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3C6B" w:rsidRPr="00F16EF5" w:rsidRDefault="00673C6B" w:rsidP="00B878FF">
      <w:pPr>
        <w:jc w:val="center"/>
        <w:rPr>
          <w:rFonts w:ascii="Verdana" w:hAnsi="Verdana" w:cs="Arial"/>
          <w:b/>
          <w:color w:val="000000"/>
          <w:sz w:val="18"/>
          <w:szCs w:val="18"/>
          <w:lang w:val="es-BO"/>
        </w:rPr>
      </w:pPr>
    </w:p>
    <w:p w:rsidR="00D47238" w:rsidRPr="00F16EF5" w:rsidRDefault="00D47238"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cr/>
      </w:r>
      <w:r w:rsidR="00EA457A">
        <w:rPr>
          <w:noProof/>
          <w:lang w:val="es-BO" w:eastAsia="es-BO"/>
        </w:rPr>
        <w:drawing>
          <wp:inline distT="0" distB="0" distL="0" distR="0" wp14:anchorId="5C905B7B" wp14:editId="291274AC">
            <wp:extent cx="5609671" cy="132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507" cy="1321703"/>
                    </a:xfrm>
                    <a:prstGeom prst="rect">
                      <a:avLst/>
                    </a:prstGeom>
                    <a:noFill/>
                  </pic:spPr>
                </pic:pic>
              </a:graphicData>
            </a:graphic>
          </wp:inline>
        </w:drawing>
      </w:r>
    </w:p>
    <w:p w:rsidR="00D47238" w:rsidRDefault="00D47238" w:rsidP="00B878FF">
      <w:pPr>
        <w:jc w:val="center"/>
        <w:rPr>
          <w:color w:val="000000"/>
          <w:lang w:val="es-BO"/>
        </w:rPr>
      </w:pPr>
    </w:p>
    <w:p w:rsidR="00EA457A" w:rsidRPr="000F4789" w:rsidRDefault="00EA457A" w:rsidP="00B878FF">
      <w:pPr>
        <w:jc w:val="center"/>
        <w:rPr>
          <w:b/>
          <w:sz w:val="36"/>
        </w:rPr>
      </w:pPr>
      <w:r>
        <w:rPr>
          <w:b/>
          <w:sz w:val="32"/>
        </w:rPr>
        <w:t>D</w:t>
      </w:r>
      <w:r w:rsidRPr="00C31B78">
        <w:rPr>
          <w:b/>
          <w:sz w:val="32"/>
        </w:rPr>
        <w:t xml:space="preserve">IRECCIÓN ADMINISTRATIVA </w:t>
      </w:r>
      <w:r>
        <w:rPr>
          <w:b/>
          <w:sz w:val="32"/>
        </w:rPr>
        <w:t xml:space="preserve">Y </w:t>
      </w:r>
      <w:r w:rsidRPr="00C31B78">
        <w:rPr>
          <w:b/>
          <w:sz w:val="32"/>
        </w:rPr>
        <w:t>FINANCIERA</w:t>
      </w:r>
    </w:p>
    <w:p w:rsidR="00EA457A" w:rsidRDefault="00EA457A" w:rsidP="00B878FF">
      <w:pPr>
        <w:jc w:val="center"/>
        <w:rPr>
          <w:b/>
          <w:sz w:val="36"/>
        </w:rPr>
      </w:pPr>
    </w:p>
    <w:p w:rsidR="00EA457A" w:rsidRDefault="00EA457A" w:rsidP="00B878FF">
      <w:pPr>
        <w:jc w:val="center"/>
        <w:rPr>
          <w:b/>
          <w:sz w:val="32"/>
        </w:rPr>
      </w:pPr>
      <w:r w:rsidRPr="00C31B78">
        <w:rPr>
          <w:b/>
          <w:sz w:val="32"/>
        </w:rPr>
        <w:t>ORGANO JUDICIAL</w:t>
      </w:r>
    </w:p>
    <w:p w:rsidR="00EA457A" w:rsidRDefault="00EA457A" w:rsidP="00B878FF">
      <w:pPr>
        <w:jc w:val="center"/>
        <w:rPr>
          <w:b/>
          <w:sz w:val="32"/>
        </w:rPr>
      </w:pPr>
    </w:p>
    <w:p w:rsidR="00EA457A" w:rsidRDefault="00EA457A" w:rsidP="00B878FF">
      <w:pPr>
        <w:jc w:val="center"/>
        <w:rPr>
          <w:b/>
          <w:sz w:val="32"/>
        </w:rPr>
      </w:pPr>
    </w:p>
    <w:p w:rsidR="00EA457A" w:rsidRPr="000F4789" w:rsidRDefault="00EA457A" w:rsidP="00B878FF">
      <w:pPr>
        <w:jc w:val="center"/>
      </w:pPr>
    </w:p>
    <w:p w:rsidR="00EA457A" w:rsidRPr="00EA457A" w:rsidRDefault="00EA457A" w:rsidP="00B878FF">
      <w:pPr>
        <w:jc w:val="center"/>
        <w:rPr>
          <w:rFonts w:cs="Arial"/>
          <w:b/>
          <w:sz w:val="22"/>
          <w:szCs w:val="18"/>
        </w:rPr>
      </w:pPr>
      <w:r w:rsidRPr="00EA457A">
        <w:rPr>
          <w:rFonts w:cs="Arial"/>
          <w:b/>
          <w:sz w:val="22"/>
          <w:szCs w:val="18"/>
        </w:rPr>
        <w:t>DOCUMENTO BASE DE CONTRATACIÓN</w:t>
      </w:r>
      <w:r w:rsidR="00A0719B">
        <w:rPr>
          <w:rFonts w:cs="Arial"/>
          <w:b/>
          <w:sz w:val="22"/>
          <w:szCs w:val="18"/>
        </w:rPr>
        <w:t xml:space="preserve"> POR EXCEPCIÓN</w:t>
      </w:r>
    </w:p>
    <w:p w:rsidR="00EA457A" w:rsidRPr="00EA457A" w:rsidRDefault="00EA457A" w:rsidP="00B878FF">
      <w:pPr>
        <w:jc w:val="center"/>
        <w:rPr>
          <w:rFonts w:cs="Arial"/>
          <w:b/>
          <w:sz w:val="22"/>
          <w:szCs w:val="18"/>
        </w:rPr>
      </w:pPr>
      <w:r w:rsidRPr="00EA457A">
        <w:rPr>
          <w:rFonts w:cs="Arial"/>
          <w:b/>
          <w:sz w:val="22"/>
          <w:szCs w:val="18"/>
        </w:rPr>
        <w:t xml:space="preserve">PARA ADQUISICIÓN DE BIENES INMUEBLES </w:t>
      </w:r>
    </w:p>
    <w:p w:rsidR="00EA457A" w:rsidRDefault="00EA457A" w:rsidP="00B878FF">
      <w:pPr>
        <w:jc w:val="center"/>
        <w:rPr>
          <w:sz w:val="28"/>
        </w:rPr>
      </w:pPr>
    </w:p>
    <w:p w:rsidR="00EA457A" w:rsidRDefault="00EA457A" w:rsidP="00B878FF">
      <w:pPr>
        <w:jc w:val="center"/>
        <w:rPr>
          <w:sz w:val="28"/>
        </w:rPr>
      </w:pPr>
    </w:p>
    <w:p w:rsidR="00EA457A" w:rsidRDefault="00EA457A" w:rsidP="00B878FF">
      <w:pPr>
        <w:jc w:val="center"/>
        <w:rPr>
          <w:sz w:val="28"/>
        </w:rPr>
      </w:pPr>
    </w:p>
    <w:p w:rsidR="00EA457A" w:rsidRDefault="00EA457A" w:rsidP="00B878FF">
      <w:pPr>
        <w:jc w:val="center"/>
      </w:pPr>
    </w:p>
    <w:p w:rsidR="00EA457A" w:rsidRDefault="00EA457A" w:rsidP="00B878FF"/>
    <w:p w:rsidR="00EA457A" w:rsidRPr="00EA457A" w:rsidRDefault="00C224B3" w:rsidP="00B878FF">
      <w:pPr>
        <w:jc w:val="center"/>
        <w:rPr>
          <w:rFonts w:cs="Arial"/>
          <w:b/>
          <w:sz w:val="36"/>
          <w:szCs w:val="28"/>
          <w:lang w:val="es-BO"/>
        </w:rPr>
      </w:pPr>
      <w:r w:rsidRPr="00EA457A">
        <w:rPr>
          <w:rFonts w:cs="Arial"/>
          <w:b/>
          <w:sz w:val="36"/>
          <w:szCs w:val="28"/>
        </w:rPr>
        <w:t xml:space="preserve"> “</w:t>
      </w:r>
      <w:r w:rsidRPr="00EA457A">
        <w:rPr>
          <w:rFonts w:cs="Arial"/>
          <w:b/>
          <w:bCs/>
          <w:iCs/>
          <w:sz w:val="36"/>
          <w:szCs w:val="28"/>
          <w:lang w:val="es-BO"/>
        </w:rPr>
        <w:t xml:space="preserve">ADQUISICIÓN DE UN EDIFICIO EN LA CIUDAD DE </w:t>
      </w:r>
      <w:r>
        <w:rPr>
          <w:rFonts w:cs="Arial"/>
          <w:b/>
          <w:bCs/>
          <w:iCs/>
          <w:sz w:val="36"/>
          <w:szCs w:val="28"/>
          <w:lang w:val="es-BO"/>
        </w:rPr>
        <w:t>SANTA CRUZ</w:t>
      </w:r>
      <w:r w:rsidR="00EA457A" w:rsidRPr="00EA457A">
        <w:rPr>
          <w:rFonts w:cs="Arial"/>
          <w:b/>
          <w:sz w:val="36"/>
          <w:szCs w:val="28"/>
        </w:rPr>
        <w:t>”</w:t>
      </w:r>
    </w:p>
    <w:p w:rsidR="00EA457A" w:rsidRDefault="00EA457A" w:rsidP="00B878FF">
      <w:pPr>
        <w:jc w:val="center"/>
        <w:rPr>
          <w:rFonts w:cs="Arial"/>
          <w:b/>
          <w:sz w:val="18"/>
          <w:szCs w:val="18"/>
          <w:lang w:val="es-BO"/>
        </w:rPr>
      </w:pPr>
    </w:p>
    <w:p w:rsidR="00EA457A" w:rsidRPr="009069F4"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Pr="009069F4" w:rsidRDefault="00EA457A" w:rsidP="00B878FF">
      <w:pPr>
        <w:jc w:val="center"/>
        <w:rPr>
          <w:rFonts w:cs="Arial"/>
          <w:b/>
          <w:sz w:val="18"/>
          <w:szCs w:val="18"/>
        </w:rPr>
      </w:pPr>
    </w:p>
    <w:p w:rsidR="00EA457A" w:rsidRPr="00E72B3E" w:rsidRDefault="00EA457A" w:rsidP="00B878FF">
      <w:pPr>
        <w:jc w:val="center"/>
        <w:rPr>
          <w:i/>
          <w:sz w:val="22"/>
        </w:rPr>
      </w:pPr>
      <w:r w:rsidRPr="00E72B3E">
        <w:rPr>
          <w:i/>
          <w:sz w:val="22"/>
        </w:rPr>
        <w:t>DAF OJ EXC N° 0</w:t>
      </w:r>
      <w:r w:rsidR="00C224B3" w:rsidRPr="00E72B3E">
        <w:rPr>
          <w:i/>
          <w:sz w:val="22"/>
        </w:rPr>
        <w:t>2</w:t>
      </w:r>
      <w:r w:rsidRPr="00E72B3E">
        <w:rPr>
          <w:i/>
          <w:sz w:val="22"/>
        </w:rPr>
        <w:t>/2018</w:t>
      </w:r>
    </w:p>
    <w:p w:rsidR="00C27158" w:rsidRPr="000306AB" w:rsidRDefault="00C27158" w:rsidP="00B878FF">
      <w:pPr>
        <w:jc w:val="center"/>
        <w:rPr>
          <w:i/>
        </w:rPr>
      </w:pPr>
      <w:r w:rsidRPr="00E72B3E">
        <w:rPr>
          <w:i/>
          <w:sz w:val="22"/>
        </w:rPr>
        <w:t>(</w:t>
      </w:r>
      <w:r w:rsidR="00C224B3" w:rsidRPr="00E72B3E">
        <w:rPr>
          <w:i/>
          <w:sz w:val="22"/>
        </w:rPr>
        <w:t>Primera</w:t>
      </w:r>
      <w:r w:rsidRPr="00E72B3E">
        <w:rPr>
          <w:i/>
          <w:sz w:val="22"/>
        </w:rPr>
        <w:t xml:space="preserve"> Convocatoria)</w:t>
      </w:r>
    </w:p>
    <w:p w:rsidR="00EA457A" w:rsidRPr="009069F4" w:rsidRDefault="00EA457A" w:rsidP="00B878FF">
      <w:pPr>
        <w:jc w:val="center"/>
        <w:rPr>
          <w:rFonts w:cs="Arial"/>
          <w:b/>
          <w:sz w:val="18"/>
          <w:szCs w:val="18"/>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rPr>
      </w:pPr>
      <w:r w:rsidRPr="009069F4">
        <w:rPr>
          <w:rFonts w:cs="Arial"/>
          <w:b/>
          <w:sz w:val="18"/>
          <w:szCs w:val="18"/>
        </w:rPr>
        <w:t>ESTADO PLURINACIONAL DE BOLIVIA</w:t>
      </w: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9B63E0" w:rsidP="00B878FF">
      <w:pPr>
        <w:jc w:val="center"/>
      </w:pPr>
      <w:r>
        <w:rPr>
          <w:rFonts w:cs="Arial"/>
          <w:b/>
          <w:sz w:val="18"/>
          <w:szCs w:val="18"/>
          <w:lang w:val="es-BO"/>
        </w:rPr>
        <w:t xml:space="preserve">SUCRE, </w:t>
      </w:r>
      <w:r w:rsidR="00C224B3">
        <w:rPr>
          <w:rFonts w:cs="Arial"/>
          <w:b/>
          <w:sz w:val="18"/>
          <w:szCs w:val="18"/>
          <w:lang w:val="es-BO"/>
        </w:rPr>
        <w:t>NOVIEMBRE</w:t>
      </w:r>
      <w:r>
        <w:rPr>
          <w:rFonts w:cs="Arial"/>
          <w:b/>
          <w:sz w:val="18"/>
          <w:szCs w:val="18"/>
          <w:lang w:val="es-BO"/>
        </w:rPr>
        <w:t xml:space="preserve"> DE 2018</w:t>
      </w:r>
    </w:p>
    <w:p w:rsidR="00EA457A" w:rsidRPr="00F16EF5" w:rsidRDefault="00EA457A" w:rsidP="00B878FF">
      <w:pPr>
        <w:jc w:val="center"/>
        <w:rPr>
          <w:color w:val="000000"/>
          <w:lang w:val="es-BO"/>
        </w:rPr>
      </w:pPr>
    </w:p>
    <w:p w:rsidR="00D47238" w:rsidRPr="00F16EF5" w:rsidRDefault="00D47238" w:rsidP="00B878FF">
      <w:pPr>
        <w:rPr>
          <w:color w:val="000000"/>
          <w:lang w:val="es-BO"/>
        </w:rPr>
      </w:pPr>
    </w:p>
    <w:p w:rsidR="00D47238" w:rsidRPr="00F16EF5" w:rsidRDefault="00D47238" w:rsidP="00B878FF">
      <w:pPr>
        <w:jc w:val="center"/>
        <w:rPr>
          <w:rFonts w:ascii="Verdana" w:hAnsi="Verdana" w:cs="Arial"/>
          <w:b/>
          <w:color w:val="000000"/>
          <w:sz w:val="18"/>
          <w:szCs w:val="18"/>
          <w:lang w:val="es-BO"/>
        </w:rPr>
      </w:pPr>
    </w:p>
    <w:p w:rsidR="00D47238" w:rsidRPr="00F16EF5" w:rsidRDefault="00D47238" w:rsidP="00B878FF">
      <w:pPr>
        <w:jc w:val="center"/>
        <w:rPr>
          <w:rFonts w:ascii="Verdana" w:hAnsi="Verdana" w:cs="Arial"/>
          <w:b/>
          <w:color w:val="000000"/>
          <w:sz w:val="18"/>
          <w:szCs w:val="18"/>
          <w:lang w:val="es-BO"/>
        </w:rPr>
      </w:pPr>
    </w:p>
    <w:p w:rsidR="00D47238" w:rsidRPr="00F16EF5" w:rsidRDefault="00B27531" w:rsidP="00B878FF">
      <w:pPr>
        <w:jc w:val="center"/>
        <w:rPr>
          <w:rFonts w:ascii="Verdana" w:hAnsi="Verdana" w:cs="Arial"/>
          <w:b/>
          <w:color w:val="000000"/>
          <w:sz w:val="18"/>
          <w:szCs w:val="18"/>
          <w:lang w:val="es-BO"/>
        </w:rPr>
      </w:pPr>
      <w:r w:rsidRPr="00F16EF5">
        <w:rPr>
          <w:rFonts w:ascii="Century Gothic" w:hAnsi="Century Gothic"/>
          <w:b/>
          <w:noProof/>
          <w:color w:val="000000"/>
          <w:lang w:val="es-BO" w:eastAsia="es-BO"/>
        </w:rPr>
        <mc:AlternateContent>
          <mc:Choice Requires="wps">
            <w:drawing>
              <wp:anchor distT="0" distB="0" distL="114300" distR="114300" simplePos="0" relativeHeight="251658240" behindDoc="0" locked="0" layoutInCell="1" allowOverlap="1">
                <wp:simplePos x="0" y="0"/>
                <wp:positionH relativeFrom="column">
                  <wp:posOffset>-794385</wp:posOffset>
                </wp:positionH>
                <wp:positionV relativeFrom="paragraph">
                  <wp:posOffset>123190</wp:posOffset>
                </wp:positionV>
                <wp:extent cx="7112635" cy="6813550"/>
                <wp:effectExtent l="0" t="0" r="254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81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BCE" w:rsidRPr="000E742A" w:rsidRDefault="00AC2BCE" w:rsidP="00D472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2.55pt;margin-top:9.7pt;width:560.05pt;height:5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lLuAIAALo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" filled="f" stroked="f">
                <v:textbox>
                  <w:txbxContent>
                    <w:p w:rsidR="00AC2BCE" w:rsidRPr="000E742A" w:rsidRDefault="00AC2BCE" w:rsidP="00D47238"/>
                  </w:txbxContent>
                </v:textbox>
              </v:shape>
            </w:pict>
          </mc:Fallback>
        </mc:AlternateContent>
      </w:r>
    </w:p>
    <w:p w:rsidR="00D47238" w:rsidRPr="00F16EF5" w:rsidRDefault="00D47238" w:rsidP="00B878FF">
      <w:pPr>
        <w:jc w:val="center"/>
        <w:rPr>
          <w:rFonts w:ascii="Verdana" w:hAnsi="Verdana" w:cs="Arial"/>
          <w:b/>
          <w:color w:val="000000"/>
          <w:sz w:val="18"/>
          <w:szCs w:val="18"/>
          <w:lang w:val="es-BO"/>
        </w:rPr>
      </w:pPr>
    </w:p>
    <w:p w:rsidR="009B63E0" w:rsidRDefault="00E03C5E" w:rsidP="00B878FF">
      <w:pPr>
        <w:pStyle w:val="TtulodeTDC"/>
        <w:spacing w:before="0" w:line="240" w:lineRule="auto"/>
        <w:jc w:val="center"/>
        <w:rPr>
          <w:rFonts w:ascii="Verdana" w:hAnsi="Verdana"/>
          <w:color w:val="000000"/>
          <w:sz w:val="18"/>
          <w:szCs w:val="18"/>
          <w:lang w:val="es-BO"/>
        </w:rPr>
      </w:pPr>
      <w:r w:rsidRPr="00F16EF5">
        <w:rPr>
          <w:rFonts w:ascii="Verdana" w:hAnsi="Verdana"/>
          <w:color w:val="000000"/>
          <w:sz w:val="18"/>
          <w:szCs w:val="18"/>
          <w:lang w:val="es-BO"/>
        </w:rPr>
        <w:t>CONTENIDO</w:t>
      </w:r>
      <w:bookmarkStart w:id="0" w:name="_Toc347740018"/>
      <w:bookmarkStart w:id="1" w:name="_Toc351393913"/>
      <w:bookmarkStart w:id="2" w:name="_Toc355360188"/>
      <w:bookmarkStart w:id="3" w:name="_Toc356210978"/>
    </w:p>
    <w:p w:rsidR="00F533B5" w:rsidRDefault="00FD2372">
      <w:pPr>
        <w:pStyle w:val="TDC1"/>
        <w:rPr>
          <w:rFonts w:asciiTheme="minorHAnsi" w:eastAsiaTheme="minorEastAsia" w:hAnsiTheme="minorHAnsi" w:cstheme="minorBidi"/>
          <w:noProof/>
          <w:sz w:val="22"/>
          <w:szCs w:val="22"/>
          <w:lang w:eastAsia="es-ES"/>
        </w:rPr>
      </w:pPr>
      <w:r w:rsidRPr="00F16EF5">
        <w:rPr>
          <w:rFonts w:ascii="Verdana" w:hAnsi="Verdana"/>
          <w:szCs w:val="18"/>
          <w:lang w:val="es-BO"/>
        </w:rPr>
        <w:fldChar w:fldCharType="begin"/>
      </w:r>
      <w:r w:rsidRPr="00F16EF5">
        <w:rPr>
          <w:rFonts w:ascii="Verdana" w:hAnsi="Verdana"/>
          <w:szCs w:val="18"/>
          <w:lang w:val="es-BO"/>
        </w:rPr>
        <w:instrText xml:space="preserve"> TOC \o "1-3" \h \z \u </w:instrText>
      </w:r>
      <w:r w:rsidRPr="00F16EF5">
        <w:rPr>
          <w:rFonts w:ascii="Verdana" w:hAnsi="Verdana"/>
          <w:szCs w:val="18"/>
          <w:lang w:val="es-BO"/>
        </w:rPr>
        <w:fldChar w:fldCharType="separate"/>
      </w:r>
      <w:hyperlink w:anchor="_Toc530652698" w:history="1">
        <w:r w:rsidR="00F533B5" w:rsidRPr="004918CA">
          <w:rPr>
            <w:rStyle w:val="Hipervnculo"/>
            <w:rFonts w:ascii="Verdana" w:hAnsi="Verdana" w:cs="Arial"/>
            <w:b/>
            <w:noProof/>
            <w:lang w:val="es-BO"/>
          </w:rPr>
          <w:t>PARTE I</w:t>
        </w:r>
        <w:r w:rsidR="00F533B5">
          <w:rPr>
            <w:noProof/>
            <w:webHidden/>
          </w:rPr>
          <w:tab/>
        </w:r>
        <w:r w:rsidR="00F533B5">
          <w:rPr>
            <w:noProof/>
            <w:webHidden/>
          </w:rPr>
          <w:fldChar w:fldCharType="begin"/>
        </w:r>
        <w:r w:rsidR="00F533B5">
          <w:rPr>
            <w:noProof/>
            <w:webHidden/>
          </w:rPr>
          <w:instrText xml:space="preserve"> PAGEREF _Toc530652698 \h </w:instrText>
        </w:r>
        <w:r w:rsidR="00F533B5">
          <w:rPr>
            <w:noProof/>
            <w:webHidden/>
          </w:rPr>
        </w:r>
        <w:r w:rsidR="00F533B5">
          <w:rPr>
            <w:noProof/>
            <w:webHidden/>
          </w:rPr>
          <w:fldChar w:fldCharType="separate"/>
        </w:r>
        <w:r w:rsidR="00F533B5">
          <w:rPr>
            <w:noProof/>
            <w:webHidden/>
          </w:rPr>
          <w:t>1</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699" w:history="1">
        <w:r w:rsidR="00F533B5" w:rsidRPr="004918CA">
          <w:rPr>
            <w:rStyle w:val="Hipervnculo"/>
            <w:rFonts w:ascii="Verdana" w:hAnsi="Verdana"/>
            <w:noProof/>
            <w:lang w:val="es-BO"/>
          </w:rPr>
          <w:t>1</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NORMATIVA APLICABLE AL PROCESO DE CONTRATACIÓN</w:t>
        </w:r>
        <w:r w:rsidR="00F533B5">
          <w:rPr>
            <w:noProof/>
            <w:webHidden/>
          </w:rPr>
          <w:tab/>
        </w:r>
        <w:r w:rsidR="00F533B5">
          <w:rPr>
            <w:noProof/>
            <w:webHidden/>
          </w:rPr>
          <w:fldChar w:fldCharType="begin"/>
        </w:r>
        <w:r w:rsidR="00F533B5">
          <w:rPr>
            <w:noProof/>
            <w:webHidden/>
          </w:rPr>
          <w:instrText xml:space="preserve"> PAGEREF _Toc530652699 \h </w:instrText>
        </w:r>
        <w:r w:rsidR="00F533B5">
          <w:rPr>
            <w:noProof/>
            <w:webHidden/>
          </w:rPr>
        </w:r>
        <w:r w:rsidR="00F533B5">
          <w:rPr>
            <w:noProof/>
            <w:webHidden/>
          </w:rPr>
          <w:fldChar w:fldCharType="separate"/>
        </w:r>
        <w:r w:rsidR="00F533B5">
          <w:rPr>
            <w:noProof/>
            <w:webHidden/>
          </w:rPr>
          <w:t>1</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0" w:history="1">
        <w:r w:rsidR="00F533B5" w:rsidRPr="004918CA">
          <w:rPr>
            <w:rStyle w:val="Hipervnculo"/>
            <w:rFonts w:ascii="Verdana" w:hAnsi="Verdana" w:cs="Arial"/>
            <w:noProof/>
            <w:lang w:val="es-BO"/>
          </w:rPr>
          <w:t>2</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PROPONENTES ELEGIBLES</w:t>
        </w:r>
        <w:r w:rsidR="00F533B5">
          <w:rPr>
            <w:noProof/>
            <w:webHidden/>
          </w:rPr>
          <w:tab/>
        </w:r>
        <w:r w:rsidR="00F533B5">
          <w:rPr>
            <w:noProof/>
            <w:webHidden/>
          </w:rPr>
          <w:fldChar w:fldCharType="begin"/>
        </w:r>
        <w:r w:rsidR="00F533B5">
          <w:rPr>
            <w:noProof/>
            <w:webHidden/>
          </w:rPr>
          <w:instrText xml:space="preserve"> PAGEREF _Toc530652700 \h </w:instrText>
        </w:r>
        <w:r w:rsidR="00F533B5">
          <w:rPr>
            <w:noProof/>
            <w:webHidden/>
          </w:rPr>
        </w:r>
        <w:r w:rsidR="00F533B5">
          <w:rPr>
            <w:noProof/>
            <w:webHidden/>
          </w:rPr>
          <w:fldChar w:fldCharType="separate"/>
        </w:r>
        <w:r w:rsidR="00F533B5">
          <w:rPr>
            <w:noProof/>
            <w:webHidden/>
          </w:rPr>
          <w:t>1</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1" w:history="1">
        <w:r w:rsidR="00F533B5" w:rsidRPr="004918CA">
          <w:rPr>
            <w:rStyle w:val="Hipervnculo"/>
            <w:rFonts w:ascii="Verdana" w:hAnsi="Verdana"/>
            <w:noProof/>
            <w:lang w:val="es-BO"/>
          </w:rPr>
          <w:t>3</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ACTIVIDADES ADMINISTRATIVAS PREVIAS A LA PRESENTACIÓN DE PROPUESTAS</w:t>
        </w:r>
        <w:r w:rsidR="00F533B5">
          <w:rPr>
            <w:noProof/>
            <w:webHidden/>
          </w:rPr>
          <w:tab/>
        </w:r>
        <w:r w:rsidR="00F533B5">
          <w:rPr>
            <w:noProof/>
            <w:webHidden/>
          </w:rPr>
          <w:fldChar w:fldCharType="begin"/>
        </w:r>
        <w:r w:rsidR="00F533B5">
          <w:rPr>
            <w:noProof/>
            <w:webHidden/>
          </w:rPr>
          <w:instrText xml:space="preserve"> PAGEREF _Toc530652701 \h </w:instrText>
        </w:r>
        <w:r w:rsidR="00F533B5">
          <w:rPr>
            <w:noProof/>
            <w:webHidden/>
          </w:rPr>
        </w:r>
        <w:r w:rsidR="00F533B5">
          <w:rPr>
            <w:noProof/>
            <w:webHidden/>
          </w:rPr>
          <w:fldChar w:fldCharType="separate"/>
        </w:r>
        <w:r w:rsidR="00F533B5">
          <w:rPr>
            <w:noProof/>
            <w:webHidden/>
          </w:rPr>
          <w:t>1</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2" w:history="1">
        <w:r w:rsidR="00F533B5" w:rsidRPr="004918CA">
          <w:rPr>
            <w:rStyle w:val="Hipervnculo"/>
            <w:rFonts w:ascii="Verdana" w:hAnsi="Verdana"/>
            <w:noProof/>
            <w:lang w:val="es-BO"/>
          </w:rPr>
          <w:t>4</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AMPLIACIÓN DE PLAZO PARA LA PRESENTACIÓN DE PROPUESTAS</w:t>
        </w:r>
        <w:r w:rsidR="00F533B5">
          <w:rPr>
            <w:noProof/>
            <w:webHidden/>
          </w:rPr>
          <w:tab/>
        </w:r>
        <w:r w:rsidR="00F533B5">
          <w:rPr>
            <w:noProof/>
            <w:webHidden/>
          </w:rPr>
          <w:fldChar w:fldCharType="begin"/>
        </w:r>
        <w:r w:rsidR="00F533B5">
          <w:rPr>
            <w:noProof/>
            <w:webHidden/>
          </w:rPr>
          <w:instrText xml:space="preserve"> PAGEREF _Toc530652702 \h </w:instrText>
        </w:r>
        <w:r w:rsidR="00F533B5">
          <w:rPr>
            <w:noProof/>
            <w:webHidden/>
          </w:rPr>
        </w:r>
        <w:r w:rsidR="00F533B5">
          <w:rPr>
            <w:noProof/>
            <w:webHidden/>
          </w:rPr>
          <w:fldChar w:fldCharType="separate"/>
        </w:r>
        <w:r w:rsidR="00F533B5">
          <w:rPr>
            <w:noProof/>
            <w:webHidden/>
          </w:rPr>
          <w:t>1</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3" w:history="1">
        <w:r w:rsidR="00F533B5" w:rsidRPr="004918CA">
          <w:rPr>
            <w:rStyle w:val="Hipervnculo"/>
            <w:rFonts w:ascii="Verdana" w:hAnsi="Verdana" w:cs="Arial"/>
            <w:noProof/>
            <w:lang w:val="es-BO"/>
          </w:rPr>
          <w:t>5</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GARANTÍAS</w:t>
        </w:r>
        <w:r w:rsidR="00F533B5">
          <w:rPr>
            <w:noProof/>
            <w:webHidden/>
          </w:rPr>
          <w:tab/>
        </w:r>
        <w:r w:rsidR="00F533B5">
          <w:rPr>
            <w:noProof/>
            <w:webHidden/>
          </w:rPr>
          <w:fldChar w:fldCharType="begin"/>
        </w:r>
        <w:r w:rsidR="00F533B5">
          <w:rPr>
            <w:noProof/>
            <w:webHidden/>
          </w:rPr>
          <w:instrText xml:space="preserve"> PAGEREF _Toc530652703 \h </w:instrText>
        </w:r>
        <w:r w:rsidR="00F533B5">
          <w:rPr>
            <w:noProof/>
            <w:webHidden/>
          </w:rPr>
        </w:r>
        <w:r w:rsidR="00F533B5">
          <w:rPr>
            <w:noProof/>
            <w:webHidden/>
          </w:rPr>
          <w:fldChar w:fldCharType="separate"/>
        </w:r>
        <w:r w:rsidR="00F533B5">
          <w:rPr>
            <w:noProof/>
            <w:webHidden/>
          </w:rPr>
          <w:t>2</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4" w:history="1">
        <w:r w:rsidR="00F533B5" w:rsidRPr="004918CA">
          <w:rPr>
            <w:rStyle w:val="Hipervnculo"/>
            <w:rFonts w:ascii="Verdana" w:hAnsi="Verdana"/>
            <w:noProof/>
            <w:lang w:val="es-BO"/>
          </w:rPr>
          <w:t>6</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RECHAZO Y DESCALIFICACIÓN DE PROPUESTAS</w:t>
        </w:r>
        <w:r w:rsidR="00F533B5">
          <w:rPr>
            <w:noProof/>
            <w:webHidden/>
          </w:rPr>
          <w:tab/>
        </w:r>
        <w:r w:rsidR="00F533B5">
          <w:rPr>
            <w:noProof/>
            <w:webHidden/>
          </w:rPr>
          <w:fldChar w:fldCharType="begin"/>
        </w:r>
        <w:r w:rsidR="00F533B5">
          <w:rPr>
            <w:noProof/>
            <w:webHidden/>
          </w:rPr>
          <w:instrText xml:space="preserve"> PAGEREF _Toc530652704 \h </w:instrText>
        </w:r>
        <w:r w:rsidR="00F533B5">
          <w:rPr>
            <w:noProof/>
            <w:webHidden/>
          </w:rPr>
        </w:r>
        <w:r w:rsidR="00F533B5">
          <w:rPr>
            <w:noProof/>
            <w:webHidden/>
          </w:rPr>
          <w:fldChar w:fldCharType="separate"/>
        </w:r>
        <w:r w:rsidR="00F533B5">
          <w:rPr>
            <w:noProof/>
            <w:webHidden/>
          </w:rPr>
          <w:t>2</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5" w:history="1">
        <w:r w:rsidR="00F533B5" w:rsidRPr="004918CA">
          <w:rPr>
            <w:rStyle w:val="Hipervnculo"/>
            <w:rFonts w:ascii="Verdana" w:hAnsi="Verdana" w:cs="Arial"/>
            <w:noProof/>
            <w:lang w:val="es-BO"/>
          </w:rPr>
          <w:t>7</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CRITERIOS DE SUBSANABILIDAD Y ERRORES NO SUBSANABLES</w:t>
        </w:r>
        <w:r w:rsidR="00F533B5">
          <w:rPr>
            <w:noProof/>
            <w:webHidden/>
          </w:rPr>
          <w:tab/>
        </w:r>
        <w:r w:rsidR="00F533B5">
          <w:rPr>
            <w:noProof/>
            <w:webHidden/>
          </w:rPr>
          <w:fldChar w:fldCharType="begin"/>
        </w:r>
        <w:r w:rsidR="00F533B5">
          <w:rPr>
            <w:noProof/>
            <w:webHidden/>
          </w:rPr>
          <w:instrText xml:space="preserve"> PAGEREF _Toc530652705 \h </w:instrText>
        </w:r>
        <w:r w:rsidR="00F533B5">
          <w:rPr>
            <w:noProof/>
            <w:webHidden/>
          </w:rPr>
        </w:r>
        <w:r w:rsidR="00F533B5">
          <w:rPr>
            <w:noProof/>
            <w:webHidden/>
          </w:rPr>
          <w:fldChar w:fldCharType="separate"/>
        </w:r>
        <w:r w:rsidR="00F533B5">
          <w:rPr>
            <w:noProof/>
            <w:webHidden/>
          </w:rPr>
          <w:t>3</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6" w:history="1">
        <w:r w:rsidR="00F533B5" w:rsidRPr="004918CA">
          <w:rPr>
            <w:rStyle w:val="Hipervnculo"/>
            <w:rFonts w:ascii="Verdana" w:hAnsi="Verdana"/>
            <w:noProof/>
            <w:lang w:val="es-BO"/>
          </w:rPr>
          <w:t>8</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DECLARATORIA DESIERTA</w:t>
        </w:r>
        <w:r w:rsidR="00F533B5">
          <w:rPr>
            <w:noProof/>
            <w:webHidden/>
          </w:rPr>
          <w:tab/>
        </w:r>
        <w:r w:rsidR="00F533B5">
          <w:rPr>
            <w:noProof/>
            <w:webHidden/>
          </w:rPr>
          <w:fldChar w:fldCharType="begin"/>
        </w:r>
        <w:r w:rsidR="00F533B5">
          <w:rPr>
            <w:noProof/>
            <w:webHidden/>
          </w:rPr>
          <w:instrText xml:space="preserve"> PAGEREF _Toc530652706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7" w:history="1">
        <w:r w:rsidR="00F533B5" w:rsidRPr="004918CA">
          <w:rPr>
            <w:rStyle w:val="Hipervnculo"/>
            <w:rFonts w:ascii="Verdana" w:hAnsi="Verdana"/>
            <w:noProof/>
            <w:lang w:val="es-BO"/>
          </w:rPr>
          <w:t>9</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CANCELACIÓN, SUSPENSIÓN Y ANULACIÓN DEL PROCESO DE CONTRATACIÓN</w:t>
        </w:r>
        <w:r w:rsidR="00F533B5">
          <w:rPr>
            <w:noProof/>
            <w:webHidden/>
          </w:rPr>
          <w:tab/>
        </w:r>
        <w:r w:rsidR="00F533B5">
          <w:rPr>
            <w:noProof/>
            <w:webHidden/>
          </w:rPr>
          <w:fldChar w:fldCharType="begin"/>
        </w:r>
        <w:r w:rsidR="00F533B5">
          <w:rPr>
            <w:noProof/>
            <w:webHidden/>
          </w:rPr>
          <w:instrText xml:space="preserve"> PAGEREF _Toc530652707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8" w:history="1">
        <w:r w:rsidR="00F533B5" w:rsidRPr="004918CA">
          <w:rPr>
            <w:rStyle w:val="Hipervnculo"/>
            <w:rFonts w:ascii="Verdana" w:hAnsi="Verdana"/>
            <w:noProof/>
            <w:lang w:val="es-BO"/>
          </w:rPr>
          <w:t>10</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RESOLUCIONES RECURRIBLES</w:t>
        </w:r>
        <w:r w:rsidR="00F533B5">
          <w:rPr>
            <w:noProof/>
            <w:webHidden/>
          </w:rPr>
          <w:tab/>
        </w:r>
        <w:r w:rsidR="00F533B5">
          <w:rPr>
            <w:noProof/>
            <w:webHidden/>
          </w:rPr>
          <w:fldChar w:fldCharType="begin"/>
        </w:r>
        <w:r w:rsidR="00F533B5">
          <w:rPr>
            <w:noProof/>
            <w:webHidden/>
          </w:rPr>
          <w:instrText xml:space="preserve"> PAGEREF _Toc530652708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09" w:history="1">
        <w:r w:rsidR="00F533B5" w:rsidRPr="004918CA">
          <w:rPr>
            <w:rStyle w:val="Hipervnculo"/>
            <w:rFonts w:ascii="Verdana" w:hAnsi="Verdana"/>
            <w:noProof/>
            <w:lang w:val="es-BO"/>
          </w:rPr>
          <w:t>11</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PREPARACIÓN DE PROPUESTAS</w:t>
        </w:r>
        <w:r w:rsidR="00F533B5">
          <w:rPr>
            <w:noProof/>
            <w:webHidden/>
          </w:rPr>
          <w:tab/>
        </w:r>
        <w:r w:rsidR="00F533B5">
          <w:rPr>
            <w:noProof/>
            <w:webHidden/>
          </w:rPr>
          <w:fldChar w:fldCharType="begin"/>
        </w:r>
        <w:r w:rsidR="00F533B5">
          <w:rPr>
            <w:noProof/>
            <w:webHidden/>
          </w:rPr>
          <w:instrText xml:space="preserve"> PAGEREF _Toc530652709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0" w:history="1">
        <w:r w:rsidR="00F533B5" w:rsidRPr="004918CA">
          <w:rPr>
            <w:rStyle w:val="Hipervnculo"/>
            <w:rFonts w:ascii="Verdana" w:hAnsi="Verdana"/>
            <w:noProof/>
            <w:lang w:val="es-BO"/>
          </w:rPr>
          <w:t>12</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MONEDA DEL PROCESO DE CONTRATACIÓN</w:t>
        </w:r>
        <w:r w:rsidR="00F533B5">
          <w:rPr>
            <w:noProof/>
            <w:webHidden/>
          </w:rPr>
          <w:tab/>
        </w:r>
        <w:r w:rsidR="00F533B5">
          <w:rPr>
            <w:noProof/>
            <w:webHidden/>
          </w:rPr>
          <w:fldChar w:fldCharType="begin"/>
        </w:r>
        <w:r w:rsidR="00F533B5">
          <w:rPr>
            <w:noProof/>
            <w:webHidden/>
          </w:rPr>
          <w:instrText xml:space="preserve"> PAGEREF _Toc530652710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1" w:history="1">
        <w:r w:rsidR="00F533B5" w:rsidRPr="004918CA">
          <w:rPr>
            <w:rStyle w:val="Hipervnculo"/>
            <w:rFonts w:ascii="Verdana" w:hAnsi="Verdana" w:cs="Arial"/>
            <w:noProof/>
            <w:lang w:val="es-BO"/>
          </w:rPr>
          <w:t>13</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COSTOS DE PARTICIPACIÓN EN EL PROCESO DE CONTRATACIÓN</w:t>
        </w:r>
        <w:r w:rsidR="00F533B5">
          <w:rPr>
            <w:noProof/>
            <w:webHidden/>
          </w:rPr>
          <w:tab/>
        </w:r>
        <w:r w:rsidR="00F533B5">
          <w:rPr>
            <w:noProof/>
            <w:webHidden/>
          </w:rPr>
          <w:fldChar w:fldCharType="begin"/>
        </w:r>
        <w:r w:rsidR="00F533B5">
          <w:rPr>
            <w:noProof/>
            <w:webHidden/>
          </w:rPr>
          <w:instrText xml:space="preserve"> PAGEREF _Toc530652711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2" w:history="1">
        <w:r w:rsidR="00F533B5" w:rsidRPr="004918CA">
          <w:rPr>
            <w:rStyle w:val="Hipervnculo"/>
            <w:rFonts w:ascii="Verdana" w:hAnsi="Verdana"/>
            <w:noProof/>
            <w:lang w:val="es-BO"/>
          </w:rPr>
          <w:t>14</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IDIOMA</w:t>
        </w:r>
        <w:r w:rsidR="00F533B5">
          <w:rPr>
            <w:noProof/>
            <w:webHidden/>
          </w:rPr>
          <w:tab/>
        </w:r>
        <w:r w:rsidR="00F533B5">
          <w:rPr>
            <w:noProof/>
            <w:webHidden/>
          </w:rPr>
          <w:fldChar w:fldCharType="begin"/>
        </w:r>
        <w:r w:rsidR="00F533B5">
          <w:rPr>
            <w:noProof/>
            <w:webHidden/>
          </w:rPr>
          <w:instrText xml:space="preserve"> PAGEREF _Toc530652712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3" w:history="1">
        <w:r w:rsidR="00F533B5" w:rsidRPr="004918CA">
          <w:rPr>
            <w:rStyle w:val="Hipervnculo"/>
            <w:rFonts w:ascii="Verdana" w:hAnsi="Verdana"/>
            <w:noProof/>
            <w:lang w:val="es-BO"/>
          </w:rPr>
          <w:t>15</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VALIDEZ DE LA PROPUESTA</w:t>
        </w:r>
        <w:r w:rsidR="00F533B5">
          <w:rPr>
            <w:noProof/>
            <w:webHidden/>
          </w:rPr>
          <w:tab/>
        </w:r>
        <w:r w:rsidR="00F533B5">
          <w:rPr>
            <w:noProof/>
            <w:webHidden/>
          </w:rPr>
          <w:fldChar w:fldCharType="begin"/>
        </w:r>
        <w:r w:rsidR="00F533B5">
          <w:rPr>
            <w:noProof/>
            <w:webHidden/>
          </w:rPr>
          <w:instrText xml:space="preserve"> PAGEREF _Toc530652713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4" w:history="1">
        <w:r w:rsidR="00F533B5" w:rsidRPr="004918CA">
          <w:rPr>
            <w:rStyle w:val="Hipervnculo"/>
            <w:rFonts w:ascii="Verdana" w:hAnsi="Verdana" w:cs="Arial"/>
            <w:noProof/>
            <w:lang w:val="es-BO"/>
          </w:rPr>
          <w:t>16</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DOCUMENTOS DE LA PROPUESTA</w:t>
        </w:r>
        <w:r w:rsidR="00F533B5">
          <w:rPr>
            <w:noProof/>
            <w:webHidden/>
          </w:rPr>
          <w:tab/>
        </w:r>
        <w:r w:rsidR="00F533B5">
          <w:rPr>
            <w:noProof/>
            <w:webHidden/>
          </w:rPr>
          <w:fldChar w:fldCharType="begin"/>
        </w:r>
        <w:r w:rsidR="00F533B5">
          <w:rPr>
            <w:noProof/>
            <w:webHidden/>
          </w:rPr>
          <w:instrText xml:space="preserve"> PAGEREF _Toc530652714 \h </w:instrText>
        </w:r>
        <w:r w:rsidR="00F533B5">
          <w:rPr>
            <w:noProof/>
            <w:webHidden/>
          </w:rPr>
        </w:r>
        <w:r w:rsidR="00F533B5">
          <w:rPr>
            <w:noProof/>
            <w:webHidden/>
          </w:rPr>
          <w:fldChar w:fldCharType="separate"/>
        </w:r>
        <w:r w:rsidR="00F533B5">
          <w:rPr>
            <w:noProof/>
            <w:webHidden/>
          </w:rPr>
          <w:t>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5" w:history="1">
        <w:r w:rsidR="00F533B5" w:rsidRPr="004918CA">
          <w:rPr>
            <w:rStyle w:val="Hipervnculo"/>
            <w:rFonts w:ascii="Verdana" w:hAnsi="Verdana" w:cs="Arial"/>
            <w:noProof/>
            <w:lang w:val="es-BO"/>
          </w:rPr>
          <w:t>17</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PRESENTACIÓN DE PROPUESTAS</w:t>
        </w:r>
        <w:r w:rsidR="00F533B5">
          <w:rPr>
            <w:noProof/>
            <w:webHidden/>
          </w:rPr>
          <w:tab/>
        </w:r>
        <w:r w:rsidR="00F533B5">
          <w:rPr>
            <w:noProof/>
            <w:webHidden/>
          </w:rPr>
          <w:fldChar w:fldCharType="begin"/>
        </w:r>
        <w:r w:rsidR="00F533B5">
          <w:rPr>
            <w:noProof/>
            <w:webHidden/>
          </w:rPr>
          <w:instrText xml:space="preserve"> PAGEREF _Toc530652715 \h </w:instrText>
        </w:r>
        <w:r w:rsidR="00F533B5">
          <w:rPr>
            <w:noProof/>
            <w:webHidden/>
          </w:rPr>
        </w:r>
        <w:r w:rsidR="00F533B5">
          <w:rPr>
            <w:noProof/>
            <w:webHidden/>
          </w:rPr>
          <w:fldChar w:fldCharType="separate"/>
        </w:r>
        <w:r w:rsidR="00F533B5">
          <w:rPr>
            <w:noProof/>
            <w:webHidden/>
          </w:rPr>
          <w:t>5</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6" w:history="1">
        <w:r w:rsidR="00F533B5" w:rsidRPr="004918CA">
          <w:rPr>
            <w:rStyle w:val="Hipervnculo"/>
            <w:rFonts w:ascii="Verdana" w:hAnsi="Verdana"/>
            <w:noProof/>
            <w:lang w:val="es-BO"/>
          </w:rPr>
          <w:t>18</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APERTURA DE PROPUESTAS</w:t>
        </w:r>
        <w:r w:rsidR="00F533B5">
          <w:rPr>
            <w:noProof/>
            <w:webHidden/>
          </w:rPr>
          <w:tab/>
        </w:r>
        <w:r w:rsidR="00F533B5">
          <w:rPr>
            <w:noProof/>
            <w:webHidden/>
          </w:rPr>
          <w:fldChar w:fldCharType="begin"/>
        </w:r>
        <w:r w:rsidR="00F533B5">
          <w:rPr>
            <w:noProof/>
            <w:webHidden/>
          </w:rPr>
          <w:instrText xml:space="preserve"> PAGEREF _Toc530652716 \h </w:instrText>
        </w:r>
        <w:r w:rsidR="00F533B5">
          <w:rPr>
            <w:noProof/>
            <w:webHidden/>
          </w:rPr>
        </w:r>
        <w:r w:rsidR="00F533B5">
          <w:rPr>
            <w:noProof/>
            <w:webHidden/>
          </w:rPr>
          <w:fldChar w:fldCharType="separate"/>
        </w:r>
        <w:r w:rsidR="00F533B5">
          <w:rPr>
            <w:noProof/>
            <w:webHidden/>
          </w:rPr>
          <w:t>6</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7" w:history="1">
        <w:r w:rsidR="00F533B5" w:rsidRPr="004918CA">
          <w:rPr>
            <w:rStyle w:val="Hipervnculo"/>
            <w:rFonts w:ascii="Verdana" w:hAnsi="Verdana"/>
            <w:noProof/>
            <w:lang w:val="es-BO"/>
          </w:rPr>
          <w:t>19</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EVALUACIÓN DE PROPUESTAS</w:t>
        </w:r>
        <w:r w:rsidR="00F533B5">
          <w:rPr>
            <w:noProof/>
            <w:webHidden/>
          </w:rPr>
          <w:tab/>
        </w:r>
        <w:r w:rsidR="00F533B5">
          <w:rPr>
            <w:noProof/>
            <w:webHidden/>
          </w:rPr>
          <w:fldChar w:fldCharType="begin"/>
        </w:r>
        <w:r w:rsidR="00F533B5">
          <w:rPr>
            <w:noProof/>
            <w:webHidden/>
          </w:rPr>
          <w:instrText xml:space="preserve"> PAGEREF _Toc530652717 \h </w:instrText>
        </w:r>
        <w:r w:rsidR="00F533B5">
          <w:rPr>
            <w:noProof/>
            <w:webHidden/>
          </w:rPr>
        </w:r>
        <w:r w:rsidR="00F533B5">
          <w:rPr>
            <w:noProof/>
            <w:webHidden/>
          </w:rPr>
          <w:fldChar w:fldCharType="separate"/>
        </w:r>
        <w:r w:rsidR="00F533B5">
          <w:rPr>
            <w:noProof/>
            <w:webHidden/>
          </w:rPr>
          <w:t>7</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8" w:history="1">
        <w:r w:rsidR="00F533B5" w:rsidRPr="004918CA">
          <w:rPr>
            <w:rStyle w:val="Hipervnculo"/>
            <w:rFonts w:ascii="Verdana" w:hAnsi="Verdana" w:cs="Arial"/>
            <w:noProof/>
            <w:lang w:val="es-BO"/>
          </w:rPr>
          <w:t>20</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EVALUACIÓN PRELIMINAR</w:t>
        </w:r>
        <w:r w:rsidR="00F533B5">
          <w:rPr>
            <w:noProof/>
            <w:webHidden/>
          </w:rPr>
          <w:tab/>
        </w:r>
        <w:r w:rsidR="00F533B5">
          <w:rPr>
            <w:noProof/>
            <w:webHidden/>
          </w:rPr>
          <w:fldChar w:fldCharType="begin"/>
        </w:r>
        <w:r w:rsidR="00F533B5">
          <w:rPr>
            <w:noProof/>
            <w:webHidden/>
          </w:rPr>
          <w:instrText xml:space="preserve"> PAGEREF _Toc530652718 \h </w:instrText>
        </w:r>
        <w:r w:rsidR="00F533B5">
          <w:rPr>
            <w:noProof/>
            <w:webHidden/>
          </w:rPr>
        </w:r>
        <w:r w:rsidR="00F533B5">
          <w:rPr>
            <w:noProof/>
            <w:webHidden/>
          </w:rPr>
          <w:fldChar w:fldCharType="separate"/>
        </w:r>
        <w:r w:rsidR="00F533B5">
          <w:rPr>
            <w:noProof/>
            <w:webHidden/>
          </w:rPr>
          <w:t>7</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19" w:history="1">
        <w:r w:rsidR="00F533B5" w:rsidRPr="004918CA">
          <w:rPr>
            <w:rStyle w:val="Hipervnculo"/>
            <w:rFonts w:ascii="Verdana" w:hAnsi="Verdana"/>
            <w:noProof/>
            <w:lang w:val="es-BO"/>
          </w:rPr>
          <w:t>21</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MÉTODO DE SELECCIÓN Y ADJUDICACIÓN PRECIO EVALUADO MÁS BAJO</w:t>
        </w:r>
        <w:r w:rsidR="00F533B5">
          <w:rPr>
            <w:noProof/>
            <w:webHidden/>
          </w:rPr>
          <w:tab/>
        </w:r>
        <w:r w:rsidR="00F533B5">
          <w:rPr>
            <w:noProof/>
            <w:webHidden/>
          </w:rPr>
          <w:fldChar w:fldCharType="begin"/>
        </w:r>
        <w:r w:rsidR="00F533B5">
          <w:rPr>
            <w:noProof/>
            <w:webHidden/>
          </w:rPr>
          <w:instrText xml:space="preserve"> PAGEREF _Toc530652719 \h </w:instrText>
        </w:r>
        <w:r w:rsidR="00F533B5">
          <w:rPr>
            <w:noProof/>
            <w:webHidden/>
          </w:rPr>
        </w:r>
        <w:r w:rsidR="00F533B5">
          <w:rPr>
            <w:noProof/>
            <w:webHidden/>
          </w:rPr>
          <w:fldChar w:fldCharType="separate"/>
        </w:r>
        <w:r w:rsidR="00F533B5">
          <w:rPr>
            <w:noProof/>
            <w:webHidden/>
          </w:rPr>
          <w:t>7</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0" w:history="1">
        <w:r w:rsidR="00F533B5" w:rsidRPr="004918CA">
          <w:rPr>
            <w:rStyle w:val="Hipervnculo"/>
            <w:rFonts w:ascii="Verdana" w:hAnsi="Verdana" w:cs="Verdana"/>
            <w:noProof/>
            <w:lang w:val="es-BO"/>
          </w:rPr>
          <w:t>22</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cs="Verdana"/>
            <w:noProof/>
            <w:lang w:val="es-BO"/>
          </w:rPr>
          <w:t>INSPECCIÓN DEL BIEN INMUEBLE</w:t>
        </w:r>
        <w:r w:rsidR="00F533B5">
          <w:rPr>
            <w:noProof/>
            <w:webHidden/>
          </w:rPr>
          <w:tab/>
        </w:r>
        <w:r w:rsidR="00F533B5">
          <w:rPr>
            <w:noProof/>
            <w:webHidden/>
          </w:rPr>
          <w:fldChar w:fldCharType="begin"/>
        </w:r>
        <w:r w:rsidR="00F533B5">
          <w:rPr>
            <w:noProof/>
            <w:webHidden/>
          </w:rPr>
          <w:instrText xml:space="preserve"> PAGEREF _Toc530652720 \h </w:instrText>
        </w:r>
        <w:r w:rsidR="00F533B5">
          <w:rPr>
            <w:noProof/>
            <w:webHidden/>
          </w:rPr>
        </w:r>
        <w:r w:rsidR="00F533B5">
          <w:rPr>
            <w:noProof/>
            <w:webHidden/>
          </w:rPr>
          <w:fldChar w:fldCharType="separate"/>
        </w:r>
        <w:r w:rsidR="00F533B5">
          <w:rPr>
            <w:noProof/>
            <w:webHidden/>
          </w:rPr>
          <w:t>8</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1" w:history="1">
        <w:r w:rsidR="00F533B5" w:rsidRPr="004918CA">
          <w:rPr>
            <w:rStyle w:val="Hipervnculo"/>
            <w:rFonts w:ascii="Verdana" w:hAnsi="Verdana"/>
            <w:noProof/>
            <w:lang w:val="es-BO"/>
          </w:rPr>
          <w:t>23</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cs="Arial"/>
            <w:noProof/>
            <w:lang w:val="es-BO"/>
          </w:rPr>
          <w:t>CONTENIDO DEL INFORME DE EVALUACIÓN Y RECOMENDACIÓN</w:t>
        </w:r>
        <w:r w:rsidR="00F533B5">
          <w:rPr>
            <w:noProof/>
            <w:webHidden/>
          </w:rPr>
          <w:tab/>
        </w:r>
        <w:r w:rsidR="00F533B5">
          <w:rPr>
            <w:noProof/>
            <w:webHidden/>
          </w:rPr>
          <w:fldChar w:fldCharType="begin"/>
        </w:r>
        <w:r w:rsidR="00F533B5">
          <w:rPr>
            <w:noProof/>
            <w:webHidden/>
          </w:rPr>
          <w:instrText xml:space="preserve"> PAGEREF _Toc530652721 \h </w:instrText>
        </w:r>
        <w:r w:rsidR="00F533B5">
          <w:rPr>
            <w:noProof/>
            <w:webHidden/>
          </w:rPr>
        </w:r>
        <w:r w:rsidR="00F533B5">
          <w:rPr>
            <w:noProof/>
            <w:webHidden/>
          </w:rPr>
          <w:fldChar w:fldCharType="separate"/>
        </w:r>
        <w:r w:rsidR="00F533B5">
          <w:rPr>
            <w:noProof/>
            <w:webHidden/>
          </w:rPr>
          <w:t>8</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2" w:history="1">
        <w:r w:rsidR="00F533B5" w:rsidRPr="004918CA">
          <w:rPr>
            <w:rStyle w:val="Hipervnculo"/>
            <w:rFonts w:ascii="Verdana" w:hAnsi="Verdana"/>
            <w:noProof/>
            <w:lang w:val="es-BO"/>
          </w:rPr>
          <w:t>24</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AVALUÓ TÉCNICO Y LEGAL</w:t>
        </w:r>
        <w:r w:rsidR="00F533B5">
          <w:rPr>
            <w:noProof/>
            <w:webHidden/>
          </w:rPr>
          <w:tab/>
        </w:r>
        <w:r w:rsidR="00F533B5">
          <w:rPr>
            <w:noProof/>
            <w:webHidden/>
          </w:rPr>
          <w:fldChar w:fldCharType="begin"/>
        </w:r>
        <w:r w:rsidR="00F533B5">
          <w:rPr>
            <w:noProof/>
            <w:webHidden/>
          </w:rPr>
          <w:instrText xml:space="preserve"> PAGEREF _Toc530652722 \h </w:instrText>
        </w:r>
        <w:r w:rsidR="00F533B5">
          <w:rPr>
            <w:noProof/>
            <w:webHidden/>
          </w:rPr>
        </w:r>
        <w:r w:rsidR="00F533B5">
          <w:rPr>
            <w:noProof/>
            <w:webHidden/>
          </w:rPr>
          <w:fldChar w:fldCharType="separate"/>
        </w:r>
        <w:r w:rsidR="00F533B5">
          <w:rPr>
            <w:noProof/>
            <w:webHidden/>
          </w:rPr>
          <w:t>8</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3" w:history="1">
        <w:r w:rsidR="00F533B5" w:rsidRPr="004918CA">
          <w:rPr>
            <w:rStyle w:val="Hipervnculo"/>
            <w:rFonts w:ascii="Verdana" w:hAnsi="Verdana"/>
            <w:noProof/>
            <w:lang w:val="es-BO"/>
          </w:rPr>
          <w:t>25</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RESOLUCIÓN DE ADJUDICACIÓN O DECLARATORIA DESIERTA</w:t>
        </w:r>
        <w:r w:rsidR="00F533B5">
          <w:rPr>
            <w:noProof/>
            <w:webHidden/>
          </w:rPr>
          <w:tab/>
        </w:r>
        <w:r w:rsidR="00F533B5">
          <w:rPr>
            <w:noProof/>
            <w:webHidden/>
          </w:rPr>
          <w:fldChar w:fldCharType="begin"/>
        </w:r>
        <w:r w:rsidR="00F533B5">
          <w:rPr>
            <w:noProof/>
            <w:webHidden/>
          </w:rPr>
          <w:instrText xml:space="preserve"> PAGEREF _Toc530652723 \h </w:instrText>
        </w:r>
        <w:r w:rsidR="00F533B5">
          <w:rPr>
            <w:noProof/>
            <w:webHidden/>
          </w:rPr>
        </w:r>
        <w:r w:rsidR="00F533B5">
          <w:rPr>
            <w:noProof/>
            <w:webHidden/>
          </w:rPr>
          <w:fldChar w:fldCharType="separate"/>
        </w:r>
        <w:r w:rsidR="00F533B5">
          <w:rPr>
            <w:noProof/>
            <w:webHidden/>
          </w:rPr>
          <w:t>8</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4" w:history="1">
        <w:r w:rsidR="00F533B5" w:rsidRPr="004918CA">
          <w:rPr>
            <w:rStyle w:val="Hipervnculo"/>
            <w:rFonts w:ascii="Verdana" w:hAnsi="Verdana" w:cs="Arial"/>
            <w:noProof/>
            <w:lang w:val="es-BO"/>
          </w:rPr>
          <w:t>26</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CONCERTACIÓN DE MEJORES CONDICIONES TÉCNICAS Y ECONÓMICAS</w:t>
        </w:r>
        <w:r w:rsidR="00F533B5">
          <w:rPr>
            <w:noProof/>
            <w:webHidden/>
          </w:rPr>
          <w:tab/>
        </w:r>
        <w:r w:rsidR="00F533B5">
          <w:rPr>
            <w:noProof/>
            <w:webHidden/>
          </w:rPr>
          <w:fldChar w:fldCharType="begin"/>
        </w:r>
        <w:r w:rsidR="00F533B5">
          <w:rPr>
            <w:noProof/>
            <w:webHidden/>
          </w:rPr>
          <w:instrText xml:space="preserve"> PAGEREF _Toc530652724 \h </w:instrText>
        </w:r>
        <w:r w:rsidR="00F533B5">
          <w:rPr>
            <w:noProof/>
            <w:webHidden/>
          </w:rPr>
        </w:r>
        <w:r w:rsidR="00F533B5">
          <w:rPr>
            <w:noProof/>
            <w:webHidden/>
          </w:rPr>
          <w:fldChar w:fldCharType="separate"/>
        </w:r>
        <w:r w:rsidR="00F533B5">
          <w:rPr>
            <w:noProof/>
            <w:webHidden/>
          </w:rPr>
          <w:t>9</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5" w:history="1">
        <w:r w:rsidR="00F533B5" w:rsidRPr="004918CA">
          <w:rPr>
            <w:rStyle w:val="Hipervnculo"/>
            <w:rFonts w:ascii="Verdana" w:hAnsi="Verdana"/>
            <w:noProof/>
            <w:lang w:val="es-BO"/>
          </w:rPr>
          <w:t>27</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SUSCRIPCIÓN DE CONTRATO</w:t>
        </w:r>
        <w:r w:rsidR="00F533B5">
          <w:rPr>
            <w:noProof/>
            <w:webHidden/>
          </w:rPr>
          <w:tab/>
        </w:r>
        <w:r w:rsidR="00F533B5">
          <w:rPr>
            <w:noProof/>
            <w:webHidden/>
          </w:rPr>
          <w:fldChar w:fldCharType="begin"/>
        </w:r>
        <w:r w:rsidR="00F533B5">
          <w:rPr>
            <w:noProof/>
            <w:webHidden/>
          </w:rPr>
          <w:instrText xml:space="preserve"> PAGEREF _Toc530652725 \h </w:instrText>
        </w:r>
        <w:r w:rsidR="00F533B5">
          <w:rPr>
            <w:noProof/>
            <w:webHidden/>
          </w:rPr>
        </w:r>
        <w:r w:rsidR="00F533B5">
          <w:rPr>
            <w:noProof/>
            <w:webHidden/>
          </w:rPr>
          <w:fldChar w:fldCharType="separate"/>
        </w:r>
        <w:r w:rsidR="00F533B5">
          <w:rPr>
            <w:noProof/>
            <w:webHidden/>
          </w:rPr>
          <w:t>9</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6" w:history="1">
        <w:r w:rsidR="00F533B5" w:rsidRPr="004918CA">
          <w:rPr>
            <w:rStyle w:val="Hipervnculo"/>
            <w:rFonts w:ascii="Verdana" w:hAnsi="Verdana"/>
            <w:noProof/>
            <w:lang w:val="es-BO"/>
          </w:rPr>
          <w:t>28</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ENTREGA DEL BIEN INMUEBLE</w:t>
        </w:r>
        <w:r w:rsidR="00F533B5">
          <w:rPr>
            <w:noProof/>
            <w:webHidden/>
          </w:rPr>
          <w:tab/>
        </w:r>
        <w:r w:rsidR="00F533B5">
          <w:rPr>
            <w:noProof/>
            <w:webHidden/>
          </w:rPr>
          <w:fldChar w:fldCharType="begin"/>
        </w:r>
        <w:r w:rsidR="00F533B5">
          <w:rPr>
            <w:noProof/>
            <w:webHidden/>
          </w:rPr>
          <w:instrText xml:space="preserve"> PAGEREF _Toc530652726 \h </w:instrText>
        </w:r>
        <w:r w:rsidR="00F533B5">
          <w:rPr>
            <w:noProof/>
            <w:webHidden/>
          </w:rPr>
        </w:r>
        <w:r w:rsidR="00F533B5">
          <w:rPr>
            <w:noProof/>
            <w:webHidden/>
          </w:rPr>
          <w:fldChar w:fldCharType="separate"/>
        </w:r>
        <w:r w:rsidR="00F533B5">
          <w:rPr>
            <w:noProof/>
            <w:webHidden/>
          </w:rPr>
          <w:t>10</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7" w:history="1">
        <w:r w:rsidR="00F533B5" w:rsidRPr="004918CA">
          <w:rPr>
            <w:rStyle w:val="Hipervnculo"/>
            <w:rFonts w:ascii="Verdana" w:hAnsi="Verdana"/>
            <w:noProof/>
            <w:lang w:val="es-BO"/>
          </w:rPr>
          <w:t>29</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CIERRE DEL CONTRATO</w:t>
        </w:r>
        <w:r w:rsidR="00F533B5">
          <w:rPr>
            <w:noProof/>
            <w:webHidden/>
          </w:rPr>
          <w:tab/>
        </w:r>
        <w:r w:rsidR="00F533B5">
          <w:rPr>
            <w:noProof/>
            <w:webHidden/>
          </w:rPr>
          <w:fldChar w:fldCharType="begin"/>
        </w:r>
        <w:r w:rsidR="00F533B5">
          <w:rPr>
            <w:noProof/>
            <w:webHidden/>
          </w:rPr>
          <w:instrText xml:space="preserve"> PAGEREF _Toc530652727 \h </w:instrText>
        </w:r>
        <w:r w:rsidR="00F533B5">
          <w:rPr>
            <w:noProof/>
            <w:webHidden/>
          </w:rPr>
        </w:r>
        <w:r w:rsidR="00F533B5">
          <w:rPr>
            <w:noProof/>
            <w:webHidden/>
          </w:rPr>
          <w:fldChar w:fldCharType="separate"/>
        </w:r>
        <w:r w:rsidR="00F533B5">
          <w:rPr>
            <w:noProof/>
            <w:webHidden/>
          </w:rPr>
          <w:t>10</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8" w:history="1">
        <w:r w:rsidR="00F533B5" w:rsidRPr="004918CA">
          <w:rPr>
            <w:rStyle w:val="Hipervnculo"/>
            <w:rFonts w:ascii="Verdana" w:hAnsi="Verdana" w:cs="Arial"/>
            <w:b/>
            <w:noProof/>
            <w:lang w:val="es-BO"/>
          </w:rPr>
          <w:t>PARTE II</w:t>
        </w:r>
        <w:r w:rsidR="00F533B5">
          <w:rPr>
            <w:noProof/>
            <w:webHidden/>
          </w:rPr>
          <w:tab/>
        </w:r>
        <w:r w:rsidR="00F533B5">
          <w:rPr>
            <w:noProof/>
            <w:webHidden/>
          </w:rPr>
          <w:fldChar w:fldCharType="begin"/>
        </w:r>
        <w:r w:rsidR="00F533B5">
          <w:rPr>
            <w:noProof/>
            <w:webHidden/>
          </w:rPr>
          <w:instrText xml:space="preserve"> PAGEREF _Toc530652728 \h </w:instrText>
        </w:r>
        <w:r w:rsidR="00F533B5">
          <w:rPr>
            <w:noProof/>
            <w:webHidden/>
          </w:rPr>
        </w:r>
        <w:r w:rsidR="00F533B5">
          <w:rPr>
            <w:noProof/>
            <w:webHidden/>
          </w:rPr>
          <w:fldChar w:fldCharType="separate"/>
        </w:r>
        <w:r w:rsidR="00F533B5">
          <w:rPr>
            <w:noProof/>
            <w:webHidden/>
          </w:rPr>
          <w:t>12</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29" w:history="1">
        <w:r w:rsidR="00F533B5" w:rsidRPr="004918CA">
          <w:rPr>
            <w:rStyle w:val="Hipervnculo"/>
            <w:rFonts w:ascii="Verdana" w:hAnsi="Verdana"/>
            <w:noProof/>
            <w:lang w:val="es-BO"/>
          </w:rPr>
          <w:t>30</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DATOS GENERALES DE LA CONTRATACIÓN</w:t>
        </w:r>
        <w:r w:rsidR="00F533B5">
          <w:rPr>
            <w:noProof/>
            <w:webHidden/>
          </w:rPr>
          <w:tab/>
        </w:r>
        <w:r w:rsidR="00F533B5">
          <w:rPr>
            <w:noProof/>
            <w:webHidden/>
          </w:rPr>
          <w:fldChar w:fldCharType="begin"/>
        </w:r>
        <w:r w:rsidR="00F533B5">
          <w:rPr>
            <w:noProof/>
            <w:webHidden/>
          </w:rPr>
          <w:instrText xml:space="preserve"> PAGEREF _Toc530652729 \h </w:instrText>
        </w:r>
        <w:r w:rsidR="00F533B5">
          <w:rPr>
            <w:noProof/>
            <w:webHidden/>
          </w:rPr>
        </w:r>
        <w:r w:rsidR="00F533B5">
          <w:rPr>
            <w:noProof/>
            <w:webHidden/>
          </w:rPr>
          <w:fldChar w:fldCharType="separate"/>
        </w:r>
        <w:r w:rsidR="00F533B5">
          <w:rPr>
            <w:noProof/>
            <w:webHidden/>
          </w:rPr>
          <w:t>12</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30" w:history="1">
        <w:r w:rsidR="00F533B5" w:rsidRPr="004918CA">
          <w:rPr>
            <w:rStyle w:val="Hipervnculo"/>
            <w:rFonts w:ascii="Verdana" w:hAnsi="Verdana" w:cs="Arial"/>
            <w:noProof/>
            <w:lang w:val="es-BO"/>
          </w:rPr>
          <w:t>31</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noProof/>
            <w:lang w:val="es-BO"/>
          </w:rPr>
          <w:t>CRONOGRAMA</w:t>
        </w:r>
        <w:r w:rsidR="00F533B5" w:rsidRPr="004918CA">
          <w:rPr>
            <w:rStyle w:val="Hipervnculo"/>
            <w:rFonts w:ascii="Verdana" w:hAnsi="Verdana" w:cs="Arial"/>
            <w:noProof/>
            <w:lang w:val="es-BO"/>
          </w:rPr>
          <w:t xml:space="preserve"> DE PLAZOS DEL PROCESO DE CONTRATACIÓN</w:t>
        </w:r>
        <w:r w:rsidR="00F533B5">
          <w:rPr>
            <w:noProof/>
            <w:webHidden/>
          </w:rPr>
          <w:tab/>
        </w:r>
        <w:r w:rsidR="00F533B5">
          <w:rPr>
            <w:noProof/>
            <w:webHidden/>
          </w:rPr>
          <w:fldChar w:fldCharType="begin"/>
        </w:r>
        <w:r w:rsidR="00F533B5">
          <w:rPr>
            <w:noProof/>
            <w:webHidden/>
          </w:rPr>
          <w:instrText xml:space="preserve"> PAGEREF _Toc530652730 \h </w:instrText>
        </w:r>
        <w:r w:rsidR="00F533B5">
          <w:rPr>
            <w:noProof/>
            <w:webHidden/>
          </w:rPr>
        </w:r>
        <w:r w:rsidR="00F533B5">
          <w:rPr>
            <w:noProof/>
            <w:webHidden/>
          </w:rPr>
          <w:fldChar w:fldCharType="separate"/>
        </w:r>
        <w:r w:rsidR="00F533B5">
          <w:rPr>
            <w:noProof/>
            <w:webHidden/>
          </w:rPr>
          <w:t>13</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31" w:history="1">
        <w:r w:rsidR="00F533B5" w:rsidRPr="004918CA">
          <w:rPr>
            <w:rStyle w:val="Hipervnculo"/>
            <w:rFonts w:ascii="Verdana" w:hAnsi="Verdana" w:cs="Arial"/>
            <w:noProof/>
            <w:lang w:val="es-BO"/>
          </w:rPr>
          <w:t>32</w:t>
        </w:r>
        <w:r w:rsidR="00F533B5">
          <w:rPr>
            <w:rFonts w:asciiTheme="minorHAnsi" w:eastAsiaTheme="minorEastAsia" w:hAnsiTheme="minorHAnsi" w:cstheme="minorBidi"/>
            <w:noProof/>
            <w:sz w:val="22"/>
            <w:szCs w:val="22"/>
            <w:lang w:eastAsia="es-ES"/>
          </w:rPr>
          <w:tab/>
        </w:r>
        <w:r w:rsidR="00F533B5" w:rsidRPr="004918CA">
          <w:rPr>
            <w:rStyle w:val="Hipervnculo"/>
            <w:rFonts w:ascii="Verdana" w:hAnsi="Verdana" w:cs="Arial"/>
            <w:noProof/>
            <w:lang w:val="es-BO"/>
          </w:rPr>
          <w:t>ESPECIFICACIONES TÉCNICAS DEL BIEN</w:t>
        </w:r>
        <w:r w:rsidR="00F533B5">
          <w:rPr>
            <w:noProof/>
            <w:webHidden/>
          </w:rPr>
          <w:tab/>
        </w:r>
        <w:r w:rsidR="00F533B5">
          <w:rPr>
            <w:noProof/>
            <w:webHidden/>
          </w:rPr>
          <w:fldChar w:fldCharType="begin"/>
        </w:r>
        <w:r w:rsidR="00F533B5">
          <w:rPr>
            <w:noProof/>
            <w:webHidden/>
          </w:rPr>
          <w:instrText xml:space="preserve"> PAGEREF _Toc530652731 \h </w:instrText>
        </w:r>
        <w:r w:rsidR="00F533B5">
          <w:rPr>
            <w:noProof/>
            <w:webHidden/>
          </w:rPr>
        </w:r>
        <w:r w:rsidR="00F533B5">
          <w:rPr>
            <w:noProof/>
            <w:webHidden/>
          </w:rPr>
          <w:fldChar w:fldCharType="separate"/>
        </w:r>
        <w:r w:rsidR="00F533B5">
          <w:rPr>
            <w:noProof/>
            <w:webHidden/>
          </w:rPr>
          <w:t>14</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32" w:history="1">
        <w:r w:rsidR="00F533B5" w:rsidRPr="004918CA">
          <w:rPr>
            <w:rStyle w:val="Hipervnculo"/>
            <w:rFonts w:ascii="Verdana" w:hAnsi="Verdana" w:cs="Arial"/>
            <w:b/>
            <w:noProof/>
            <w:lang w:val="es-BO"/>
          </w:rPr>
          <w:t>PARTE III</w:t>
        </w:r>
        <w:r w:rsidR="00F533B5">
          <w:rPr>
            <w:noProof/>
            <w:webHidden/>
          </w:rPr>
          <w:tab/>
        </w:r>
        <w:r w:rsidR="00F533B5">
          <w:rPr>
            <w:noProof/>
            <w:webHidden/>
          </w:rPr>
          <w:fldChar w:fldCharType="begin"/>
        </w:r>
        <w:r w:rsidR="00F533B5">
          <w:rPr>
            <w:noProof/>
            <w:webHidden/>
          </w:rPr>
          <w:instrText xml:space="preserve"> PAGEREF _Toc530652732 \h </w:instrText>
        </w:r>
        <w:r w:rsidR="00F533B5">
          <w:rPr>
            <w:noProof/>
            <w:webHidden/>
          </w:rPr>
        </w:r>
        <w:r w:rsidR="00F533B5">
          <w:rPr>
            <w:noProof/>
            <w:webHidden/>
          </w:rPr>
          <w:fldChar w:fldCharType="separate"/>
        </w:r>
        <w:r w:rsidR="00F533B5">
          <w:rPr>
            <w:noProof/>
            <w:webHidden/>
          </w:rPr>
          <w:t>20</w:t>
        </w:r>
        <w:r w:rsidR="00F533B5">
          <w:rPr>
            <w:noProof/>
            <w:webHidden/>
          </w:rPr>
          <w:fldChar w:fldCharType="end"/>
        </w:r>
      </w:hyperlink>
    </w:p>
    <w:p w:rsidR="00F533B5" w:rsidRDefault="00625EDC">
      <w:pPr>
        <w:pStyle w:val="TDC1"/>
        <w:rPr>
          <w:rFonts w:asciiTheme="minorHAnsi" w:eastAsiaTheme="minorEastAsia" w:hAnsiTheme="minorHAnsi" w:cstheme="minorBidi"/>
          <w:noProof/>
          <w:sz w:val="22"/>
          <w:szCs w:val="22"/>
          <w:lang w:eastAsia="es-ES"/>
        </w:rPr>
      </w:pPr>
      <w:hyperlink w:anchor="_Toc530652733" w:history="1">
        <w:r w:rsidR="00F533B5" w:rsidRPr="004918CA">
          <w:rPr>
            <w:rStyle w:val="Hipervnculo"/>
            <w:rFonts w:ascii="Verdana" w:hAnsi="Verdana"/>
            <w:noProof/>
          </w:rPr>
          <w:t>MINUTA DE CONTRATO</w:t>
        </w:r>
        <w:r w:rsidR="00F533B5">
          <w:rPr>
            <w:noProof/>
            <w:webHidden/>
          </w:rPr>
          <w:tab/>
        </w:r>
        <w:r w:rsidR="00F533B5">
          <w:rPr>
            <w:noProof/>
            <w:webHidden/>
          </w:rPr>
          <w:fldChar w:fldCharType="begin"/>
        </w:r>
        <w:r w:rsidR="00F533B5">
          <w:rPr>
            <w:noProof/>
            <w:webHidden/>
          </w:rPr>
          <w:instrText xml:space="preserve"> PAGEREF _Toc530652733 \h </w:instrText>
        </w:r>
        <w:r w:rsidR="00F533B5">
          <w:rPr>
            <w:noProof/>
            <w:webHidden/>
          </w:rPr>
        </w:r>
        <w:r w:rsidR="00F533B5">
          <w:rPr>
            <w:noProof/>
            <w:webHidden/>
          </w:rPr>
          <w:fldChar w:fldCharType="separate"/>
        </w:r>
        <w:r w:rsidR="00F533B5">
          <w:rPr>
            <w:noProof/>
            <w:webHidden/>
          </w:rPr>
          <w:t>38</w:t>
        </w:r>
        <w:r w:rsidR="00F533B5">
          <w:rPr>
            <w:noProof/>
            <w:webHidden/>
          </w:rPr>
          <w:fldChar w:fldCharType="end"/>
        </w:r>
      </w:hyperlink>
    </w:p>
    <w:p w:rsidR="004E654F" w:rsidRPr="00F16EF5" w:rsidRDefault="00FD2372" w:rsidP="00B878FF">
      <w:pPr>
        <w:pStyle w:val="TtulodeTDC"/>
        <w:spacing w:before="0" w:line="240" w:lineRule="auto"/>
        <w:jc w:val="center"/>
        <w:rPr>
          <w:rFonts w:ascii="Verdana" w:hAnsi="Verdana"/>
          <w:sz w:val="18"/>
          <w:szCs w:val="18"/>
          <w:lang w:val="es-BO"/>
        </w:rPr>
      </w:pPr>
      <w:r w:rsidRPr="00F16EF5">
        <w:rPr>
          <w:rFonts w:ascii="Verdana" w:hAnsi="Verdana"/>
          <w:sz w:val="18"/>
          <w:szCs w:val="18"/>
          <w:lang w:val="es-BO"/>
        </w:rPr>
        <w:fldChar w:fldCharType="end"/>
      </w:r>
    </w:p>
    <w:p w:rsidR="00653485" w:rsidRPr="00F16EF5" w:rsidRDefault="00653485" w:rsidP="00B878FF">
      <w:pPr>
        <w:jc w:val="both"/>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B413C8" w:rsidRPr="00F16EF5" w:rsidRDefault="00B413C8" w:rsidP="00B878FF">
      <w:pPr>
        <w:jc w:val="center"/>
        <w:rPr>
          <w:rFonts w:ascii="Verdana" w:hAnsi="Verdana" w:cs="Arial"/>
          <w:b/>
          <w:color w:val="000000"/>
          <w:sz w:val="18"/>
          <w:szCs w:val="18"/>
          <w:lang w:val="es-BO"/>
        </w:rPr>
      </w:pPr>
    </w:p>
    <w:p w:rsidR="00B413C8" w:rsidRPr="00F16EF5" w:rsidRDefault="00B413C8" w:rsidP="00B878FF">
      <w:pPr>
        <w:jc w:val="center"/>
        <w:rPr>
          <w:rFonts w:ascii="Verdana" w:hAnsi="Verdana" w:cs="Arial"/>
          <w:b/>
          <w:color w:val="000000"/>
          <w:sz w:val="18"/>
          <w:szCs w:val="18"/>
          <w:lang w:val="es-BO"/>
        </w:rPr>
      </w:pPr>
    </w:p>
    <w:p w:rsidR="00B413C8" w:rsidRPr="00F16EF5" w:rsidRDefault="00B413C8" w:rsidP="00B878FF">
      <w:pPr>
        <w:jc w:val="center"/>
        <w:rPr>
          <w:rFonts w:ascii="Verdana" w:hAnsi="Verdana" w:cs="Arial"/>
          <w:b/>
          <w:color w:val="000000"/>
          <w:sz w:val="18"/>
          <w:szCs w:val="18"/>
          <w:lang w:val="es-BO"/>
        </w:rPr>
      </w:pPr>
    </w:p>
    <w:p w:rsidR="00E03C5E" w:rsidRPr="00F16EF5" w:rsidRDefault="00972150" w:rsidP="00B878FF">
      <w:pPr>
        <w:jc w:val="center"/>
        <w:rPr>
          <w:rFonts w:ascii="Verdana" w:hAnsi="Verdana" w:cs="Arial"/>
          <w:b/>
          <w:color w:val="000000"/>
          <w:sz w:val="18"/>
          <w:szCs w:val="18"/>
          <w:lang w:val="es-BO"/>
        </w:rPr>
        <w:sectPr w:rsidR="00E03C5E" w:rsidRPr="00F16EF5" w:rsidSect="00A810E8">
          <w:headerReference w:type="default" r:id="rId9"/>
          <w:footerReference w:type="default" r:id="rId10"/>
          <w:headerReference w:type="first" r:id="rId11"/>
          <w:footerReference w:type="first" r:id="rId12"/>
          <w:pgSz w:w="12240" w:h="15840" w:code="1"/>
          <w:pgMar w:top="1276" w:right="1701" w:bottom="1417" w:left="1701" w:header="708" w:footer="708" w:gutter="0"/>
          <w:pgNumType w:fmt="lowerRoman"/>
          <w:cols w:space="708"/>
          <w:titlePg/>
          <w:docGrid w:linePitch="360"/>
        </w:sectPr>
      </w:pPr>
      <w:r w:rsidRPr="00F16EF5">
        <w:rPr>
          <w:rFonts w:ascii="Verdana" w:hAnsi="Verdana" w:cs="Arial"/>
          <w:b/>
          <w:color w:val="000000"/>
          <w:sz w:val="18"/>
          <w:szCs w:val="18"/>
          <w:lang w:val="es-BO"/>
        </w:rPr>
        <w:t xml:space="preserve">      </w:t>
      </w:r>
    </w:p>
    <w:p w:rsidR="00673C6B" w:rsidRPr="00F16EF5" w:rsidRDefault="00673C6B" w:rsidP="009F2E1E">
      <w:pPr>
        <w:jc w:val="center"/>
        <w:outlineLvl w:val="0"/>
        <w:rPr>
          <w:rFonts w:ascii="Verdana" w:hAnsi="Verdana" w:cs="Arial"/>
          <w:b/>
          <w:color w:val="000000"/>
          <w:sz w:val="18"/>
          <w:szCs w:val="18"/>
          <w:lang w:val="es-BO"/>
        </w:rPr>
      </w:pPr>
      <w:bookmarkStart w:id="4" w:name="_Toc530652698"/>
      <w:r w:rsidRPr="00F16EF5">
        <w:rPr>
          <w:rFonts w:ascii="Verdana" w:hAnsi="Verdana" w:cs="Arial"/>
          <w:b/>
          <w:color w:val="000000"/>
          <w:sz w:val="18"/>
          <w:szCs w:val="18"/>
          <w:lang w:val="es-BO"/>
        </w:rPr>
        <w:lastRenderedPageBreak/>
        <w:t>PARTE I</w:t>
      </w:r>
      <w:bookmarkEnd w:id="4"/>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INFORMACIÓN GENERAL A LOS PROPONENTES</w:t>
      </w: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w:t>
      </w:r>
    </w:p>
    <w:p w:rsidR="00673C6B"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GENERALIDADES</w:t>
      </w:r>
    </w:p>
    <w:p w:rsidR="00B878FF" w:rsidRPr="00F16EF5" w:rsidRDefault="00B878FF" w:rsidP="00B878FF">
      <w:pPr>
        <w:jc w:val="center"/>
        <w:rPr>
          <w:rFonts w:ascii="Verdana" w:hAnsi="Verdana" w:cs="Arial"/>
          <w:b/>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5" w:name="_Toc346872011"/>
      <w:bookmarkStart w:id="6" w:name="_Toc346872113"/>
      <w:bookmarkStart w:id="7" w:name="_Toc346872625"/>
      <w:bookmarkStart w:id="8" w:name="_Toc347740021"/>
      <w:bookmarkStart w:id="9" w:name="_Toc530652699"/>
      <w:r w:rsidRPr="00F16EF5">
        <w:rPr>
          <w:rFonts w:ascii="Verdana" w:hAnsi="Verdana"/>
          <w:color w:val="000000"/>
          <w:sz w:val="18"/>
          <w:szCs w:val="18"/>
          <w:lang w:val="es-BO"/>
        </w:rPr>
        <w:t>NORMATIVA APLICABLE AL PROCESO DE CONTRATACIÓN</w:t>
      </w:r>
      <w:bookmarkEnd w:id="5"/>
      <w:bookmarkEnd w:id="6"/>
      <w:bookmarkEnd w:id="7"/>
      <w:bookmarkEnd w:id="8"/>
      <w:bookmarkEnd w:id="9"/>
    </w:p>
    <w:p w:rsidR="00673C6B"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proceso de contratación </w:t>
      </w:r>
      <w:r w:rsidR="00690AC6">
        <w:rPr>
          <w:rFonts w:ascii="Verdana" w:hAnsi="Verdana" w:cs="Arial"/>
          <w:color w:val="000000"/>
          <w:sz w:val="18"/>
          <w:szCs w:val="18"/>
          <w:lang w:val="es-BO"/>
        </w:rPr>
        <w:t xml:space="preserve">por excepción </w:t>
      </w:r>
      <w:r w:rsidRPr="00F16EF5">
        <w:rPr>
          <w:rFonts w:ascii="Verdana" w:hAnsi="Verdana" w:cs="Arial"/>
          <w:color w:val="000000"/>
          <w:sz w:val="18"/>
          <w:szCs w:val="18"/>
          <w:lang w:val="es-BO"/>
        </w:rPr>
        <w:t xml:space="preserve">para la </w:t>
      </w:r>
      <w:r w:rsidR="00D4297E">
        <w:rPr>
          <w:rFonts w:ascii="Verdana" w:hAnsi="Verdana" w:cs="Arial"/>
          <w:color w:val="000000"/>
          <w:sz w:val="18"/>
          <w:szCs w:val="18"/>
          <w:lang w:val="es-BO"/>
        </w:rPr>
        <w:t>a</w:t>
      </w:r>
      <w:r w:rsidRPr="00F16EF5">
        <w:rPr>
          <w:rFonts w:ascii="Verdana" w:hAnsi="Verdana" w:cs="Arial"/>
          <w:color w:val="000000"/>
          <w:sz w:val="18"/>
          <w:szCs w:val="18"/>
          <w:lang w:val="es-BO"/>
        </w:rPr>
        <w:t xml:space="preserve">dquisición de </w:t>
      </w:r>
      <w:r w:rsidR="00F8687E">
        <w:rPr>
          <w:rFonts w:ascii="Verdana" w:hAnsi="Verdana" w:cs="Arial"/>
          <w:color w:val="000000"/>
          <w:sz w:val="18"/>
          <w:szCs w:val="18"/>
          <w:lang w:val="es-BO"/>
        </w:rPr>
        <w:t>un Bien Inmueble</w:t>
      </w:r>
      <w:r w:rsidRPr="00F16EF5">
        <w:rPr>
          <w:rFonts w:ascii="Verdana" w:hAnsi="Verdana" w:cs="Arial"/>
          <w:color w:val="000000"/>
          <w:sz w:val="18"/>
          <w:szCs w:val="18"/>
          <w:lang w:val="es-BO"/>
        </w:rPr>
        <w:t xml:space="preserve"> </w:t>
      </w:r>
      <w:r w:rsidR="00F8687E">
        <w:rPr>
          <w:rFonts w:ascii="Verdana" w:hAnsi="Verdana" w:cs="Arial"/>
          <w:color w:val="000000"/>
          <w:sz w:val="18"/>
          <w:szCs w:val="18"/>
          <w:lang w:val="es-BO"/>
        </w:rPr>
        <w:t xml:space="preserve">para la Dirección Administrativa y Financiera –Órgano Judicial </w:t>
      </w:r>
      <w:r w:rsidRPr="00F16EF5">
        <w:rPr>
          <w:rFonts w:ascii="Verdana" w:hAnsi="Verdana" w:cs="Arial"/>
          <w:color w:val="000000"/>
          <w:sz w:val="18"/>
          <w:szCs w:val="18"/>
          <w:lang w:val="es-BO"/>
        </w:rPr>
        <w:t>se rige por el Decreto Supremo N° 0181, de 28 de junio de 2009, de las Normas Básicas del Sistema de Administración de Bienes y Servicios (NB-SABS), sus modificaciones y el presente Docume</w:t>
      </w:r>
      <w:r w:rsidR="001131C9" w:rsidRPr="00F16EF5">
        <w:rPr>
          <w:rFonts w:ascii="Verdana" w:hAnsi="Verdana" w:cs="Arial"/>
          <w:color w:val="000000"/>
          <w:sz w:val="18"/>
          <w:szCs w:val="18"/>
          <w:lang w:val="es-BO"/>
        </w:rPr>
        <w:t>nto Base de Contratación (DBC).</w:t>
      </w:r>
    </w:p>
    <w:p w:rsidR="00B878FF" w:rsidRPr="00F16EF5" w:rsidRDefault="00B878FF" w:rsidP="00B878FF">
      <w:pPr>
        <w:ind w:left="426"/>
        <w:jc w:val="both"/>
        <w:rPr>
          <w:rFonts w:ascii="Verdana" w:hAnsi="Verdana" w:cs="Arial"/>
          <w:color w:val="000000"/>
          <w:sz w:val="18"/>
          <w:szCs w:val="18"/>
          <w:lang w:val="es-BO"/>
        </w:rPr>
      </w:pPr>
    </w:p>
    <w:p w:rsidR="00673C6B" w:rsidRPr="00F16EF5" w:rsidRDefault="00673C6B" w:rsidP="003D7145">
      <w:pPr>
        <w:pStyle w:val="Ttulo10"/>
        <w:numPr>
          <w:ilvl w:val="0"/>
          <w:numId w:val="9"/>
        </w:numPr>
        <w:spacing w:before="0" w:after="0"/>
        <w:jc w:val="both"/>
        <w:rPr>
          <w:rFonts w:ascii="Verdana" w:hAnsi="Verdana" w:cs="Arial"/>
          <w:b w:val="0"/>
          <w:color w:val="000000"/>
          <w:sz w:val="18"/>
          <w:szCs w:val="18"/>
          <w:lang w:val="es-BO"/>
        </w:rPr>
      </w:pPr>
      <w:bookmarkStart w:id="10" w:name="_Toc346872012"/>
      <w:bookmarkStart w:id="11" w:name="_Toc346872114"/>
      <w:bookmarkStart w:id="12" w:name="_Toc346872626"/>
      <w:bookmarkStart w:id="13" w:name="_Toc347740022"/>
      <w:bookmarkStart w:id="14" w:name="_Toc530652700"/>
      <w:r w:rsidRPr="00F16EF5">
        <w:rPr>
          <w:rFonts w:ascii="Verdana" w:hAnsi="Verdana"/>
          <w:color w:val="000000"/>
          <w:sz w:val="18"/>
          <w:szCs w:val="18"/>
          <w:lang w:val="es-BO"/>
        </w:rPr>
        <w:t>PROPONENTES ELEGIBLES</w:t>
      </w:r>
      <w:bookmarkEnd w:id="10"/>
      <w:bookmarkEnd w:id="11"/>
      <w:bookmarkEnd w:id="12"/>
      <w:bookmarkEnd w:id="13"/>
      <w:bookmarkEnd w:id="14"/>
    </w:p>
    <w:p w:rsidR="00673C6B" w:rsidRPr="00F16EF5" w:rsidRDefault="004D65F0"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En esta convocatoria podrán participar únicamente los siguientes proponentes:</w:t>
      </w:r>
    </w:p>
    <w:p w:rsidR="00673C6B" w:rsidRPr="00F16EF5" w:rsidRDefault="00673C6B" w:rsidP="00B878FF">
      <w:pPr>
        <w:jc w:val="both"/>
        <w:rPr>
          <w:rFonts w:ascii="Verdana" w:hAnsi="Verdana" w:cs="Arial"/>
          <w:color w:val="000000"/>
          <w:sz w:val="18"/>
          <w:szCs w:val="18"/>
          <w:lang w:val="es-BO"/>
        </w:rPr>
      </w:pPr>
    </w:p>
    <w:p w:rsidR="00673C6B" w:rsidRPr="00F16EF5" w:rsidRDefault="00673C6B" w:rsidP="003D7145">
      <w:pPr>
        <w:pStyle w:val="Prrafodelista"/>
        <w:numPr>
          <w:ilvl w:val="0"/>
          <w:numId w:val="4"/>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Personas naturales propietarias de bienes inmuebles.</w:t>
      </w:r>
    </w:p>
    <w:p w:rsidR="00673C6B" w:rsidRPr="00F16EF5" w:rsidRDefault="00673C6B" w:rsidP="003D7145">
      <w:pPr>
        <w:pStyle w:val="Prrafodelista"/>
        <w:numPr>
          <w:ilvl w:val="0"/>
          <w:numId w:val="4"/>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 xml:space="preserve">Personas jurídicas propietarias de bienes inmuebles. </w:t>
      </w:r>
    </w:p>
    <w:p w:rsidR="00673C6B" w:rsidRPr="00F16EF5" w:rsidRDefault="00673C6B" w:rsidP="003D7145">
      <w:pPr>
        <w:pStyle w:val="Prrafodelista"/>
        <w:numPr>
          <w:ilvl w:val="0"/>
          <w:numId w:val="4"/>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Copropietarios de bienes inmuebles.</w:t>
      </w:r>
    </w:p>
    <w:p w:rsidR="00B878FF" w:rsidRDefault="00B878FF" w:rsidP="00B878FF">
      <w:pPr>
        <w:pStyle w:val="Ttulo10"/>
        <w:spacing w:before="0" w:after="0"/>
        <w:ind w:left="432"/>
        <w:jc w:val="left"/>
        <w:rPr>
          <w:rFonts w:ascii="Verdana" w:hAnsi="Verdana"/>
          <w:color w:val="000000"/>
          <w:sz w:val="18"/>
          <w:szCs w:val="18"/>
          <w:lang w:val="es-BO"/>
        </w:rPr>
      </w:pPr>
      <w:bookmarkStart w:id="15" w:name="_Toc346872013"/>
      <w:bookmarkStart w:id="16" w:name="_Toc346872115"/>
      <w:bookmarkStart w:id="17" w:name="_Toc346872627"/>
      <w:bookmarkStart w:id="18" w:name="_Toc347740023"/>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9" w:name="_Toc530652701"/>
      <w:r w:rsidRPr="00F16EF5">
        <w:rPr>
          <w:rFonts w:ascii="Verdana" w:hAnsi="Verdana"/>
          <w:color w:val="000000"/>
          <w:sz w:val="18"/>
          <w:szCs w:val="18"/>
          <w:lang w:val="es-BO"/>
        </w:rPr>
        <w:t>ACTIVIDADES ADMINISTRATIVAS PREVIAS A LA PRESENTACIÓN DE PROPUESTAS</w:t>
      </w:r>
      <w:bookmarkEnd w:id="15"/>
      <w:bookmarkEnd w:id="16"/>
      <w:bookmarkEnd w:id="17"/>
      <w:bookmarkEnd w:id="18"/>
      <w:bookmarkEnd w:id="19"/>
    </w:p>
    <w:p w:rsidR="00673C6B" w:rsidRPr="00F16EF5" w:rsidRDefault="00F02D7E"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Se contemplan las siguientes actividades previas a la presentación de propuestas:</w:t>
      </w:r>
    </w:p>
    <w:p w:rsidR="00FF6B2C" w:rsidRPr="00F16EF5" w:rsidRDefault="00FF6B2C" w:rsidP="00B878FF">
      <w:pPr>
        <w:jc w:val="both"/>
        <w:rPr>
          <w:rFonts w:ascii="Verdana" w:hAnsi="Verdana" w:cs="Arial"/>
          <w:color w:val="000000"/>
          <w:sz w:val="18"/>
          <w:szCs w:val="18"/>
          <w:lang w:val="es-BO"/>
        </w:rPr>
      </w:pPr>
    </w:p>
    <w:p w:rsidR="00673C6B" w:rsidRPr="00F16EF5" w:rsidRDefault="00673C6B" w:rsidP="003D7145">
      <w:pPr>
        <w:numPr>
          <w:ilvl w:val="1"/>
          <w:numId w:val="9"/>
        </w:numPr>
        <w:ind w:left="1134" w:hanging="708"/>
        <w:rPr>
          <w:rFonts w:ascii="Verdana" w:hAnsi="Verdana"/>
          <w:b/>
          <w:sz w:val="18"/>
          <w:szCs w:val="18"/>
          <w:lang w:val="es-BO"/>
        </w:rPr>
      </w:pPr>
      <w:bookmarkStart w:id="20" w:name="_Toc346872014"/>
      <w:bookmarkStart w:id="21" w:name="_Toc346872116"/>
      <w:bookmarkStart w:id="22" w:name="_Toc346872628"/>
      <w:bookmarkStart w:id="23" w:name="_Toc347740024"/>
      <w:bookmarkStart w:id="24" w:name="_Toc351393919"/>
      <w:bookmarkStart w:id="25" w:name="_Toc355360194"/>
      <w:bookmarkStart w:id="26" w:name="_Toc356210984"/>
      <w:r w:rsidRPr="00F16EF5">
        <w:rPr>
          <w:rFonts w:ascii="Verdana" w:hAnsi="Verdana"/>
          <w:b/>
          <w:sz w:val="18"/>
          <w:szCs w:val="18"/>
          <w:lang w:val="es-BO"/>
        </w:rPr>
        <w:t>Consultas escritas sobre el DBC</w:t>
      </w:r>
      <w:bookmarkEnd w:id="20"/>
      <w:bookmarkEnd w:id="21"/>
      <w:bookmarkEnd w:id="22"/>
      <w:bookmarkEnd w:id="23"/>
      <w:bookmarkEnd w:id="24"/>
      <w:bookmarkEnd w:id="25"/>
      <w:bookmarkEnd w:id="26"/>
    </w:p>
    <w:p w:rsidR="00817B38" w:rsidRDefault="00817B38" w:rsidP="00B878FF">
      <w:pPr>
        <w:ind w:left="1134"/>
        <w:jc w:val="both"/>
        <w:rPr>
          <w:rFonts w:ascii="Verdana" w:hAnsi="Verdana" w:cs="Arial"/>
          <w:color w:val="000000"/>
          <w:sz w:val="18"/>
          <w:szCs w:val="18"/>
          <w:lang w:val="es-BO"/>
        </w:rPr>
      </w:pPr>
    </w:p>
    <w:p w:rsidR="00FF6B2C" w:rsidRDefault="00817B38" w:rsidP="00B878FF">
      <w:pPr>
        <w:ind w:left="1134"/>
        <w:jc w:val="both"/>
        <w:rPr>
          <w:rFonts w:ascii="Verdana" w:hAnsi="Verdana" w:cs="Arial"/>
          <w:color w:val="000000"/>
          <w:sz w:val="18"/>
          <w:szCs w:val="18"/>
          <w:lang w:val="es-BO"/>
        </w:rPr>
      </w:pPr>
      <w:r w:rsidRPr="00817B38">
        <w:rPr>
          <w:rFonts w:ascii="Verdana" w:hAnsi="Verdana" w:cs="Arial"/>
          <w:color w:val="000000"/>
          <w:sz w:val="18"/>
          <w:szCs w:val="18"/>
          <w:lang w:val="es-BO"/>
        </w:rPr>
        <w:t xml:space="preserve">Cualquier potencial proponente podrá formular consultas escritas dirigidas </w:t>
      </w:r>
      <w:r>
        <w:rPr>
          <w:rFonts w:ascii="Verdana" w:hAnsi="Verdana" w:cs="Arial"/>
          <w:color w:val="000000"/>
          <w:sz w:val="18"/>
          <w:szCs w:val="18"/>
          <w:lang w:val="es-BO"/>
        </w:rPr>
        <w:t>a la MAE</w:t>
      </w:r>
      <w:r w:rsidRPr="00817B38">
        <w:rPr>
          <w:rFonts w:ascii="Verdana" w:hAnsi="Verdana" w:cs="Arial"/>
          <w:color w:val="000000"/>
          <w:sz w:val="18"/>
          <w:szCs w:val="18"/>
          <w:lang w:val="es-BO"/>
        </w:rPr>
        <w:t>, hasta la fecha límite establecida en el presente DBC.</w:t>
      </w:r>
    </w:p>
    <w:p w:rsidR="00817B38" w:rsidRPr="00F16EF5" w:rsidRDefault="00817B38" w:rsidP="00B878FF">
      <w:pPr>
        <w:ind w:left="1134"/>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b/>
          <w:sz w:val="18"/>
          <w:szCs w:val="18"/>
          <w:lang w:val="es-BO"/>
        </w:rPr>
      </w:pPr>
      <w:bookmarkStart w:id="27" w:name="_Toc346872015"/>
      <w:bookmarkStart w:id="28" w:name="_Toc346872117"/>
      <w:bookmarkStart w:id="29" w:name="_Toc346872629"/>
      <w:bookmarkStart w:id="30" w:name="_Toc347740025"/>
      <w:bookmarkStart w:id="31" w:name="_Toc351393920"/>
      <w:bookmarkStart w:id="32" w:name="_Toc355360195"/>
      <w:bookmarkStart w:id="33" w:name="_Toc356210985"/>
      <w:r w:rsidRPr="00F16EF5">
        <w:rPr>
          <w:rFonts w:ascii="Verdana" w:hAnsi="Verdana"/>
          <w:b/>
          <w:sz w:val="18"/>
          <w:szCs w:val="18"/>
          <w:lang w:val="es-BO"/>
        </w:rPr>
        <w:t>Reunión de Aclaración</w:t>
      </w:r>
      <w:bookmarkEnd w:id="27"/>
      <w:bookmarkEnd w:id="28"/>
      <w:bookmarkEnd w:id="29"/>
      <w:bookmarkEnd w:id="30"/>
      <w:bookmarkEnd w:id="31"/>
      <w:bookmarkEnd w:id="32"/>
      <w:bookmarkEnd w:id="33"/>
    </w:p>
    <w:p w:rsidR="00817B38" w:rsidRDefault="00817B38" w:rsidP="00817B38">
      <w:pPr>
        <w:ind w:left="1134"/>
        <w:jc w:val="both"/>
        <w:rPr>
          <w:rFonts w:ascii="Verdana" w:hAnsi="Verdana" w:cs="Arial"/>
          <w:sz w:val="18"/>
          <w:szCs w:val="18"/>
          <w:lang w:val="es-BO"/>
        </w:rPr>
      </w:pPr>
    </w:p>
    <w:p w:rsidR="00817B38" w:rsidRPr="00817B38" w:rsidRDefault="00817B38" w:rsidP="00817B38">
      <w:pPr>
        <w:ind w:left="1134"/>
        <w:jc w:val="both"/>
        <w:rPr>
          <w:rFonts w:ascii="Verdana" w:hAnsi="Verdana" w:cs="Arial"/>
          <w:sz w:val="18"/>
          <w:szCs w:val="18"/>
          <w:lang w:val="es-BO"/>
        </w:rPr>
      </w:pPr>
      <w:r w:rsidRPr="00817B38">
        <w:rPr>
          <w:rFonts w:ascii="Verdana" w:hAnsi="Verdana" w:cs="Arial"/>
          <w:sz w:val="18"/>
          <w:szCs w:val="18"/>
          <w:lang w:val="es-BO"/>
        </w:rPr>
        <w:t>Se realizará una Reunión de Aclaración, en la fecha, hora y lugar señalados en el presente DBC, en la que los potenciales proponentes podrán expresar sus consultas sobre el proceso de contratación.</w:t>
      </w:r>
    </w:p>
    <w:p w:rsidR="00817B38" w:rsidRDefault="00817B38" w:rsidP="00817B38">
      <w:pPr>
        <w:ind w:left="1134"/>
        <w:jc w:val="both"/>
        <w:rPr>
          <w:rFonts w:ascii="Verdana" w:hAnsi="Verdana" w:cs="Arial"/>
          <w:sz w:val="18"/>
          <w:szCs w:val="18"/>
          <w:lang w:val="es-BO"/>
        </w:rPr>
      </w:pPr>
    </w:p>
    <w:p w:rsidR="00817B38" w:rsidRPr="00817B38" w:rsidRDefault="00817B38" w:rsidP="00817B38">
      <w:pPr>
        <w:ind w:left="1134"/>
        <w:jc w:val="both"/>
        <w:rPr>
          <w:rFonts w:ascii="Verdana" w:hAnsi="Verdana" w:cs="Arial"/>
          <w:sz w:val="18"/>
          <w:szCs w:val="18"/>
          <w:lang w:val="es-BO"/>
        </w:rPr>
      </w:pPr>
      <w:r w:rsidRPr="00817B38">
        <w:rPr>
          <w:rFonts w:ascii="Verdana" w:hAnsi="Verdana" w:cs="Arial"/>
          <w:sz w:val="18"/>
          <w:szCs w:val="18"/>
          <w:lang w:val="es-BO"/>
        </w:rPr>
        <w:t>Las solicitudes de aclaración, las consultas escritas y sus respuestas, deberán ser tratadas en la Reunión de Aclaración.</w:t>
      </w:r>
    </w:p>
    <w:p w:rsidR="00817B38" w:rsidRDefault="00817B38" w:rsidP="00817B38">
      <w:pPr>
        <w:ind w:left="1134"/>
        <w:jc w:val="both"/>
        <w:rPr>
          <w:rFonts w:ascii="Verdana" w:hAnsi="Verdana" w:cs="Arial"/>
          <w:sz w:val="18"/>
          <w:szCs w:val="18"/>
          <w:lang w:val="es-BO"/>
        </w:rPr>
      </w:pPr>
    </w:p>
    <w:p w:rsidR="00267FEB" w:rsidRPr="00F16EF5" w:rsidRDefault="00817B38" w:rsidP="00817B38">
      <w:pPr>
        <w:ind w:left="1134"/>
        <w:jc w:val="both"/>
        <w:rPr>
          <w:rFonts w:ascii="Verdana" w:hAnsi="Verdana" w:cs="Arial"/>
          <w:sz w:val="18"/>
          <w:szCs w:val="18"/>
          <w:lang w:val="es-BO"/>
        </w:rPr>
      </w:pPr>
      <w:r w:rsidRPr="00817B38">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p>
    <w:p w:rsidR="00B878FF" w:rsidRDefault="00B878FF" w:rsidP="00B878FF">
      <w:pPr>
        <w:pStyle w:val="Ttulo10"/>
        <w:spacing w:before="0" w:after="0"/>
        <w:ind w:left="432"/>
        <w:jc w:val="left"/>
        <w:rPr>
          <w:rFonts w:ascii="Verdana" w:hAnsi="Verdana"/>
          <w:color w:val="000000"/>
          <w:sz w:val="18"/>
          <w:szCs w:val="18"/>
          <w:lang w:val="es-BO"/>
        </w:rPr>
      </w:pPr>
      <w:bookmarkStart w:id="34" w:name="_Toc346872017"/>
      <w:bookmarkStart w:id="35" w:name="_Toc346872119"/>
      <w:bookmarkStart w:id="36" w:name="_Toc346872631"/>
      <w:bookmarkStart w:id="37" w:name="_Toc347740027"/>
    </w:p>
    <w:p w:rsidR="00673C6B" w:rsidRDefault="00673C6B" w:rsidP="003D7145">
      <w:pPr>
        <w:pStyle w:val="Ttulo10"/>
        <w:numPr>
          <w:ilvl w:val="0"/>
          <w:numId w:val="9"/>
        </w:numPr>
        <w:spacing w:before="0" w:after="0"/>
        <w:jc w:val="left"/>
        <w:rPr>
          <w:rFonts w:ascii="Verdana" w:hAnsi="Verdana"/>
          <w:color w:val="000000"/>
          <w:sz w:val="18"/>
          <w:szCs w:val="18"/>
          <w:lang w:val="es-BO"/>
        </w:rPr>
      </w:pPr>
      <w:bookmarkStart w:id="38" w:name="_Toc530652702"/>
      <w:r w:rsidRPr="00F16EF5">
        <w:rPr>
          <w:rFonts w:ascii="Verdana" w:hAnsi="Verdana"/>
          <w:color w:val="000000"/>
          <w:sz w:val="18"/>
          <w:szCs w:val="18"/>
          <w:lang w:val="es-BO"/>
        </w:rPr>
        <w:t>AMPLIACIÓN DE PLAZO PARA LA PRESENTACIÓN DE PROPUESTAS</w:t>
      </w:r>
      <w:bookmarkEnd w:id="34"/>
      <w:bookmarkEnd w:id="35"/>
      <w:bookmarkEnd w:id="36"/>
      <w:bookmarkEnd w:id="37"/>
      <w:bookmarkEnd w:id="38"/>
    </w:p>
    <w:p w:rsidR="00B878FF" w:rsidRDefault="00B878FF" w:rsidP="00B878FF">
      <w:pPr>
        <w:ind w:left="1134"/>
        <w:jc w:val="both"/>
        <w:rPr>
          <w:rFonts w:ascii="Verdana" w:hAnsi="Verdana" w:cs="Arial"/>
          <w:color w:val="000000"/>
          <w:sz w:val="18"/>
          <w:szCs w:val="18"/>
          <w:lang w:val="es-BO"/>
        </w:rPr>
      </w:pPr>
    </w:p>
    <w:p w:rsidR="00673C6B" w:rsidRPr="00F16EF5" w:rsidRDefault="003727F2" w:rsidP="003D7145">
      <w:pPr>
        <w:numPr>
          <w:ilvl w:val="1"/>
          <w:numId w:val="9"/>
        </w:numPr>
        <w:ind w:left="1134" w:hanging="708"/>
        <w:jc w:val="both"/>
        <w:rPr>
          <w:rFonts w:ascii="Verdana" w:hAnsi="Verdana" w:cs="Arial"/>
          <w:color w:val="000000"/>
          <w:sz w:val="18"/>
          <w:szCs w:val="18"/>
          <w:lang w:val="es-BO"/>
        </w:rPr>
      </w:pPr>
      <w:r>
        <w:rPr>
          <w:rFonts w:ascii="Verdana" w:hAnsi="Verdana" w:cs="Arial"/>
          <w:color w:val="000000"/>
          <w:sz w:val="18"/>
          <w:szCs w:val="18"/>
          <w:lang w:val="es-BO"/>
        </w:rPr>
        <w:t>La</w:t>
      </w:r>
      <w:r w:rsidR="00673C6B" w:rsidRPr="00F16EF5">
        <w:rPr>
          <w:rFonts w:ascii="Verdana" w:hAnsi="Verdana" w:cs="Arial"/>
          <w:color w:val="000000"/>
          <w:sz w:val="18"/>
          <w:szCs w:val="18"/>
          <w:lang w:val="es-BO"/>
        </w:rPr>
        <w:t xml:space="preserve"> </w:t>
      </w:r>
      <w:r>
        <w:rPr>
          <w:rFonts w:ascii="Verdana" w:hAnsi="Verdana" w:cs="Arial"/>
          <w:color w:val="000000"/>
          <w:sz w:val="18"/>
          <w:szCs w:val="18"/>
          <w:lang w:val="es-BO"/>
        </w:rPr>
        <w:t xml:space="preserve">MAE </w:t>
      </w:r>
      <w:r w:rsidR="00673C6B" w:rsidRPr="00F16EF5">
        <w:rPr>
          <w:rFonts w:ascii="Verdana" w:hAnsi="Verdana" w:cs="Arial"/>
          <w:color w:val="000000"/>
          <w:sz w:val="18"/>
          <w:szCs w:val="18"/>
          <w:lang w:val="es-BO"/>
        </w:rPr>
        <w:t xml:space="preserve">podrá ampliar el plazo de presentación de propuestas como máximo por </w:t>
      </w:r>
      <w:r w:rsidR="007D16AF">
        <w:rPr>
          <w:rFonts w:ascii="Verdana" w:hAnsi="Verdana" w:cs="Arial"/>
          <w:color w:val="000000"/>
          <w:sz w:val="18"/>
          <w:szCs w:val="18"/>
          <w:lang w:val="es-BO"/>
        </w:rPr>
        <w:t>dos</w:t>
      </w:r>
      <w:r w:rsidR="00673C6B" w:rsidRPr="00F16EF5">
        <w:rPr>
          <w:rFonts w:ascii="Verdana" w:hAnsi="Verdana" w:cs="Arial"/>
          <w:color w:val="000000"/>
          <w:sz w:val="18"/>
          <w:szCs w:val="18"/>
          <w:lang w:val="es-BO"/>
        </w:rPr>
        <w:t xml:space="preserve"> (</w:t>
      </w:r>
      <w:r w:rsidR="007D16AF">
        <w:rPr>
          <w:rFonts w:ascii="Verdana" w:hAnsi="Verdana" w:cs="Arial"/>
          <w:color w:val="000000"/>
          <w:sz w:val="18"/>
          <w:szCs w:val="18"/>
          <w:lang w:val="es-BO"/>
        </w:rPr>
        <w:t>2</w:t>
      </w:r>
      <w:r w:rsidR="00673C6B" w:rsidRPr="00F16EF5">
        <w:rPr>
          <w:rFonts w:ascii="Verdana" w:hAnsi="Verdana" w:cs="Arial"/>
          <w:color w:val="000000"/>
          <w:sz w:val="18"/>
          <w:szCs w:val="18"/>
          <w:lang w:val="es-BO"/>
        </w:rPr>
        <w:t>) días hábiles, por única vez mediante Resolución expresa, por las siguientes causas debidamente justificadas:</w:t>
      </w:r>
    </w:p>
    <w:p w:rsidR="0042104C" w:rsidRPr="00F16EF5" w:rsidRDefault="0042104C" w:rsidP="00B878FF">
      <w:pPr>
        <w:ind w:left="1134"/>
        <w:jc w:val="both"/>
        <w:rPr>
          <w:rFonts w:ascii="Verdana" w:hAnsi="Verdana" w:cs="Arial"/>
          <w:color w:val="000000"/>
          <w:sz w:val="18"/>
          <w:szCs w:val="18"/>
          <w:lang w:val="es-BO"/>
        </w:rPr>
      </w:pPr>
    </w:p>
    <w:p w:rsidR="00673C6B" w:rsidRPr="00F16EF5" w:rsidRDefault="00673C6B" w:rsidP="003D7145">
      <w:pPr>
        <w:pStyle w:val="Prrafodelista"/>
        <w:numPr>
          <w:ilvl w:val="0"/>
          <w:numId w:val="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Causas de fuerza mayor.</w:t>
      </w:r>
    </w:p>
    <w:p w:rsidR="00673C6B" w:rsidRPr="00F16EF5" w:rsidRDefault="00673C6B" w:rsidP="003D7145">
      <w:pPr>
        <w:pStyle w:val="Prrafodelista"/>
        <w:numPr>
          <w:ilvl w:val="0"/>
          <w:numId w:val="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Caso fortuito.</w:t>
      </w:r>
    </w:p>
    <w:p w:rsidR="0042104C" w:rsidRPr="00F16EF5" w:rsidRDefault="0042104C" w:rsidP="00B878FF">
      <w:pPr>
        <w:pStyle w:val="Prrafodelista"/>
        <w:ind w:left="1843"/>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La ampliación deberá ser realizada de manera previa a la fecha y hora establecidas para la presentación de propuestas.</w:t>
      </w:r>
    </w:p>
    <w:p w:rsidR="00673C6B" w:rsidRPr="00F16EF5" w:rsidRDefault="00673C6B" w:rsidP="00B878FF">
      <w:pPr>
        <w:tabs>
          <w:tab w:val="num" w:pos="709"/>
        </w:tabs>
        <w:ind w:left="567" w:hanging="567"/>
        <w:jc w:val="both"/>
        <w:rPr>
          <w:rFonts w:ascii="Verdana" w:hAnsi="Verdana" w:cs="Arial"/>
          <w:color w:val="000000"/>
          <w:sz w:val="18"/>
          <w:szCs w:val="18"/>
          <w:lang w:val="es-BO"/>
        </w:rPr>
      </w:pPr>
    </w:p>
    <w:p w:rsidR="00673C6B" w:rsidRPr="009F7DCD" w:rsidRDefault="00673C6B" w:rsidP="009F7DCD">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Los nuevos plazos serán publicados en </w:t>
      </w:r>
      <w:r w:rsidR="00200735">
        <w:rPr>
          <w:rFonts w:ascii="Verdana" w:hAnsi="Verdana" w:cs="Arial"/>
          <w:color w:val="000000"/>
          <w:sz w:val="18"/>
          <w:szCs w:val="18"/>
          <w:lang w:val="es-BO"/>
        </w:rPr>
        <w:t xml:space="preserve">el </w:t>
      </w:r>
      <w:r w:rsidR="009F7DCD">
        <w:rPr>
          <w:rFonts w:ascii="Verdana" w:hAnsi="Verdana" w:cs="Arial"/>
          <w:color w:val="000000"/>
          <w:sz w:val="18"/>
          <w:szCs w:val="18"/>
          <w:lang w:val="es-BO"/>
        </w:rPr>
        <w:t xml:space="preserve">Sistema de Contrataciones Estatales – </w:t>
      </w:r>
      <w:r w:rsidR="009F7DCD" w:rsidRPr="009F7DCD">
        <w:rPr>
          <w:rFonts w:ascii="Verdana" w:hAnsi="Verdana" w:cs="Arial"/>
          <w:color w:val="000000"/>
          <w:sz w:val="18"/>
          <w:szCs w:val="18"/>
          <w:lang w:val="es-BO"/>
        </w:rPr>
        <w:t xml:space="preserve">SICOES </w:t>
      </w:r>
      <w:r w:rsidRPr="009F7DCD">
        <w:rPr>
          <w:rFonts w:ascii="Verdana" w:hAnsi="Verdana" w:cs="Arial"/>
          <w:color w:val="000000"/>
          <w:sz w:val="18"/>
          <w:szCs w:val="18"/>
          <w:lang w:val="es-BO"/>
        </w:rPr>
        <w:t xml:space="preserve">y Mesa de Partes de la </w:t>
      </w:r>
      <w:r w:rsidR="009F7DCD">
        <w:rPr>
          <w:rFonts w:ascii="Verdana" w:hAnsi="Verdana" w:cs="Arial"/>
          <w:color w:val="000000"/>
          <w:sz w:val="18"/>
          <w:szCs w:val="18"/>
          <w:lang w:val="es-BO"/>
        </w:rPr>
        <w:t>Dirección Administrativa y Financiera (DAF) del Órgano Judicial</w:t>
      </w:r>
      <w:r w:rsidRPr="009F7DCD">
        <w:rPr>
          <w:rFonts w:ascii="Verdana" w:hAnsi="Verdana" w:cs="Arial"/>
          <w:color w:val="000000"/>
          <w:sz w:val="18"/>
          <w:szCs w:val="18"/>
          <w:lang w:val="es-BO"/>
        </w:rPr>
        <w:t>.</w:t>
      </w:r>
    </w:p>
    <w:p w:rsidR="00B878FF" w:rsidRPr="00B878FF" w:rsidRDefault="00B878FF" w:rsidP="00B878FF">
      <w:pPr>
        <w:pStyle w:val="Ttulo10"/>
        <w:spacing w:before="0" w:after="0"/>
        <w:ind w:left="432"/>
        <w:jc w:val="both"/>
        <w:rPr>
          <w:rFonts w:ascii="Verdana" w:hAnsi="Verdana" w:cs="Arial"/>
          <w:b w:val="0"/>
          <w:color w:val="000000"/>
          <w:sz w:val="18"/>
          <w:szCs w:val="18"/>
          <w:lang w:val="es-BO"/>
        </w:rPr>
      </w:pPr>
      <w:bookmarkStart w:id="39" w:name="_Toc346872018"/>
      <w:bookmarkStart w:id="40" w:name="_Toc346872120"/>
      <w:bookmarkStart w:id="41" w:name="_Toc346872632"/>
      <w:bookmarkStart w:id="42" w:name="_Toc347740028"/>
    </w:p>
    <w:p w:rsidR="00673C6B" w:rsidRPr="00F16EF5" w:rsidRDefault="00673C6B" w:rsidP="003D7145">
      <w:pPr>
        <w:pStyle w:val="Ttulo10"/>
        <w:numPr>
          <w:ilvl w:val="0"/>
          <w:numId w:val="9"/>
        </w:numPr>
        <w:spacing w:before="0" w:after="0"/>
        <w:jc w:val="both"/>
        <w:rPr>
          <w:rFonts w:ascii="Verdana" w:hAnsi="Verdana" w:cs="Arial"/>
          <w:b w:val="0"/>
          <w:color w:val="000000"/>
          <w:sz w:val="18"/>
          <w:szCs w:val="18"/>
          <w:lang w:val="es-BO"/>
        </w:rPr>
      </w:pPr>
      <w:bookmarkStart w:id="43" w:name="_Toc530652703"/>
      <w:r w:rsidRPr="00F16EF5">
        <w:rPr>
          <w:rFonts w:ascii="Verdana" w:hAnsi="Verdana"/>
          <w:color w:val="000000"/>
          <w:sz w:val="18"/>
          <w:szCs w:val="18"/>
          <w:lang w:val="es-BO"/>
        </w:rPr>
        <w:lastRenderedPageBreak/>
        <w:t>GARANTÍAS</w:t>
      </w:r>
      <w:bookmarkEnd w:id="39"/>
      <w:bookmarkEnd w:id="40"/>
      <w:bookmarkEnd w:id="41"/>
      <w:bookmarkEnd w:id="42"/>
      <w:bookmarkEnd w:id="43"/>
    </w:p>
    <w:p w:rsidR="00BC3E19" w:rsidRPr="00F16EF5" w:rsidRDefault="00BC3E19" w:rsidP="00B878FF">
      <w:pPr>
        <w:rPr>
          <w:lang w:val="es-BO"/>
        </w:rPr>
      </w:pPr>
    </w:p>
    <w:p w:rsidR="00BC3E19" w:rsidRPr="00F16EF5" w:rsidRDefault="00BC3E19" w:rsidP="003D7145">
      <w:pPr>
        <w:numPr>
          <w:ilvl w:val="1"/>
          <w:numId w:val="9"/>
        </w:numPr>
        <w:ind w:left="1134" w:hanging="708"/>
        <w:jc w:val="both"/>
        <w:rPr>
          <w:rFonts w:ascii="Verdana" w:hAnsi="Verdana"/>
          <w:b/>
          <w:sz w:val="18"/>
          <w:szCs w:val="18"/>
          <w:lang w:val="es-BO"/>
        </w:rPr>
      </w:pPr>
      <w:bookmarkStart w:id="44" w:name="_Toc346780203"/>
      <w:bookmarkStart w:id="45" w:name="_Toc346872020"/>
      <w:bookmarkStart w:id="46" w:name="_Toc346872122"/>
      <w:bookmarkStart w:id="47" w:name="_Toc346872634"/>
      <w:bookmarkStart w:id="48" w:name="_Toc347740030"/>
      <w:bookmarkStart w:id="49" w:name="_Toc351393925"/>
      <w:bookmarkStart w:id="50" w:name="_Toc355360200"/>
      <w:bookmarkStart w:id="51" w:name="_Toc356210990"/>
      <w:r w:rsidRPr="00F16EF5">
        <w:rPr>
          <w:rFonts w:ascii="Verdana" w:hAnsi="Verdana" w:cs="Arial"/>
          <w:b/>
          <w:color w:val="000000"/>
          <w:sz w:val="18"/>
          <w:szCs w:val="18"/>
          <w:lang w:val="es-BO"/>
        </w:rPr>
        <w:t>Tipos</w:t>
      </w:r>
      <w:r w:rsidRPr="00F16EF5">
        <w:rPr>
          <w:rFonts w:ascii="Verdana" w:hAnsi="Verdana"/>
          <w:b/>
          <w:sz w:val="18"/>
          <w:szCs w:val="18"/>
          <w:lang w:val="es-BO"/>
        </w:rPr>
        <w:t xml:space="preserve"> de garantías </w:t>
      </w:r>
      <w:bookmarkEnd w:id="44"/>
    </w:p>
    <w:p w:rsidR="00BC3E19" w:rsidRPr="00F16EF5" w:rsidRDefault="00BC3E19" w:rsidP="00B878FF">
      <w:pPr>
        <w:ind w:left="1134"/>
        <w:jc w:val="both"/>
        <w:rPr>
          <w:rFonts w:ascii="Verdana" w:hAnsi="Verdana" w:cs="Arial"/>
          <w:sz w:val="18"/>
          <w:szCs w:val="18"/>
          <w:lang w:val="es-BO"/>
        </w:rPr>
      </w:pPr>
      <w:r w:rsidRPr="00F16EF5">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D47C62" w:rsidRPr="00F16EF5">
        <w:rPr>
          <w:rFonts w:ascii="Verdana" w:hAnsi="Verdana" w:cs="Arial"/>
          <w:sz w:val="18"/>
          <w:szCs w:val="18"/>
          <w:lang w:val="es-BO"/>
        </w:rPr>
        <w:t xml:space="preserve">Seguro de </w:t>
      </w:r>
      <w:r w:rsidRPr="00F16EF5">
        <w:rPr>
          <w:rFonts w:ascii="Verdana" w:hAnsi="Verdana" w:cs="Arial"/>
          <w:sz w:val="18"/>
          <w:szCs w:val="18"/>
          <w:lang w:val="es-BO"/>
        </w:rPr>
        <w:t>Caución a Primer Requerimiento.</w:t>
      </w:r>
    </w:p>
    <w:p w:rsidR="00BC3E19" w:rsidRPr="00F16EF5" w:rsidRDefault="00BC3E19" w:rsidP="00B878FF">
      <w:pPr>
        <w:ind w:left="1134"/>
        <w:jc w:val="both"/>
        <w:rPr>
          <w:rFonts w:ascii="Verdana" w:hAnsi="Verdana" w:cs="Arial"/>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Ejecución de la Garantía de Seriedad de Propuesta</w:t>
      </w:r>
      <w:bookmarkEnd w:id="45"/>
      <w:bookmarkEnd w:id="46"/>
      <w:bookmarkEnd w:id="47"/>
      <w:bookmarkEnd w:id="48"/>
      <w:bookmarkEnd w:id="49"/>
      <w:bookmarkEnd w:id="50"/>
      <w:bookmarkEnd w:id="51"/>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Garantía de Seriedad de Propuesta será ejecutada cuando:  </w:t>
      </w:r>
    </w:p>
    <w:p w:rsidR="00673C6B" w:rsidRPr="00F16EF5" w:rsidRDefault="00673C6B" w:rsidP="00B878FF">
      <w:pPr>
        <w:ind w:firstLine="429"/>
        <w:jc w:val="both"/>
        <w:rPr>
          <w:rFonts w:ascii="Verdana" w:hAnsi="Verdana" w:cs="Arial"/>
          <w:color w:val="000000"/>
          <w:sz w:val="18"/>
          <w:szCs w:val="18"/>
          <w:lang w:val="es-BO"/>
        </w:rPr>
      </w:pPr>
    </w:p>
    <w:p w:rsidR="00673C6B" w:rsidRPr="00F16EF5" w:rsidRDefault="00673C6B"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decida retirar su propuesta con posterioridad al plazo límite de presentación de propuestas.</w:t>
      </w:r>
    </w:p>
    <w:p w:rsidR="00ED3EF2" w:rsidRPr="00F16EF5" w:rsidRDefault="00D9605F"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Se compruebe falsedad</w:t>
      </w:r>
      <w:r w:rsidR="00673C6B" w:rsidRPr="00F16EF5">
        <w:rPr>
          <w:rFonts w:ascii="Verdana" w:hAnsi="Verdana" w:cs="Arial"/>
          <w:color w:val="000000"/>
          <w:sz w:val="18"/>
          <w:szCs w:val="18"/>
          <w:lang w:val="es-BO"/>
        </w:rPr>
        <w:t xml:space="preserve"> </w:t>
      </w:r>
      <w:r w:rsidR="00E24394" w:rsidRPr="00F16EF5">
        <w:rPr>
          <w:rFonts w:ascii="Verdana" w:hAnsi="Verdana" w:cs="Arial"/>
          <w:color w:val="000000"/>
          <w:sz w:val="18"/>
          <w:szCs w:val="18"/>
          <w:lang w:val="es-BO"/>
        </w:rPr>
        <w:t xml:space="preserve">en </w:t>
      </w:r>
      <w:r w:rsidR="009B3C28" w:rsidRPr="00F16EF5">
        <w:rPr>
          <w:rFonts w:ascii="Verdana" w:hAnsi="Verdana" w:cs="Arial"/>
          <w:color w:val="000000"/>
          <w:sz w:val="18"/>
          <w:szCs w:val="18"/>
          <w:lang w:val="es-BO"/>
        </w:rPr>
        <w:t>el Formulario de Presentación de Propuesta</w:t>
      </w:r>
      <w:r w:rsidR="001A5C4A" w:rsidRPr="00F16EF5">
        <w:rPr>
          <w:rFonts w:ascii="Verdana" w:hAnsi="Verdana" w:cs="Arial"/>
          <w:color w:val="000000"/>
          <w:sz w:val="18"/>
          <w:szCs w:val="18"/>
          <w:lang w:val="es-BO"/>
        </w:rPr>
        <w:t xml:space="preserve"> </w:t>
      </w:r>
      <w:r w:rsidR="005C28AF" w:rsidRPr="00F16EF5">
        <w:rPr>
          <w:rFonts w:ascii="Verdana" w:hAnsi="Verdana" w:cs="Arial"/>
          <w:color w:val="000000"/>
          <w:sz w:val="18"/>
          <w:szCs w:val="18"/>
          <w:lang w:val="es-BO"/>
        </w:rPr>
        <w:t>(F</w:t>
      </w:r>
      <w:r w:rsidR="001A5C4A" w:rsidRPr="00F16EF5">
        <w:rPr>
          <w:rFonts w:ascii="Verdana" w:hAnsi="Verdana" w:cs="Arial"/>
          <w:color w:val="000000"/>
          <w:sz w:val="18"/>
          <w:szCs w:val="18"/>
          <w:lang w:val="es-BO"/>
        </w:rPr>
        <w:t>ormulario A-</w:t>
      </w:r>
      <w:r w:rsidRPr="00F16EF5">
        <w:rPr>
          <w:rFonts w:ascii="Verdana" w:hAnsi="Verdana" w:cs="Arial"/>
          <w:color w:val="000000"/>
          <w:sz w:val="18"/>
          <w:szCs w:val="18"/>
          <w:lang w:val="es-BO"/>
        </w:rPr>
        <w:t>1</w:t>
      </w:r>
      <w:r w:rsidR="005C28AF" w:rsidRPr="00F16EF5">
        <w:rPr>
          <w:rFonts w:ascii="Verdana" w:hAnsi="Verdana" w:cs="Arial"/>
          <w:color w:val="000000"/>
          <w:sz w:val="18"/>
          <w:szCs w:val="18"/>
          <w:lang w:val="es-BO"/>
        </w:rPr>
        <w:t>)</w:t>
      </w:r>
      <w:r w:rsidR="001A5C4A" w:rsidRPr="00F16EF5">
        <w:rPr>
          <w:rFonts w:ascii="Verdana" w:hAnsi="Verdana" w:cs="Arial"/>
          <w:color w:val="000000"/>
          <w:sz w:val="18"/>
          <w:szCs w:val="18"/>
          <w:lang w:val="es-BO"/>
        </w:rPr>
        <w:t>.</w:t>
      </w:r>
    </w:p>
    <w:p w:rsidR="00BC3E19" w:rsidRPr="00F16EF5" w:rsidRDefault="00BC3E19" w:rsidP="003D7145">
      <w:pPr>
        <w:pStyle w:val="Prrafodelista"/>
        <w:numPr>
          <w:ilvl w:val="0"/>
          <w:numId w:val="12"/>
        </w:numPr>
        <w:ind w:left="1843" w:hanging="425"/>
        <w:jc w:val="both"/>
        <w:rPr>
          <w:rFonts w:ascii="Verdana" w:hAnsi="Verdana" w:cs="Arial"/>
          <w:sz w:val="18"/>
          <w:szCs w:val="18"/>
          <w:lang w:val="es-BO"/>
        </w:rPr>
      </w:pPr>
      <w:r w:rsidRPr="00F16EF5">
        <w:rPr>
          <w:rFonts w:ascii="Verdana" w:hAnsi="Verdana" w:cs="Arial"/>
          <w:sz w:val="18"/>
          <w:szCs w:val="18"/>
          <w:lang w:val="es-BO"/>
        </w:rPr>
        <w:t xml:space="preserve">Para la suscripción del contrato, la documentación presentada por el </w:t>
      </w:r>
      <w:r w:rsidRPr="00F16EF5">
        <w:rPr>
          <w:rFonts w:ascii="Verdana" w:hAnsi="Verdana" w:cs="Arial"/>
          <w:color w:val="000000"/>
          <w:sz w:val="18"/>
          <w:szCs w:val="18"/>
          <w:lang w:val="es-BO"/>
        </w:rPr>
        <w:t>proponente</w:t>
      </w:r>
      <w:r w:rsidRPr="00F16EF5">
        <w:rPr>
          <w:rFonts w:ascii="Verdana" w:hAnsi="Verdana" w:cs="Arial"/>
          <w:sz w:val="18"/>
          <w:szCs w:val="18"/>
          <w:lang w:val="es-BO"/>
        </w:rPr>
        <w:t xml:space="preserve"> adjudicado, no respalde lo señalado en el Formulario de Presentación de Propuesta (Formulario A-1).</w:t>
      </w:r>
    </w:p>
    <w:p w:rsidR="00673C6B" w:rsidRPr="00F16EF5" w:rsidRDefault="00906EC8"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proponente adjudicado no presente, para la suscripción del contrato uno o </w:t>
      </w:r>
      <w:r w:rsidR="00BC3E19" w:rsidRPr="00F16EF5">
        <w:rPr>
          <w:rFonts w:ascii="Verdana" w:hAnsi="Verdana" w:cs="Arial"/>
          <w:color w:val="000000"/>
          <w:sz w:val="18"/>
          <w:szCs w:val="18"/>
          <w:lang w:val="es-BO"/>
        </w:rPr>
        <w:t>más</w:t>
      </w:r>
      <w:r w:rsidRPr="00F16EF5">
        <w:rPr>
          <w:rFonts w:ascii="Verdana" w:hAnsi="Verdana" w:cs="Arial"/>
          <w:color w:val="000000"/>
          <w:sz w:val="18"/>
          <w:szCs w:val="18"/>
          <w:lang w:val="es-BO"/>
        </w:rPr>
        <w:t xml:space="preserve"> de los documentos señalados en la Declaración Jurada de Presentación de Propuestas (Formulario de A-1), salvo que hubiese justificado oportunamente el retraso por causas de fuerza mayor, caso fortuito u otras causas debidamente justificadas y aceptadas por la entidad</w:t>
      </w:r>
      <w:r w:rsidR="00824548" w:rsidRPr="00F16EF5">
        <w:rPr>
          <w:rFonts w:ascii="Verdana" w:hAnsi="Verdana" w:cs="Arial"/>
          <w:color w:val="000000"/>
          <w:sz w:val="18"/>
          <w:szCs w:val="18"/>
          <w:lang w:val="es-BO"/>
        </w:rPr>
        <w:t>.</w:t>
      </w:r>
    </w:p>
    <w:p w:rsidR="00673C6B" w:rsidRPr="00F16EF5" w:rsidRDefault="00673C6B"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adjudicado desista, de manera expresa o tácita, de suscribir el c</w:t>
      </w:r>
      <w:r w:rsidR="00ED3EF2" w:rsidRPr="00F16EF5">
        <w:rPr>
          <w:rFonts w:ascii="Verdana" w:hAnsi="Verdana" w:cs="Arial"/>
          <w:color w:val="000000"/>
          <w:sz w:val="18"/>
          <w:szCs w:val="18"/>
          <w:lang w:val="es-BO"/>
        </w:rPr>
        <w:t>ontrato en el plazo establecido, salvo por causas de fuerza mayor, caso fortuito u otras causas debidamente justificadas y aceptadas por la entidad.</w:t>
      </w:r>
    </w:p>
    <w:p w:rsidR="00E2655F" w:rsidRPr="00F16EF5" w:rsidRDefault="00E2655F" w:rsidP="00B878FF">
      <w:pPr>
        <w:pStyle w:val="Prrafodelista"/>
        <w:ind w:left="1843"/>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bookmarkStart w:id="52" w:name="_Toc346872021"/>
      <w:bookmarkStart w:id="53" w:name="_Toc346872123"/>
      <w:bookmarkStart w:id="54" w:name="_Toc346872635"/>
      <w:bookmarkStart w:id="55" w:name="_Toc347740031"/>
      <w:bookmarkStart w:id="56" w:name="_Toc351393926"/>
      <w:bookmarkStart w:id="57" w:name="_Toc355360201"/>
      <w:bookmarkStart w:id="58" w:name="_Toc356210991"/>
      <w:r w:rsidRPr="00F16EF5">
        <w:rPr>
          <w:rFonts w:ascii="Verdana" w:hAnsi="Verdana" w:cs="Arial"/>
          <w:b/>
          <w:color w:val="000000"/>
          <w:sz w:val="18"/>
          <w:szCs w:val="18"/>
          <w:lang w:val="es-BO"/>
        </w:rPr>
        <w:t>Devolución de la Garantía de Seriedad de Propuesta</w:t>
      </w:r>
      <w:bookmarkEnd w:id="52"/>
      <w:bookmarkEnd w:id="53"/>
      <w:bookmarkEnd w:id="54"/>
      <w:bookmarkEnd w:id="55"/>
      <w:bookmarkEnd w:id="56"/>
      <w:bookmarkEnd w:id="57"/>
      <w:bookmarkEnd w:id="58"/>
    </w:p>
    <w:p w:rsidR="00E2655F" w:rsidRPr="00F16EF5" w:rsidRDefault="00E2655F" w:rsidP="00B878FF">
      <w:pPr>
        <w:ind w:left="1134"/>
        <w:jc w:val="both"/>
        <w:rPr>
          <w:rFonts w:ascii="Verdana" w:hAnsi="Verdana" w:cs="Arial"/>
          <w:sz w:val="18"/>
          <w:szCs w:val="18"/>
          <w:lang w:val="es-BO"/>
        </w:rPr>
      </w:pPr>
      <w:r w:rsidRPr="00F16EF5">
        <w:rPr>
          <w:rFonts w:ascii="Verdana" w:hAnsi="Verdana" w:cs="Arial"/>
          <w:sz w:val="18"/>
          <w:szCs w:val="18"/>
          <w:lang w:val="es-BO"/>
        </w:rPr>
        <w:t xml:space="preserve">La Garantía de Seriedad de Propuesta, será devuelta a los proponentes en un plazo no mayor a cinco (5) días hábiles, computables a partir del día siguiente hábil de la: </w:t>
      </w:r>
    </w:p>
    <w:p w:rsidR="00E2655F" w:rsidRPr="00F16EF5" w:rsidRDefault="00E2655F" w:rsidP="00B878FF">
      <w:pPr>
        <w:jc w:val="both"/>
        <w:rPr>
          <w:rFonts w:ascii="Verdana" w:hAnsi="Verdana" w:cs="Arial"/>
          <w:sz w:val="18"/>
          <w:szCs w:val="18"/>
          <w:lang w:val="es-BO"/>
        </w:rPr>
      </w:pP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Notificación con la Resolución de Declaratoria Desierta;</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 xml:space="preserve">Comunicación del proponente rehusando aceptar la solicitud de la entidad convocante sobre la extensión del periodo de validez de propuestas; </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Notificación de la Resolución de Cancelación del Proceso de Contratación;</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Notificación de la Resolución de Anulación del Proceso de Contratación, cuando la anulación sea hasta antes de la publicación de la convocatoria;</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Suscripción del contrato con el proponente adjudicado.</w:t>
      </w:r>
    </w:p>
    <w:p w:rsidR="00B878FF" w:rsidRDefault="00B878FF" w:rsidP="00B878FF">
      <w:pPr>
        <w:pStyle w:val="Ttulo10"/>
        <w:spacing w:before="0" w:after="0"/>
        <w:ind w:left="432"/>
        <w:jc w:val="left"/>
        <w:rPr>
          <w:rFonts w:ascii="Verdana" w:hAnsi="Verdana"/>
          <w:color w:val="000000"/>
          <w:sz w:val="18"/>
          <w:szCs w:val="18"/>
          <w:lang w:val="es-BO"/>
        </w:rPr>
      </w:pPr>
      <w:bookmarkStart w:id="59" w:name="_Toc346872022"/>
      <w:bookmarkStart w:id="60" w:name="_Toc346872124"/>
      <w:bookmarkStart w:id="61" w:name="_Toc346872636"/>
      <w:bookmarkStart w:id="62" w:name="_Toc347740032"/>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63" w:name="_Toc530652704"/>
      <w:r w:rsidRPr="00F16EF5">
        <w:rPr>
          <w:rFonts w:ascii="Verdana" w:hAnsi="Verdana"/>
          <w:color w:val="000000"/>
          <w:sz w:val="18"/>
          <w:szCs w:val="18"/>
          <w:lang w:val="es-BO"/>
        </w:rPr>
        <w:t>RECHAZO Y DESCALIFICACIÓN DE PROPUESTAS</w:t>
      </w:r>
      <w:bookmarkEnd w:id="59"/>
      <w:bookmarkEnd w:id="60"/>
      <w:bookmarkEnd w:id="61"/>
      <w:bookmarkEnd w:id="62"/>
      <w:bookmarkEnd w:id="63"/>
    </w:p>
    <w:p w:rsidR="00FD61FE" w:rsidRPr="00F16EF5" w:rsidRDefault="00FD61FE" w:rsidP="00B878FF">
      <w:pPr>
        <w:rPr>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Procederá el rechazo de la propuesta cuando ésta fuese presentada fuera del </w:t>
      </w:r>
      <w:r w:rsidR="008B57BF" w:rsidRPr="00F16EF5">
        <w:rPr>
          <w:rFonts w:ascii="Verdana" w:hAnsi="Verdana" w:cs="Arial"/>
          <w:color w:val="000000"/>
          <w:sz w:val="18"/>
          <w:szCs w:val="18"/>
          <w:lang w:val="es-BO"/>
        </w:rPr>
        <w:t>plazo (</w:t>
      </w:r>
      <w:r w:rsidRPr="00F16EF5">
        <w:rPr>
          <w:rFonts w:ascii="Verdana" w:hAnsi="Verdana" w:cs="Arial"/>
          <w:color w:val="000000"/>
          <w:sz w:val="18"/>
          <w:szCs w:val="18"/>
          <w:lang w:val="es-BO"/>
        </w:rPr>
        <w:t>fecha y hora) y/o en lugar diferente al establecido en el presente DBC.</w:t>
      </w:r>
    </w:p>
    <w:p w:rsidR="00673C6B" w:rsidRPr="00F16EF5" w:rsidRDefault="00673C6B" w:rsidP="00B878FF">
      <w:pPr>
        <w:ind w:left="709" w:hanging="709"/>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Las causales de descalificación son:</w:t>
      </w:r>
    </w:p>
    <w:p w:rsidR="00673C6B" w:rsidRPr="00F16EF5" w:rsidRDefault="00673C6B" w:rsidP="00B878FF">
      <w:pPr>
        <w:jc w:val="both"/>
        <w:rPr>
          <w:rFonts w:ascii="Verdana" w:hAnsi="Verdana" w:cs="Arial"/>
          <w:color w:val="000000"/>
          <w:sz w:val="18"/>
          <w:szCs w:val="18"/>
          <w:lang w:val="es-BO"/>
        </w:rPr>
      </w:pP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sz w:val="18"/>
          <w:szCs w:val="18"/>
          <w:lang w:val="es-BO"/>
        </w:rPr>
        <w:t>I</w:t>
      </w:r>
      <w:r w:rsidRPr="00F16EF5">
        <w:rPr>
          <w:rFonts w:ascii="Verdana" w:hAnsi="Verdana" w:cs="Arial"/>
          <w:color w:val="000000"/>
          <w:sz w:val="18"/>
          <w:szCs w:val="18"/>
          <w:lang w:val="es-BO"/>
        </w:rPr>
        <w:t>ncumplimiento a la declaración jurada del Formulario de Presentación de Propuesta (Formulario de A-1).</w:t>
      </w:r>
    </w:p>
    <w:p w:rsidR="00673C6B" w:rsidRPr="00F16EF5" w:rsidRDefault="00673C6B"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técnic</w:t>
      </w:r>
      <w:r w:rsidR="00E24394" w:rsidRPr="00F16EF5">
        <w:rPr>
          <w:rFonts w:ascii="Verdana" w:hAnsi="Verdana" w:cs="Arial"/>
          <w:color w:val="000000"/>
          <w:sz w:val="18"/>
          <w:szCs w:val="18"/>
          <w:lang w:val="es-BO"/>
        </w:rPr>
        <w:t>a</w:t>
      </w:r>
      <w:r w:rsidRPr="00F16EF5">
        <w:rPr>
          <w:rFonts w:ascii="Verdana" w:hAnsi="Verdana" w:cs="Arial"/>
          <w:color w:val="000000"/>
          <w:sz w:val="18"/>
          <w:szCs w:val="18"/>
          <w:lang w:val="es-BO"/>
        </w:rPr>
        <w:t xml:space="preserve"> y/o económica no cumpla con las condiciones establecidas en el presente DBC.</w:t>
      </w:r>
    </w:p>
    <w:p w:rsidR="00510858" w:rsidRPr="00F16EF5" w:rsidRDefault="0051085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producto de la revisión aritmética de la propuesta económica existiera una diferencia superior al dos por ciento (2%) entre el monto expresado en numeral con el monto expresado en literal.</w:t>
      </w:r>
    </w:p>
    <w:p w:rsidR="00454B79" w:rsidRPr="00F16EF5" w:rsidRDefault="00673C6B"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económica exceda el Precio Referencial.</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no presente la Garantía de Seriedad de Propuesta.</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no cumpla con las condiciones establecidas en el presente DBC.</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presente dos o más alternativas en una misma propuesta.</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Cuando la propuesta presente errores no subsanables.</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para la suscripción del contrato, la documentación presentada por el pr</w:t>
      </w:r>
      <w:r w:rsidR="00C81908" w:rsidRPr="00F16EF5">
        <w:rPr>
          <w:rFonts w:ascii="Verdana" w:hAnsi="Verdana" w:cs="Arial"/>
          <w:color w:val="000000"/>
          <w:sz w:val="18"/>
          <w:szCs w:val="18"/>
          <w:lang w:val="es-BO"/>
        </w:rPr>
        <w:t>oponente adjudicado, no respalde</w:t>
      </w:r>
      <w:r w:rsidRPr="00F16EF5">
        <w:rPr>
          <w:rFonts w:ascii="Verdana" w:hAnsi="Verdana" w:cs="Arial"/>
          <w:color w:val="000000"/>
          <w:sz w:val="18"/>
          <w:szCs w:val="18"/>
          <w:lang w:val="es-BO"/>
        </w:rPr>
        <w:t xml:space="preserve"> lo señalado en </w:t>
      </w:r>
      <w:r w:rsidR="00056E5A" w:rsidRPr="00F16EF5">
        <w:rPr>
          <w:rFonts w:ascii="Verdana" w:hAnsi="Verdana" w:cs="Arial"/>
          <w:color w:val="000000"/>
          <w:sz w:val="18"/>
          <w:szCs w:val="18"/>
          <w:lang w:val="es-BO"/>
        </w:rPr>
        <w:t xml:space="preserve">el </w:t>
      </w:r>
      <w:r w:rsidRPr="00F16EF5">
        <w:rPr>
          <w:rFonts w:ascii="Verdana" w:hAnsi="Verdana" w:cs="Arial"/>
          <w:color w:val="000000"/>
          <w:sz w:val="18"/>
          <w:szCs w:val="18"/>
          <w:lang w:val="es-BO"/>
        </w:rPr>
        <w:t>Formulario de Presentación de Propuesta (Formulario A-1).</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492605" w:rsidRPr="00F16EF5" w:rsidRDefault="00492605"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w:t>
      </w:r>
      <w:r w:rsidRPr="006F6D4E">
        <w:rPr>
          <w:rFonts w:ascii="Verdana" w:hAnsi="Verdana" w:cs="Arial"/>
          <w:sz w:val="18"/>
          <w:szCs w:val="18"/>
          <w:lang w:val="es-BO"/>
        </w:rPr>
        <w:t xml:space="preserve">numeral </w:t>
      </w:r>
      <w:r w:rsidR="003557AA" w:rsidRPr="006F6D4E">
        <w:rPr>
          <w:rFonts w:ascii="Verdana" w:hAnsi="Verdana" w:cs="Arial"/>
          <w:sz w:val="18"/>
          <w:szCs w:val="18"/>
          <w:lang w:val="es-BO"/>
        </w:rPr>
        <w:t>2</w:t>
      </w:r>
      <w:r w:rsidR="000A1F53">
        <w:rPr>
          <w:rFonts w:ascii="Verdana" w:hAnsi="Verdana" w:cs="Arial"/>
          <w:sz w:val="18"/>
          <w:szCs w:val="18"/>
          <w:lang w:val="es-BO"/>
        </w:rPr>
        <w:t>7</w:t>
      </w:r>
      <w:r w:rsidR="003557AA" w:rsidRPr="006F6D4E">
        <w:rPr>
          <w:rFonts w:ascii="Verdana" w:hAnsi="Verdana" w:cs="Arial"/>
          <w:sz w:val="18"/>
          <w:szCs w:val="18"/>
          <w:lang w:val="es-BO"/>
        </w:rPr>
        <w:t>.1</w:t>
      </w:r>
      <w:r w:rsidRPr="006F6D4E">
        <w:rPr>
          <w:rFonts w:ascii="Verdana" w:hAnsi="Verdana" w:cs="Arial"/>
          <w:sz w:val="18"/>
          <w:szCs w:val="18"/>
          <w:lang w:val="es-BO"/>
        </w:rPr>
        <w:t xml:space="preserve"> </w:t>
      </w:r>
      <w:r w:rsidRPr="00F16EF5">
        <w:rPr>
          <w:rFonts w:ascii="Verdana" w:hAnsi="Verdana" w:cs="Arial"/>
          <w:color w:val="000000"/>
          <w:sz w:val="18"/>
          <w:szCs w:val="18"/>
          <w:lang w:val="es-BO"/>
        </w:rPr>
        <w:t xml:space="preserve">del presente DBC. </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adjudicado desista de forma expresa o tácita de suscribir el contrato.</w:t>
      </w:r>
    </w:p>
    <w:p w:rsidR="00906EC8" w:rsidRPr="00F16EF5" w:rsidRDefault="00906EC8" w:rsidP="00B878FF">
      <w:pPr>
        <w:ind w:left="993"/>
        <w:jc w:val="both"/>
        <w:rPr>
          <w:rFonts w:ascii="Verdana" w:hAnsi="Verdana" w:cs="Arial"/>
          <w:color w:val="000000"/>
          <w:sz w:val="18"/>
          <w:szCs w:val="18"/>
          <w:lang w:val="es-BO"/>
        </w:rPr>
      </w:pPr>
    </w:p>
    <w:p w:rsidR="00906EC8" w:rsidRDefault="00906EC8"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La descalificación de propuestas deberá realizarse única y exclusivamente por las causales señaladas precedentemente.</w:t>
      </w:r>
    </w:p>
    <w:p w:rsidR="00B878FF" w:rsidRPr="00F16EF5" w:rsidRDefault="00B878FF" w:rsidP="00B878FF">
      <w:pPr>
        <w:ind w:left="1134"/>
        <w:jc w:val="both"/>
        <w:rPr>
          <w:rFonts w:ascii="Verdana" w:hAnsi="Verdana" w:cs="Arial"/>
          <w:color w:val="000000"/>
          <w:sz w:val="18"/>
          <w:szCs w:val="18"/>
          <w:lang w:val="es-BO"/>
        </w:rPr>
      </w:pPr>
    </w:p>
    <w:p w:rsidR="00F02D7E" w:rsidRPr="00F16EF5" w:rsidRDefault="00F96769" w:rsidP="003D7145">
      <w:pPr>
        <w:pStyle w:val="Ttulo10"/>
        <w:numPr>
          <w:ilvl w:val="0"/>
          <w:numId w:val="9"/>
        </w:numPr>
        <w:spacing w:before="0" w:after="0"/>
        <w:jc w:val="left"/>
        <w:rPr>
          <w:rFonts w:ascii="Verdana" w:hAnsi="Verdana" w:cs="Arial"/>
          <w:b w:val="0"/>
          <w:color w:val="000000"/>
          <w:sz w:val="18"/>
          <w:szCs w:val="18"/>
          <w:lang w:val="es-BO"/>
        </w:rPr>
      </w:pPr>
      <w:bookmarkStart w:id="64" w:name="_Toc346872023"/>
      <w:bookmarkStart w:id="65" w:name="_Toc346872125"/>
      <w:bookmarkStart w:id="66" w:name="_Toc346872637"/>
      <w:bookmarkStart w:id="67" w:name="_Toc347740033"/>
      <w:bookmarkStart w:id="68" w:name="_Toc530652705"/>
      <w:r w:rsidRPr="00F16EF5">
        <w:rPr>
          <w:rFonts w:ascii="Verdana" w:hAnsi="Verdana"/>
          <w:color w:val="000000"/>
          <w:sz w:val="18"/>
          <w:szCs w:val="18"/>
          <w:lang w:val="es-BO"/>
        </w:rPr>
        <w:t>CRITERIOS DE SUBSANABILIDAD</w:t>
      </w:r>
      <w:r w:rsidR="00673C6B" w:rsidRPr="00F16EF5">
        <w:rPr>
          <w:rFonts w:ascii="Verdana" w:hAnsi="Verdana"/>
          <w:color w:val="000000"/>
          <w:sz w:val="18"/>
          <w:szCs w:val="18"/>
          <w:lang w:val="es-BO"/>
        </w:rPr>
        <w:t xml:space="preserve"> Y </w:t>
      </w:r>
      <w:r w:rsidRPr="00F16EF5">
        <w:rPr>
          <w:rFonts w:ascii="Verdana" w:hAnsi="Verdana"/>
          <w:color w:val="000000"/>
          <w:sz w:val="18"/>
          <w:szCs w:val="18"/>
          <w:lang w:val="es-BO"/>
        </w:rPr>
        <w:t xml:space="preserve">ERRORES </w:t>
      </w:r>
      <w:r w:rsidR="00673C6B" w:rsidRPr="00F16EF5">
        <w:rPr>
          <w:rFonts w:ascii="Verdana" w:hAnsi="Verdana"/>
          <w:color w:val="000000"/>
          <w:sz w:val="18"/>
          <w:szCs w:val="18"/>
          <w:lang w:val="es-BO"/>
        </w:rPr>
        <w:t>NO SUBSANABLES</w:t>
      </w:r>
      <w:bookmarkEnd w:id="64"/>
      <w:bookmarkEnd w:id="65"/>
      <w:bookmarkEnd w:id="66"/>
      <w:bookmarkEnd w:id="67"/>
      <w:bookmarkEnd w:id="68"/>
    </w:p>
    <w:p w:rsidR="00165D37" w:rsidRPr="00F16EF5" w:rsidRDefault="00165D37" w:rsidP="00B878FF">
      <w:pPr>
        <w:rPr>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 xml:space="preserve">Se deberán considerar como criterios de </w:t>
      </w:r>
      <w:proofErr w:type="spellStart"/>
      <w:r w:rsidRPr="00F16EF5">
        <w:rPr>
          <w:rFonts w:ascii="Verdana" w:hAnsi="Verdana" w:cs="Arial"/>
          <w:b/>
          <w:color w:val="000000"/>
          <w:sz w:val="18"/>
          <w:szCs w:val="18"/>
          <w:lang w:val="es-BO"/>
        </w:rPr>
        <w:t>subsanabilidad</w:t>
      </w:r>
      <w:proofErr w:type="spellEnd"/>
      <w:r w:rsidRPr="00F16EF5">
        <w:rPr>
          <w:rFonts w:ascii="Verdana" w:hAnsi="Verdana" w:cs="Arial"/>
          <w:b/>
          <w:color w:val="000000"/>
          <w:sz w:val="18"/>
          <w:szCs w:val="18"/>
          <w:lang w:val="es-BO"/>
        </w:rPr>
        <w:t>, los siguientes:</w:t>
      </w:r>
    </w:p>
    <w:p w:rsidR="00673C6B" w:rsidRPr="00F16EF5" w:rsidRDefault="00673C6B" w:rsidP="00B878FF">
      <w:pPr>
        <w:ind w:left="1134"/>
        <w:jc w:val="both"/>
        <w:rPr>
          <w:rFonts w:ascii="Verdana" w:hAnsi="Verdana" w:cs="Arial"/>
          <w:color w:val="000000"/>
          <w:sz w:val="18"/>
          <w:szCs w:val="18"/>
          <w:lang w:val="es-BO"/>
        </w:rPr>
      </w:pPr>
    </w:p>
    <w:p w:rsidR="00673C6B"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los </w:t>
      </w:r>
      <w:r w:rsidR="00673C6B" w:rsidRPr="00F16EF5">
        <w:rPr>
          <w:rFonts w:ascii="Verdana" w:hAnsi="Verdana" w:cs="Arial"/>
          <w:color w:val="000000"/>
          <w:sz w:val="18"/>
          <w:szCs w:val="18"/>
          <w:lang w:val="es-BO"/>
        </w:rPr>
        <w:t>requisitos</w:t>
      </w:r>
      <w:r w:rsidRPr="00F16EF5">
        <w:rPr>
          <w:rFonts w:ascii="Verdana" w:hAnsi="Verdana" w:cs="Arial"/>
          <w:color w:val="000000"/>
          <w:sz w:val="18"/>
          <w:szCs w:val="18"/>
          <w:lang w:val="es-BO"/>
        </w:rPr>
        <w:t>, condiciones, documentos y formularios de la propuesta cumplan sustancialmente con lo solicitado</w:t>
      </w:r>
      <w:r w:rsidR="00673C6B" w:rsidRPr="00F16EF5">
        <w:rPr>
          <w:rFonts w:ascii="Verdana" w:hAnsi="Verdana" w:cs="Arial"/>
          <w:color w:val="000000"/>
          <w:sz w:val="18"/>
          <w:szCs w:val="18"/>
          <w:lang w:val="es-BO"/>
        </w:rPr>
        <w:t xml:space="preserve"> en el DBC. </w:t>
      </w:r>
    </w:p>
    <w:p w:rsidR="005E5FD9"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los errores, sean estos accidentales, accesorios o de forma y que no inciden en </w:t>
      </w:r>
      <w:r w:rsidR="00265DAB" w:rsidRPr="00F16EF5">
        <w:rPr>
          <w:rFonts w:ascii="Verdana" w:hAnsi="Verdana" w:cs="Arial"/>
          <w:color w:val="000000"/>
          <w:sz w:val="18"/>
          <w:szCs w:val="18"/>
          <w:lang w:val="es-BO"/>
        </w:rPr>
        <w:t xml:space="preserve">la </w:t>
      </w:r>
      <w:r w:rsidRPr="00F16EF5">
        <w:rPr>
          <w:rFonts w:ascii="Verdana" w:hAnsi="Verdana" w:cs="Arial"/>
          <w:color w:val="000000"/>
          <w:sz w:val="18"/>
          <w:szCs w:val="18"/>
          <w:lang w:val="es-BO"/>
        </w:rPr>
        <w:t xml:space="preserve">validez y legalidad de la propuesta presentada. </w:t>
      </w:r>
    </w:p>
    <w:p w:rsidR="005E5FD9"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propuesta no presente aquellas condiciones o requisitos que no estén claramente señalados en el DBC. </w:t>
      </w:r>
    </w:p>
    <w:p w:rsidR="005E5FD9"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5E5FD9" w:rsidRPr="00F16EF5" w:rsidRDefault="005E5FD9" w:rsidP="00B878FF">
      <w:pPr>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Los criterios señalados precedentemente no son limitativos, pudiendo la Comisión de Calificación considerar otros criterios de </w:t>
      </w:r>
      <w:proofErr w:type="spellStart"/>
      <w:r w:rsidRPr="00F16EF5">
        <w:rPr>
          <w:rFonts w:ascii="Verdana" w:hAnsi="Verdana" w:cs="Arial"/>
          <w:color w:val="000000"/>
          <w:sz w:val="18"/>
          <w:szCs w:val="18"/>
          <w:lang w:val="es-BO"/>
        </w:rPr>
        <w:t>subsanabilidad</w:t>
      </w:r>
      <w:proofErr w:type="spellEnd"/>
      <w:r w:rsidRPr="00F16EF5">
        <w:rPr>
          <w:rFonts w:ascii="Verdana" w:hAnsi="Verdana" w:cs="Arial"/>
          <w:color w:val="000000"/>
          <w:sz w:val="18"/>
          <w:szCs w:val="18"/>
          <w:lang w:val="es-BO"/>
        </w:rPr>
        <w:t>.</w:t>
      </w:r>
    </w:p>
    <w:p w:rsidR="00673C6B" w:rsidRPr="00F16EF5" w:rsidRDefault="00673C6B" w:rsidP="00B878FF">
      <w:pPr>
        <w:ind w:left="426"/>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propuesta contenga errores subsanables, éstos serán señalados en el Informe de Evaluación y Recomendación de adjudicación o </w:t>
      </w:r>
      <w:r w:rsidR="00906EC8" w:rsidRPr="00F16EF5">
        <w:rPr>
          <w:rFonts w:ascii="Verdana" w:hAnsi="Verdana" w:cs="Arial"/>
          <w:color w:val="000000"/>
          <w:sz w:val="18"/>
          <w:szCs w:val="18"/>
          <w:lang w:val="es-BO"/>
        </w:rPr>
        <w:t>D</w:t>
      </w:r>
      <w:r w:rsidRPr="00F16EF5">
        <w:rPr>
          <w:rFonts w:ascii="Verdana" w:hAnsi="Verdana" w:cs="Arial"/>
          <w:color w:val="000000"/>
          <w:sz w:val="18"/>
          <w:szCs w:val="18"/>
          <w:lang w:val="es-BO"/>
        </w:rPr>
        <w:t xml:space="preserve">eclaratoria </w:t>
      </w:r>
      <w:r w:rsidR="00906EC8" w:rsidRPr="00F16EF5">
        <w:rPr>
          <w:rFonts w:ascii="Verdana" w:hAnsi="Verdana" w:cs="Arial"/>
          <w:color w:val="000000"/>
          <w:sz w:val="18"/>
          <w:szCs w:val="18"/>
          <w:lang w:val="es-BO"/>
        </w:rPr>
        <w:t>D</w:t>
      </w:r>
      <w:r w:rsidRPr="00F16EF5">
        <w:rPr>
          <w:rFonts w:ascii="Verdana" w:hAnsi="Verdana" w:cs="Arial"/>
          <w:color w:val="000000"/>
          <w:sz w:val="18"/>
          <w:szCs w:val="18"/>
          <w:lang w:val="es-BO"/>
        </w:rPr>
        <w:t>esierta.</w:t>
      </w:r>
    </w:p>
    <w:p w:rsidR="00673C6B" w:rsidRPr="00F16EF5" w:rsidRDefault="00673C6B" w:rsidP="00B878FF">
      <w:pPr>
        <w:ind w:left="1134"/>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Estos criterios podrán aplicarse también en la etapa de verificación de documentos para la suscripción del contrato.</w:t>
      </w:r>
    </w:p>
    <w:p w:rsidR="005E5FD9" w:rsidRPr="00F16EF5" w:rsidRDefault="005E5FD9" w:rsidP="00B878FF">
      <w:pPr>
        <w:ind w:left="567"/>
        <w:jc w:val="both"/>
        <w:rPr>
          <w:rFonts w:ascii="Verdana" w:hAnsi="Verdana" w:cs="Arial"/>
          <w:color w:val="000000"/>
          <w:sz w:val="18"/>
          <w:szCs w:val="18"/>
          <w:lang w:val="es-BO"/>
        </w:rPr>
      </w:pPr>
    </w:p>
    <w:p w:rsidR="00673C6B" w:rsidRPr="00F16EF5" w:rsidRDefault="00DC4B96"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 xml:space="preserve">Se deberán considerar </w:t>
      </w:r>
      <w:r w:rsidR="00673C6B" w:rsidRPr="00F16EF5">
        <w:rPr>
          <w:rFonts w:ascii="Verdana" w:hAnsi="Verdana" w:cs="Arial"/>
          <w:b/>
          <w:color w:val="000000"/>
          <w:sz w:val="18"/>
          <w:szCs w:val="18"/>
          <w:lang w:val="es-BO"/>
        </w:rPr>
        <w:t>errores no subsanables, siendo objeto de descalificación, los siguientes:</w:t>
      </w:r>
    </w:p>
    <w:p w:rsidR="00B85654" w:rsidRPr="00F16EF5" w:rsidRDefault="00B85654" w:rsidP="00B878FF">
      <w:pPr>
        <w:ind w:left="1134" w:hanging="1134"/>
        <w:jc w:val="both"/>
        <w:rPr>
          <w:rFonts w:ascii="Verdana" w:hAnsi="Verdana" w:cs="Arial"/>
          <w:color w:val="000000"/>
          <w:sz w:val="18"/>
          <w:szCs w:val="18"/>
          <w:lang w:val="es-BO"/>
        </w:rPr>
      </w:pP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ausencia de cualquier Formulario solicitado en el presente DBC.</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firma del proponente en el Formulario de Presentación de Propuesta (Formulario A-1).</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la propuesta técnica o parte de ella.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la propuesta económica o parte de ella.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presentación de la Garantía de Seriedad de Propuesta.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fuese emitida en forma errónea.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sea girada por un monto menor al solicitado en el presente DBC, admitiéndose un margen de error que no supere el cero punto uno por ciento (0.1%).</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Garantía de Seriedad de Propuesta sea girada por un plazo menor al solicitado en el presente DBC, admitiéndose un margen de error que no supere los dos (2) días calendario. </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se presente en fotocopia simple, el Formulario de Presentación de Propuesta (Formulario A-1) y/o la Garantía de Seriedad de Propuesta.</w:t>
      </w: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69" w:name="_Toc346872024"/>
      <w:bookmarkStart w:id="70" w:name="_Toc346872126"/>
      <w:bookmarkStart w:id="71" w:name="_Toc346872638"/>
      <w:bookmarkStart w:id="72" w:name="_Toc347740034"/>
      <w:bookmarkStart w:id="73" w:name="_Toc530652706"/>
      <w:r w:rsidRPr="00F16EF5">
        <w:rPr>
          <w:rFonts w:ascii="Verdana" w:hAnsi="Verdana"/>
          <w:color w:val="000000"/>
          <w:sz w:val="18"/>
          <w:szCs w:val="18"/>
          <w:lang w:val="es-BO"/>
        </w:rPr>
        <w:lastRenderedPageBreak/>
        <w:t>DECLARATORIA DESIERTA</w:t>
      </w:r>
      <w:bookmarkEnd w:id="69"/>
      <w:bookmarkEnd w:id="70"/>
      <w:bookmarkEnd w:id="71"/>
      <w:bookmarkEnd w:id="72"/>
      <w:bookmarkEnd w:id="73"/>
    </w:p>
    <w:p w:rsidR="00673C6B" w:rsidRDefault="00CF258F"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La MAE</w:t>
      </w:r>
      <w:r w:rsidR="00673C6B" w:rsidRPr="00F16EF5">
        <w:rPr>
          <w:rFonts w:ascii="Verdana" w:hAnsi="Verdana" w:cs="Arial"/>
          <w:color w:val="000000"/>
          <w:sz w:val="18"/>
          <w:szCs w:val="18"/>
          <w:lang w:val="es-BO"/>
        </w:rPr>
        <w:t xml:space="preserve"> declarará desierta una convocatoria pública, de acuerdo con l</w:t>
      </w:r>
      <w:r w:rsidR="00F2171B">
        <w:rPr>
          <w:rFonts w:ascii="Verdana" w:hAnsi="Verdana" w:cs="Arial"/>
          <w:color w:val="000000"/>
          <w:sz w:val="18"/>
          <w:szCs w:val="18"/>
          <w:lang w:val="es-BO"/>
        </w:rPr>
        <w:t>o establecido en el</w:t>
      </w:r>
      <w:r w:rsidR="00200735">
        <w:rPr>
          <w:rFonts w:ascii="Verdana" w:hAnsi="Verdana" w:cs="Arial"/>
          <w:color w:val="000000"/>
          <w:sz w:val="18"/>
          <w:szCs w:val="18"/>
          <w:lang w:val="es-BO"/>
        </w:rPr>
        <w:t xml:space="preserve"> Artículo 27, </w:t>
      </w:r>
      <w:r w:rsidR="00673C6B" w:rsidRPr="00F16EF5">
        <w:rPr>
          <w:rFonts w:ascii="Verdana" w:hAnsi="Verdana" w:cs="Arial"/>
          <w:color w:val="000000"/>
          <w:sz w:val="18"/>
          <w:szCs w:val="18"/>
          <w:lang w:val="es-BO"/>
        </w:rPr>
        <w:t>de las NB-SABS.</w:t>
      </w:r>
    </w:p>
    <w:p w:rsidR="00B878FF" w:rsidRDefault="00B878FF" w:rsidP="00B878FF">
      <w:pPr>
        <w:pStyle w:val="Ttulo10"/>
        <w:spacing w:before="0" w:after="0"/>
        <w:ind w:left="432"/>
        <w:jc w:val="left"/>
        <w:rPr>
          <w:rFonts w:ascii="Verdana" w:hAnsi="Verdana"/>
          <w:color w:val="000000"/>
          <w:sz w:val="18"/>
          <w:szCs w:val="18"/>
          <w:lang w:val="es-BO"/>
        </w:rPr>
      </w:pPr>
      <w:bookmarkStart w:id="74" w:name="_Toc346872025"/>
      <w:bookmarkStart w:id="75" w:name="_Toc346872127"/>
      <w:bookmarkStart w:id="76" w:name="_Toc346872639"/>
      <w:bookmarkStart w:id="77" w:name="_Toc347740035"/>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78" w:name="_Toc530652707"/>
      <w:r w:rsidRPr="00F16EF5">
        <w:rPr>
          <w:rFonts w:ascii="Verdana" w:hAnsi="Verdana"/>
          <w:color w:val="000000"/>
          <w:sz w:val="18"/>
          <w:szCs w:val="18"/>
          <w:lang w:val="es-BO"/>
        </w:rPr>
        <w:t>CANCELACIÓN, SUSPENSIÓN Y ANULACIÓN DEL PROCESO DE CONTRATACIÓN</w:t>
      </w:r>
      <w:bookmarkEnd w:id="74"/>
      <w:bookmarkEnd w:id="75"/>
      <w:bookmarkEnd w:id="76"/>
      <w:bookmarkEnd w:id="77"/>
      <w:bookmarkEnd w:id="78"/>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p>
    <w:p w:rsidR="00B878FF" w:rsidRDefault="00B878FF" w:rsidP="00B878FF">
      <w:pPr>
        <w:pStyle w:val="Ttulo10"/>
        <w:spacing w:before="0" w:after="0"/>
        <w:ind w:left="432"/>
        <w:jc w:val="left"/>
        <w:rPr>
          <w:rFonts w:ascii="Verdana" w:hAnsi="Verdana"/>
          <w:color w:val="000000"/>
          <w:sz w:val="18"/>
          <w:szCs w:val="18"/>
          <w:lang w:val="es-BO"/>
        </w:rPr>
      </w:pPr>
      <w:bookmarkStart w:id="79" w:name="_Toc346872026"/>
      <w:bookmarkStart w:id="80" w:name="_Toc346872128"/>
      <w:bookmarkStart w:id="81" w:name="_Toc346872640"/>
      <w:bookmarkStart w:id="82" w:name="_Toc347740036"/>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83" w:name="_Toc530652708"/>
      <w:r w:rsidRPr="00F16EF5">
        <w:rPr>
          <w:rFonts w:ascii="Verdana" w:hAnsi="Verdana"/>
          <w:color w:val="000000"/>
          <w:sz w:val="18"/>
          <w:szCs w:val="18"/>
          <w:lang w:val="es-BO"/>
        </w:rPr>
        <w:t>RESOLUCIONES RECURRIBLES</w:t>
      </w:r>
      <w:bookmarkEnd w:id="79"/>
      <w:bookmarkEnd w:id="80"/>
      <w:bookmarkEnd w:id="81"/>
      <w:bookmarkEnd w:id="82"/>
      <w:bookmarkEnd w:id="83"/>
    </w:p>
    <w:p w:rsidR="00CF258F" w:rsidRDefault="00B15B96"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 xml:space="preserve">Conforme lo establecido en el </w:t>
      </w:r>
      <w:r w:rsidRPr="006F6D4E">
        <w:rPr>
          <w:rFonts w:ascii="Verdana" w:hAnsi="Verdana" w:cs="Arial"/>
          <w:color w:val="000000"/>
          <w:sz w:val="18"/>
          <w:szCs w:val="18"/>
          <w:lang w:val="es-BO"/>
        </w:rPr>
        <w:t>Artículo 90 de las NB-SABS</w:t>
      </w:r>
      <w:r>
        <w:rPr>
          <w:rFonts w:ascii="Verdana" w:hAnsi="Verdana" w:cs="Arial"/>
          <w:color w:val="000000"/>
          <w:sz w:val="18"/>
          <w:szCs w:val="18"/>
          <w:lang w:val="es-BO"/>
        </w:rPr>
        <w:t>, l</w:t>
      </w:r>
      <w:r w:rsidR="006F6D4E" w:rsidRPr="006F6D4E">
        <w:rPr>
          <w:rFonts w:ascii="Verdana" w:hAnsi="Verdana" w:cs="Arial"/>
          <w:color w:val="000000"/>
          <w:sz w:val="18"/>
          <w:szCs w:val="18"/>
          <w:lang w:val="es-BO"/>
        </w:rPr>
        <w:t xml:space="preserve">os proponentes </w:t>
      </w:r>
      <w:r>
        <w:rPr>
          <w:rFonts w:ascii="Verdana" w:hAnsi="Verdana" w:cs="Arial"/>
          <w:color w:val="000000"/>
          <w:sz w:val="18"/>
          <w:szCs w:val="18"/>
          <w:lang w:val="es-BO"/>
        </w:rPr>
        <w:t xml:space="preserve">no </w:t>
      </w:r>
      <w:r w:rsidR="006F6D4E" w:rsidRPr="006F6D4E">
        <w:rPr>
          <w:rFonts w:ascii="Verdana" w:hAnsi="Verdana" w:cs="Arial"/>
          <w:color w:val="000000"/>
          <w:sz w:val="18"/>
          <w:szCs w:val="18"/>
          <w:lang w:val="es-BO"/>
        </w:rPr>
        <w:t xml:space="preserve">podrán interponer </w:t>
      </w:r>
      <w:r>
        <w:rPr>
          <w:rFonts w:ascii="Verdana" w:hAnsi="Verdana" w:cs="Arial"/>
          <w:color w:val="000000"/>
          <w:sz w:val="18"/>
          <w:szCs w:val="18"/>
          <w:lang w:val="es-BO"/>
        </w:rPr>
        <w:t xml:space="preserve">el </w:t>
      </w:r>
      <w:r w:rsidR="006F6D4E" w:rsidRPr="006F6D4E">
        <w:rPr>
          <w:rFonts w:ascii="Verdana" w:hAnsi="Verdana" w:cs="Arial"/>
          <w:color w:val="000000"/>
          <w:sz w:val="18"/>
          <w:szCs w:val="18"/>
          <w:lang w:val="es-BO"/>
        </w:rPr>
        <w:t>Recurso Administrativo de Impugnación.</w:t>
      </w:r>
    </w:p>
    <w:p w:rsidR="006E648D" w:rsidRDefault="006E648D" w:rsidP="00B878FF">
      <w:pPr>
        <w:ind w:left="426"/>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II</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PREPARACIÓN DE LAS PROPUESTAS</w:t>
      </w:r>
    </w:p>
    <w:p w:rsidR="00B878FF" w:rsidRDefault="00B878FF" w:rsidP="00B878FF">
      <w:pPr>
        <w:pStyle w:val="Ttulo10"/>
        <w:spacing w:before="0" w:after="0"/>
        <w:ind w:left="432"/>
        <w:jc w:val="left"/>
        <w:rPr>
          <w:rFonts w:ascii="Verdana" w:hAnsi="Verdana"/>
          <w:color w:val="000000"/>
          <w:sz w:val="18"/>
          <w:szCs w:val="18"/>
          <w:lang w:val="es-BO"/>
        </w:rPr>
      </w:pPr>
      <w:bookmarkStart w:id="84" w:name="_Toc346872027"/>
      <w:bookmarkStart w:id="85" w:name="_Toc346872129"/>
      <w:bookmarkStart w:id="86" w:name="_Toc346872641"/>
      <w:bookmarkStart w:id="87" w:name="_Toc347740037"/>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88" w:name="_Toc530652709"/>
      <w:r w:rsidRPr="00F16EF5">
        <w:rPr>
          <w:rFonts w:ascii="Verdana" w:hAnsi="Verdana"/>
          <w:color w:val="000000"/>
          <w:sz w:val="18"/>
          <w:szCs w:val="18"/>
          <w:lang w:val="es-BO"/>
        </w:rPr>
        <w:t>PREPARACIÓN DE PROPUESTAS</w:t>
      </w:r>
      <w:bookmarkEnd w:id="84"/>
      <w:bookmarkEnd w:id="85"/>
      <w:bookmarkEnd w:id="86"/>
      <w:bookmarkEnd w:id="87"/>
      <w:bookmarkEnd w:id="88"/>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Las propuestas deben ser elaboradas conforme a los requisitos y condiciones establecidos en el presente DBC, utilizando los formularios incluidos en Anexos.</w:t>
      </w:r>
    </w:p>
    <w:p w:rsidR="00B878FF" w:rsidRDefault="00B878FF" w:rsidP="00B878FF">
      <w:pPr>
        <w:pStyle w:val="Ttulo10"/>
        <w:spacing w:before="0" w:after="0"/>
        <w:ind w:left="432"/>
        <w:jc w:val="left"/>
        <w:rPr>
          <w:rFonts w:ascii="Verdana" w:hAnsi="Verdana"/>
          <w:color w:val="000000"/>
          <w:sz w:val="18"/>
          <w:szCs w:val="18"/>
          <w:lang w:val="es-BO"/>
        </w:rPr>
      </w:pPr>
      <w:bookmarkStart w:id="89" w:name="_Toc346872028"/>
      <w:bookmarkStart w:id="90" w:name="_Toc346872130"/>
      <w:bookmarkStart w:id="91" w:name="_Toc346872642"/>
      <w:bookmarkStart w:id="92" w:name="_Toc347740038"/>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93" w:name="_Toc530652710"/>
      <w:r w:rsidRPr="00F16EF5">
        <w:rPr>
          <w:rFonts w:ascii="Verdana" w:hAnsi="Verdana"/>
          <w:color w:val="000000"/>
          <w:sz w:val="18"/>
          <w:szCs w:val="18"/>
          <w:lang w:val="es-BO"/>
        </w:rPr>
        <w:t>MONEDA DEL PROCESO DE CONTRATACIÓN</w:t>
      </w:r>
      <w:bookmarkEnd w:id="89"/>
      <w:bookmarkEnd w:id="90"/>
      <w:bookmarkEnd w:id="91"/>
      <w:bookmarkEnd w:id="92"/>
      <w:bookmarkEnd w:id="93"/>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Todo el proceso de contratación, incluyendo los pagos a realizar, deberá efectuarse en bolivianos.</w:t>
      </w:r>
    </w:p>
    <w:p w:rsidR="00B878FF" w:rsidRPr="00B878FF" w:rsidRDefault="00B878FF" w:rsidP="00B878FF">
      <w:pPr>
        <w:pStyle w:val="Ttulo10"/>
        <w:spacing w:before="0" w:after="0"/>
        <w:ind w:left="432"/>
        <w:jc w:val="left"/>
        <w:rPr>
          <w:rFonts w:ascii="Verdana" w:hAnsi="Verdana" w:cs="Arial"/>
          <w:b w:val="0"/>
          <w:color w:val="000000"/>
          <w:sz w:val="18"/>
          <w:szCs w:val="18"/>
          <w:lang w:val="es-BO"/>
        </w:rPr>
      </w:pPr>
      <w:bookmarkStart w:id="94" w:name="_Toc346872029"/>
      <w:bookmarkStart w:id="95" w:name="_Toc346872131"/>
      <w:bookmarkStart w:id="96" w:name="_Toc346872643"/>
      <w:bookmarkStart w:id="97" w:name="_Toc347740039"/>
    </w:p>
    <w:p w:rsidR="00673C6B" w:rsidRPr="00F16EF5" w:rsidRDefault="00673C6B" w:rsidP="003D7145">
      <w:pPr>
        <w:pStyle w:val="Ttulo10"/>
        <w:numPr>
          <w:ilvl w:val="0"/>
          <w:numId w:val="9"/>
        </w:numPr>
        <w:spacing w:before="0" w:after="0"/>
        <w:jc w:val="left"/>
        <w:rPr>
          <w:rFonts w:ascii="Verdana" w:hAnsi="Verdana" w:cs="Arial"/>
          <w:b w:val="0"/>
          <w:color w:val="000000"/>
          <w:sz w:val="18"/>
          <w:szCs w:val="18"/>
          <w:lang w:val="es-BO"/>
        </w:rPr>
      </w:pPr>
      <w:bookmarkStart w:id="98" w:name="_Toc530652711"/>
      <w:r w:rsidRPr="00F16EF5">
        <w:rPr>
          <w:rFonts w:ascii="Verdana" w:hAnsi="Verdana"/>
          <w:color w:val="000000"/>
          <w:sz w:val="18"/>
          <w:szCs w:val="18"/>
          <w:lang w:val="es-BO"/>
        </w:rPr>
        <w:t>COSTOS DE PARTICIPACIÓN EN EL PROCESO DE CONTRATACIÓN</w:t>
      </w:r>
      <w:bookmarkEnd w:id="94"/>
      <w:bookmarkEnd w:id="95"/>
      <w:bookmarkEnd w:id="96"/>
      <w:bookmarkEnd w:id="97"/>
      <w:bookmarkEnd w:id="98"/>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878FF" w:rsidRDefault="00B878FF" w:rsidP="00B878FF">
      <w:pPr>
        <w:pStyle w:val="Ttulo10"/>
        <w:spacing w:before="0" w:after="0"/>
        <w:ind w:left="432"/>
        <w:jc w:val="left"/>
        <w:rPr>
          <w:rFonts w:ascii="Verdana" w:hAnsi="Verdana"/>
          <w:color w:val="000000"/>
          <w:sz w:val="18"/>
          <w:szCs w:val="18"/>
          <w:lang w:val="es-BO"/>
        </w:rPr>
      </w:pPr>
      <w:bookmarkStart w:id="99" w:name="_Toc346872030"/>
      <w:bookmarkStart w:id="100" w:name="_Toc346872132"/>
      <w:bookmarkStart w:id="101" w:name="_Toc346872644"/>
      <w:bookmarkStart w:id="102" w:name="_Toc347740040"/>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03" w:name="_Toc530652712"/>
      <w:r w:rsidRPr="00F16EF5">
        <w:rPr>
          <w:rFonts w:ascii="Verdana" w:hAnsi="Verdana"/>
          <w:color w:val="000000"/>
          <w:sz w:val="18"/>
          <w:szCs w:val="18"/>
          <w:lang w:val="es-BO"/>
        </w:rPr>
        <w:t>IDIOMA</w:t>
      </w:r>
      <w:bookmarkEnd w:id="99"/>
      <w:bookmarkEnd w:id="100"/>
      <w:bookmarkEnd w:id="101"/>
      <w:bookmarkEnd w:id="102"/>
      <w:bookmarkEnd w:id="103"/>
    </w:p>
    <w:p w:rsidR="00D913C1"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 propuesta, los documentos relativos a ella y toda la correspondencia que intercambien entre el proponente y el convocante, deberán presentarse en idioma castellano.</w:t>
      </w:r>
      <w:bookmarkStart w:id="104" w:name="_Toc346872031"/>
      <w:bookmarkStart w:id="105" w:name="_Toc346872133"/>
      <w:bookmarkStart w:id="106" w:name="_Toc346872645"/>
      <w:bookmarkStart w:id="107" w:name="_Toc347740041"/>
    </w:p>
    <w:p w:rsidR="00B878FF" w:rsidRDefault="00B878FF" w:rsidP="00B878FF">
      <w:pPr>
        <w:pStyle w:val="Ttulo10"/>
        <w:spacing w:before="0" w:after="0"/>
        <w:ind w:left="432"/>
        <w:jc w:val="left"/>
        <w:rPr>
          <w:rFonts w:ascii="Verdana" w:hAnsi="Verdana"/>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08" w:name="_Toc530652713"/>
      <w:r w:rsidRPr="00F16EF5">
        <w:rPr>
          <w:rFonts w:ascii="Verdana" w:hAnsi="Verdana"/>
          <w:color w:val="000000"/>
          <w:sz w:val="18"/>
          <w:szCs w:val="18"/>
          <w:lang w:val="es-BO"/>
        </w:rPr>
        <w:t>VALIDEZ DE LA PROPUESTA</w:t>
      </w:r>
      <w:bookmarkEnd w:id="104"/>
      <w:bookmarkEnd w:id="105"/>
      <w:bookmarkEnd w:id="106"/>
      <w:bookmarkEnd w:id="107"/>
      <w:bookmarkEnd w:id="108"/>
    </w:p>
    <w:p w:rsidR="00D913C1" w:rsidRPr="00F16EF5" w:rsidRDefault="00D913C1" w:rsidP="00B878FF">
      <w:pPr>
        <w:rPr>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deberá tener u</w:t>
      </w:r>
      <w:r w:rsidR="00CF258F">
        <w:rPr>
          <w:rFonts w:ascii="Verdana" w:hAnsi="Verdana" w:cs="Arial"/>
          <w:color w:val="000000"/>
          <w:sz w:val="18"/>
          <w:szCs w:val="18"/>
          <w:lang w:val="es-BO"/>
        </w:rPr>
        <w:t xml:space="preserve">na validez no menor a </w:t>
      </w:r>
      <w:r w:rsidR="00B15B96">
        <w:rPr>
          <w:rFonts w:ascii="Verdana" w:hAnsi="Verdana" w:cs="Arial"/>
          <w:color w:val="000000"/>
          <w:sz w:val="18"/>
          <w:szCs w:val="18"/>
          <w:lang w:val="es-BO"/>
        </w:rPr>
        <w:t xml:space="preserve">treinta </w:t>
      </w:r>
      <w:r w:rsidR="00CF258F">
        <w:rPr>
          <w:rFonts w:ascii="Verdana" w:hAnsi="Verdana" w:cs="Arial"/>
          <w:color w:val="000000"/>
          <w:sz w:val="18"/>
          <w:szCs w:val="18"/>
          <w:lang w:val="es-BO"/>
        </w:rPr>
        <w:t>(3</w:t>
      </w:r>
      <w:r w:rsidRPr="00F16EF5">
        <w:rPr>
          <w:rFonts w:ascii="Verdana" w:hAnsi="Verdana" w:cs="Arial"/>
          <w:color w:val="000000"/>
          <w:sz w:val="18"/>
          <w:szCs w:val="18"/>
          <w:lang w:val="es-BO"/>
        </w:rPr>
        <w:t>0) días calendario, desde la fecha fijada par</w:t>
      </w:r>
      <w:r w:rsidR="00456629" w:rsidRPr="00F16EF5">
        <w:rPr>
          <w:rFonts w:ascii="Verdana" w:hAnsi="Verdana" w:cs="Arial"/>
          <w:color w:val="000000"/>
          <w:sz w:val="18"/>
          <w:szCs w:val="18"/>
          <w:lang w:val="es-BO"/>
        </w:rPr>
        <w:t>a la apertura de propuestas.</w:t>
      </w:r>
    </w:p>
    <w:p w:rsidR="00456629" w:rsidRPr="00F16EF5" w:rsidRDefault="00456629" w:rsidP="00B878FF">
      <w:pPr>
        <w:ind w:left="1134"/>
        <w:jc w:val="both"/>
        <w:rPr>
          <w:rFonts w:ascii="Verdana" w:hAnsi="Verdana" w:cs="Arial"/>
          <w:color w:val="000000"/>
          <w:sz w:val="18"/>
          <w:szCs w:val="18"/>
          <w:lang w:val="es-BO"/>
        </w:rPr>
      </w:pPr>
    </w:p>
    <w:p w:rsidR="00456629" w:rsidRPr="00F16EF5" w:rsidRDefault="00456629" w:rsidP="00B878FF">
      <w:pPr>
        <w:ind w:left="1134"/>
        <w:jc w:val="both"/>
        <w:rPr>
          <w:rFonts w:ascii="Verdana" w:hAnsi="Verdana" w:cs="Arial"/>
          <w:sz w:val="18"/>
          <w:szCs w:val="18"/>
          <w:lang w:val="es-BO"/>
        </w:rPr>
      </w:pPr>
      <w:r w:rsidRPr="00F16EF5">
        <w:rPr>
          <w:rFonts w:ascii="Verdana" w:hAnsi="Verdana" w:cs="Arial"/>
          <w:sz w:val="18"/>
          <w:szCs w:val="18"/>
          <w:lang w:val="es-BO"/>
        </w:rPr>
        <w:t xml:space="preserve">La validez de la propuesta deberá computarse a partir de la fecha fijada para la apertura de propuestas. </w:t>
      </w:r>
    </w:p>
    <w:p w:rsidR="00456629" w:rsidRPr="00F16EF5" w:rsidRDefault="00456629" w:rsidP="00B878FF">
      <w:pPr>
        <w:ind w:left="1134"/>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En circunstancias excepciona</w:t>
      </w:r>
      <w:r w:rsidR="00CF258F">
        <w:rPr>
          <w:rFonts w:ascii="Verdana" w:hAnsi="Verdana" w:cs="Arial"/>
          <w:color w:val="000000"/>
          <w:sz w:val="18"/>
          <w:szCs w:val="18"/>
          <w:lang w:val="es-BO"/>
        </w:rPr>
        <w:t xml:space="preserve">les por causas de fuerza mayor o </w:t>
      </w:r>
      <w:r w:rsidRPr="00F16EF5">
        <w:rPr>
          <w:rFonts w:ascii="Verdana" w:hAnsi="Verdana" w:cs="Arial"/>
          <w:color w:val="000000"/>
          <w:sz w:val="18"/>
          <w:szCs w:val="18"/>
          <w:lang w:val="es-BO"/>
        </w:rPr>
        <w:t xml:space="preserve">caso fortuito, la entidad convocante podrá solicitar por escrito la extensión del período de validez de las propuestas, disponiendo un tiempo perentorio para la renovación de garantías, para lo que se considerará lo siguiente: </w:t>
      </w:r>
    </w:p>
    <w:p w:rsidR="00673C6B" w:rsidRPr="00F16EF5" w:rsidRDefault="00673C6B" w:rsidP="00B878FF">
      <w:pPr>
        <w:ind w:left="1440" w:hanging="720"/>
        <w:jc w:val="both"/>
        <w:rPr>
          <w:rFonts w:ascii="Verdana" w:hAnsi="Verdana" w:cs="Arial"/>
          <w:color w:val="000000"/>
          <w:sz w:val="18"/>
          <w:szCs w:val="18"/>
          <w:lang w:val="es-BO"/>
        </w:rPr>
      </w:pPr>
    </w:p>
    <w:p w:rsidR="00673C6B" w:rsidRPr="00F16EF5" w:rsidRDefault="00673C6B" w:rsidP="003D7145">
      <w:pPr>
        <w:numPr>
          <w:ilvl w:val="0"/>
          <w:numId w:val="3"/>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que rehúse aceptar la solicitud, será excluido del proceso, no siendo sujeto de ejecución de la Garantía de Seriedad de Propuesta.</w:t>
      </w:r>
    </w:p>
    <w:p w:rsidR="00456629" w:rsidRPr="005A78FA" w:rsidRDefault="00456629" w:rsidP="003D7145">
      <w:pPr>
        <w:numPr>
          <w:ilvl w:val="0"/>
          <w:numId w:val="3"/>
        </w:numPr>
        <w:ind w:left="1843" w:hanging="425"/>
        <w:jc w:val="both"/>
        <w:rPr>
          <w:rFonts w:ascii="Verdana" w:hAnsi="Verdana" w:cs="Arial"/>
          <w:sz w:val="18"/>
          <w:szCs w:val="18"/>
          <w:lang w:val="es-BO"/>
        </w:rPr>
      </w:pPr>
      <w:r w:rsidRPr="00F16EF5">
        <w:rPr>
          <w:rFonts w:ascii="Verdana" w:hAnsi="Verdana" w:cs="Arial"/>
          <w:sz w:val="18"/>
          <w:szCs w:val="18"/>
          <w:lang w:val="es-BO"/>
        </w:rPr>
        <w:t xml:space="preserve">Los proponentes que accedan a la prórroga, no podrán modificar su propuesta y para mantener la validez de la propuesta, el proponente deberá presentar </w:t>
      </w:r>
      <w:r w:rsidRPr="005A78FA">
        <w:rPr>
          <w:rFonts w:ascii="Verdana" w:hAnsi="Verdana" w:cs="Arial"/>
          <w:sz w:val="18"/>
          <w:szCs w:val="18"/>
          <w:lang w:val="es-BO"/>
        </w:rPr>
        <w:t>necesariamente una garantía que cubra el nuevo plazo de validez de su propuesta.</w:t>
      </w:r>
    </w:p>
    <w:p w:rsidR="00953FCF" w:rsidRPr="005A78FA" w:rsidRDefault="00953FCF" w:rsidP="00953FCF">
      <w:pPr>
        <w:pStyle w:val="Ttulo10"/>
        <w:spacing w:before="0" w:after="0"/>
        <w:ind w:left="432"/>
        <w:jc w:val="left"/>
        <w:rPr>
          <w:rFonts w:ascii="Verdana" w:hAnsi="Verdana" w:cs="Arial"/>
          <w:b w:val="0"/>
          <w:color w:val="000000"/>
          <w:sz w:val="18"/>
          <w:szCs w:val="18"/>
          <w:lang w:val="es-BO"/>
        </w:rPr>
      </w:pPr>
      <w:bookmarkStart w:id="109" w:name="_Toc346872032"/>
      <w:bookmarkStart w:id="110" w:name="_Toc346872134"/>
      <w:bookmarkStart w:id="111" w:name="_Toc346872646"/>
      <w:bookmarkStart w:id="112" w:name="_Toc347740042"/>
    </w:p>
    <w:p w:rsidR="00673C6B" w:rsidRPr="005A78FA" w:rsidRDefault="00FB38C8" w:rsidP="003D7145">
      <w:pPr>
        <w:pStyle w:val="Ttulo10"/>
        <w:numPr>
          <w:ilvl w:val="0"/>
          <w:numId w:val="9"/>
        </w:numPr>
        <w:spacing w:before="0" w:after="0"/>
        <w:jc w:val="left"/>
        <w:rPr>
          <w:rFonts w:ascii="Verdana" w:hAnsi="Verdana" w:cs="Arial"/>
          <w:b w:val="0"/>
          <w:color w:val="000000"/>
          <w:sz w:val="18"/>
          <w:szCs w:val="18"/>
          <w:lang w:val="es-BO"/>
        </w:rPr>
      </w:pPr>
      <w:bookmarkStart w:id="113" w:name="_Toc530652714"/>
      <w:r w:rsidRPr="005A78FA">
        <w:rPr>
          <w:rFonts w:ascii="Verdana" w:hAnsi="Verdana"/>
          <w:color w:val="000000"/>
          <w:sz w:val="18"/>
          <w:szCs w:val="18"/>
          <w:lang w:val="es-BO"/>
        </w:rPr>
        <w:t xml:space="preserve">DOCUMENTOS DE LA </w:t>
      </w:r>
      <w:r w:rsidR="00673C6B" w:rsidRPr="005A78FA">
        <w:rPr>
          <w:rFonts w:ascii="Verdana" w:hAnsi="Verdana"/>
          <w:color w:val="000000"/>
          <w:sz w:val="18"/>
          <w:szCs w:val="18"/>
          <w:lang w:val="es-BO"/>
        </w:rPr>
        <w:t>PROPUESTA</w:t>
      </w:r>
      <w:bookmarkEnd w:id="109"/>
      <w:bookmarkEnd w:id="110"/>
      <w:bookmarkEnd w:id="111"/>
      <w:bookmarkEnd w:id="112"/>
      <w:bookmarkEnd w:id="113"/>
    </w:p>
    <w:p w:rsidR="00FB38C8" w:rsidRPr="005A78FA" w:rsidRDefault="00FB38C8" w:rsidP="00B878FF">
      <w:pPr>
        <w:ind w:left="420"/>
        <w:jc w:val="both"/>
        <w:rPr>
          <w:rFonts w:ascii="Verdana" w:hAnsi="Verdana" w:cs="Arial"/>
          <w:sz w:val="18"/>
          <w:szCs w:val="18"/>
          <w:lang w:val="es-BO"/>
        </w:rPr>
      </w:pPr>
    </w:p>
    <w:p w:rsidR="00FB38C8" w:rsidRPr="005A78FA" w:rsidRDefault="00FB38C8" w:rsidP="003D7145">
      <w:pPr>
        <w:pStyle w:val="Prrafodelista"/>
        <w:numPr>
          <w:ilvl w:val="1"/>
          <w:numId w:val="9"/>
        </w:numPr>
        <w:ind w:left="1134" w:hanging="708"/>
        <w:jc w:val="both"/>
        <w:rPr>
          <w:rFonts w:ascii="Verdana" w:hAnsi="Verdana" w:cs="Arial"/>
          <w:b/>
          <w:sz w:val="18"/>
          <w:szCs w:val="18"/>
          <w:lang w:val="es-BO"/>
        </w:rPr>
      </w:pPr>
      <w:r w:rsidRPr="005A78FA">
        <w:rPr>
          <w:rFonts w:ascii="Verdana" w:hAnsi="Verdana" w:cs="Arial"/>
          <w:b/>
          <w:sz w:val="18"/>
          <w:szCs w:val="18"/>
          <w:lang w:val="es-BO"/>
        </w:rPr>
        <w:t>DOCUMENTOS LEGA</w:t>
      </w:r>
      <w:r w:rsidR="00CB3061" w:rsidRPr="005A78FA">
        <w:rPr>
          <w:rFonts w:ascii="Verdana" w:hAnsi="Verdana" w:cs="Arial"/>
          <w:b/>
          <w:sz w:val="18"/>
          <w:szCs w:val="18"/>
          <w:lang w:val="es-BO"/>
        </w:rPr>
        <w:t>LES Y ADMINISTRATIVOS</w:t>
      </w:r>
    </w:p>
    <w:p w:rsidR="009207FA" w:rsidRPr="005A78FA" w:rsidRDefault="00FB38C8" w:rsidP="00B878FF">
      <w:pPr>
        <w:ind w:left="420"/>
        <w:jc w:val="both"/>
        <w:rPr>
          <w:rFonts w:ascii="Verdana" w:hAnsi="Verdana" w:cs="Arial"/>
          <w:sz w:val="18"/>
          <w:szCs w:val="18"/>
          <w:lang w:val="es-BO"/>
        </w:rPr>
      </w:pPr>
      <w:r w:rsidRPr="005A78FA">
        <w:rPr>
          <w:rFonts w:ascii="Verdana" w:hAnsi="Verdana" w:cs="Arial"/>
          <w:sz w:val="18"/>
          <w:szCs w:val="18"/>
          <w:lang w:val="es-BO"/>
        </w:rPr>
        <w:t>Los documentos legales y administrativos que deben presentar los proponentes, son los siguientes:</w:t>
      </w:r>
    </w:p>
    <w:p w:rsidR="00B85654" w:rsidRPr="005A78FA" w:rsidRDefault="00B85654" w:rsidP="003D7145">
      <w:pPr>
        <w:numPr>
          <w:ilvl w:val="0"/>
          <w:numId w:val="17"/>
        </w:numPr>
        <w:ind w:left="1134" w:hanging="425"/>
        <w:jc w:val="both"/>
        <w:rPr>
          <w:rFonts w:ascii="Verdana" w:hAnsi="Verdana" w:cs="Arial"/>
          <w:color w:val="000000"/>
          <w:sz w:val="18"/>
          <w:szCs w:val="18"/>
          <w:lang w:val="es-BO"/>
        </w:rPr>
      </w:pPr>
      <w:bookmarkStart w:id="114" w:name="_Toc346872033"/>
      <w:bookmarkStart w:id="115" w:name="_Toc346872135"/>
      <w:bookmarkStart w:id="116" w:name="_Toc346872647"/>
      <w:bookmarkStart w:id="117" w:name="_Toc347740043"/>
      <w:r w:rsidRPr="005A78FA">
        <w:rPr>
          <w:rFonts w:ascii="Verdana" w:hAnsi="Verdana" w:cs="Arial"/>
          <w:color w:val="000000"/>
          <w:sz w:val="18"/>
          <w:szCs w:val="18"/>
          <w:lang w:val="es-BO"/>
        </w:rPr>
        <w:lastRenderedPageBreak/>
        <w:t>Formulario de Presentació</w:t>
      </w:r>
      <w:r w:rsidR="00FB38C8" w:rsidRPr="005A78FA">
        <w:rPr>
          <w:rFonts w:ascii="Verdana" w:hAnsi="Verdana" w:cs="Arial"/>
          <w:color w:val="000000"/>
          <w:sz w:val="18"/>
          <w:szCs w:val="18"/>
          <w:lang w:val="es-BO"/>
        </w:rPr>
        <w:t xml:space="preserve">n de Propuesta (Formulario A-1), conforme lo requerido en el Anexo </w:t>
      </w:r>
      <w:r w:rsidR="00B878FF" w:rsidRPr="005A78FA">
        <w:rPr>
          <w:rFonts w:ascii="Verdana" w:hAnsi="Verdana" w:cs="Arial"/>
          <w:color w:val="000000"/>
          <w:sz w:val="18"/>
          <w:szCs w:val="18"/>
          <w:lang w:val="es-BO"/>
        </w:rPr>
        <w:t>2 del presente DBC.</w:t>
      </w:r>
    </w:p>
    <w:p w:rsidR="00B85654" w:rsidRPr="005A78FA" w:rsidRDefault="00B85654" w:rsidP="003D7145">
      <w:pPr>
        <w:numPr>
          <w:ilvl w:val="0"/>
          <w:numId w:val="17"/>
        </w:numPr>
        <w:ind w:left="1134" w:hanging="425"/>
        <w:jc w:val="both"/>
        <w:rPr>
          <w:rFonts w:ascii="Verdana" w:hAnsi="Verdana" w:cs="Arial"/>
          <w:color w:val="000000"/>
          <w:sz w:val="18"/>
          <w:szCs w:val="18"/>
          <w:lang w:val="es-BO"/>
        </w:rPr>
      </w:pPr>
      <w:r w:rsidRPr="005A78FA">
        <w:rPr>
          <w:rFonts w:ascii="Verdana" w:hAnsi="Verdana" w:cs="Arial"/>
          <w:color w:val="000000"/>
          <w:sz w:val="18"/>
          <w:szCs w:val="18"/>
          <w:lang w:val="es-BO"/>
        </w:rPr>
        <w:t>Formulario de Identificación del Proponente (Formulario A-2</w:t>
      </w:r>
      <w:r w:rsidR="007C5E2F" w:rsidRPr="005A78FA">
        <w:rPr>
          <w:rFonts w:ascii="Verdana" w:hAnsi="Verdana" w:cs="Arial"/>
          <w:color w:val="000000"/>
          <w:sz w:val="18"/>
          <w:szCs w:val="18"/>
          <w:lang w:val="es-BO"/>
        </w:rPr>
        <w:t>a o Formulario A-2b</w:t>
      </w:r>
      <w:r w:rsidR="00B878FF" w:rsidRPr="005A78FA">
        <w:rPr>
          <w:rFonts w:ascii="Verdana" w:hAnsi="Verdana" w:cs="Arial"/>
          <w:color w:val="000000"/>
          <w:sz w:val="18"/>
          <w:szCs w:val="18"/>
          <w:lang w:val="es-BO"/>
        </w:rPr>
        <w:t>), conforme lo requerido en el Anexo 2 del presente DBC.</w:t>
      </w:r>
    </w:p>
    <w:p w:rsidR="00BD14CA" w:rsidRPr="00F533B5" w:rsidRDefault="00BD14CA" w:rsidP="002B375C">
      <w:pPr>
        <w:numPr>
          <w:ilvl w:val="0"/>
          <w:numId w:val="17"/>
        </w:numPr>
        <w:ind w:left="1134" w:hanging="425"/>
        <w:jc w:val="both"/>
        <w:rPr>
          <w:rFonts w:ascii="Verdana" w:hAnsi="Verdana" w:cs="Arial"/>
          <w:color w:val="000000"/>
          <w:sz w:val="18"/>
          <w:szCs w:val="18"/>
          <w:lang w:val="es-BO"/>
        </w:rPr>
      </w:pPr>
      <w:r w:rsidRPr="005A78FA">
        <w:rPr>
          <w:rFonts w:ascii="Verdana" w:hAnsi="Verdana"/>
          <w:sz w:val="18"/>
          <w:szCs w:val="18"/>
          <w:lang w:val="es-BO"/>
        </w:rPr>
        <w:t xml:space="preserve">Garantía </w:t>
      </w:r>
      <w:r w:rsidRPr="005A78FA">
        <w:rPr>
          <w:rFonts w:ascii="Verdana" w:hAnsi="Verdana" w:cs="Arial"/>
          <w:sz w:val="18"/>
          <w:szCs w:val="18"/>
          <w:lang w:val="es-BO"/>
        </w:rPr>
        <w:t>de</w:t>
      </w:r>
      <w:r w:rsidRPr="005A78FA">
        <w:rPr>
          <w:rFonts w:ascii="Verdana" w:hAnsi="Verdana"/>
          <w:sz w:val="18"/>
          <w:szCs w:val="18"/>
          <w:lang w:val="es-BO"/>
        </w:rPr>
        <w:t xml:space="preserve"> Seriedad de Propuesta, en original, equivalente al uno por ciento (1%) del </w:t>
      </w:r>
      <w:r w:rsidRPr="005A78FA">
        <w:rPr>
          <w:rFonts w:ascii="Verdana" w:hAnsi="Verdana" w:cs="Arial"/>
          <w:sz w:val="18"/>
          <w:szCs w:val="18"/>
          <w:lang w:val="es-BO"/>
        </w:rPr>
        <w:t>precio</w:t>
      </w:r>
      <w:r w:rsidRPr="005A78FA">
        <w:rPr>
          <w:rFonts w:ascii="Verdana" w:hAnsi="Verdana"/>
          <w:sz w:val="18"/>
          <w:szCs w:val="18"/>
          <w:lang w:val="es-BO"/>
        </w:rPr>
        <w:t xml:space="preserve"> referencial de la contratación, con una vigencia de </w:t>
      </w:r>
      <w:r w:rsidR="00CF258F" w:rsidRPr="005A78FA">
        <w:rPr>
          <w:rFonts w:ascii="Verdana" w:hAnsi="Verdana"/>
          <w:sz w:val="18"/>
          <w:szCs w:val="18"/>
          <w:lang w:val="es-BO"/>
        </w:rPr>
        <w:t>sesenta</w:t>
      </w:r>
      <w:r w:rsidRPr="005A78FA">
        <w:rPr>
          <w:rFonts w:ascii="Verdana" w:hAnsi="Verdana"/>
          <w:sz w:val="18"/>
          <w:szCs w:val="18"/>
          <w:lang w:val="es-BO"/>
        </w:rPr>
        <w:t xml:space="preserve"> (</w:t>
      </w:r>
      <w:r w:rsidR="00CF258F" w:rsidRPr="005A78FA">
        <w:rPr>
          <w:rFonts w:ascii="Verdana" w:hAnsi="Verdana"/>
          <w:sz w:val="18"/>
          <w:szCs w:val="18"/>
          <w:lang w:val="es-BO"/>
        </w:rPr>
        <w:t>6</w:t>
      </w:r>
      <w:r w:rsidRPr="005A78FA">
        <w:rPr>
          <w:rFonts w:ascii="Verdana" w:hAnsi="Verdana"/>
          <w:sz w:val="18"/>
          <w:szCs w:val="18"/>
          <w:lang w:val="es-BO"/>
        </w:rPr>
        <w:t>0) días calendario y que cumpla con las características de renovable, irrevocable y de ejecución inmediata, emitida a nombre de la entidad convocante</w:t>
      </w:r>
      <w:r w:rsidR="00897579" w:rsidRPr="005A78FA">
        <w:rPr>
          <w:rFonts w:ascii="Verdana" w:hAnsi="Verdana"/>
          <w:sz w:val="18"/>
          <w:szCs w:val="18"/>
          <w:lang w:val="es-BO"/>
        </w:rPr>
        <w:t xml:space="preserve"> </w:t>
      </w:r>
      <w:r w:rsidR="002B375C">
        <w:rPr>
          <w:rFonts w:ascii="Verdana" w:hAnsi="Verdana"/>
          <w:b/>
          <w:sz w:val="18"/>
          <w:szCs w:val="18"/>
          <w:lang w:val="es-BO"/>
        </w:rPr>
        <w:t xml:space="preserve">– </w:t>
      </w:r>
      <w:r w:rsidR="005A78FA" w:rsidRPr="002B375C">
        <w:rPr>
          <w:rFonts w:ascii="Verdana" w:hAnsi="Verdana"/>
          <w:b/>
          <w:sz w:val="18"/>
          <w:szCs w:val="18"/>
          <w:lang w:val="es-BO"/>
        </w:rPr>
        <w:t xml:space="preserve">DIRECCIÓN </w:t>
      </w:r>
      <w:r w:rsidR="005A78FA" w:rsidRPr="00F533B5">
        <w:rPr>
          <w:rFonts w:ascii="Verdana" w:hAnsi="Verdana"/>
          <w:b/>
          <w:sz w:val="18"/>
          <w:szCs w:val="18"/>
          <w:lang w:val="es-BO"/>
        </w:rPr>
        <w:t>ADMINISTRATIVA Y FINANCIERA ÓRGANO JUDICIAL</w:t>
      </w:r>
      <w:r w:rsidR="002B375C" w:rsidRPr="00F533B5">
        <w:rPr>
          <w:rFonts w:ascii="Verdana" w:hAnsi="Verdana"/>
          <w:b/>
          <w:sz w:val="18"/>
          <w:szCs w:val="18"/>
          <w:lang w:val="es-BO"/>
        </w:rPr>
        <w:t xml:space="preserve"> –</w:t>
      </w:r>
      <w:r w:rsidRPr="00F533B5">
        <w:rPr>
          <w:rFonts w:ascii="Verdana" w:hAnsi="Verdana"/>
          <w:sz w:val="18"/>
          <w:szCs w:val="18"/>
          <w:lang w:val="es-BO"/>
        </w:rPr>
        <w:t>.</w:t>
      </w:r>
    </w:p>
    <w:p w:rsidR="00F67575" w:rsidRPr="00F533B5" w:rsidRDefault="00F67575" w:rsidP="003D7145">
      <w:pPr>
        <w:numPr>
          <w:ilvl w:val="0"/>
          <w:numId w:val="17"/>
        </w:numPr>
        <w:ind w:left="1134" w:hanging="425"/>
        <w:jc w:val="both"/>
        <w:rPr>
          <w:rFonts w:ascii="Verdana" w:hAnsi="Verdana" w:cs="Arial"/>
          <w:color w:val="000000"/>
          <w:sz w:val="18"/>
          <w:szCs w:val="18"/>
          <w:lang w:val="es-BO"/>
        </w:rPr>
      </w:pPr>
      <w:r w:rsidRPr="00F533B5">
        <w:rPr>
          <w:rFonts w:ascii="Verdana" w:hAnsi="Verdana" w:cs="Arial"/>
          <w:color w:val="000000"/>
          <w:sz w:val="18"/>
          <w:szCs w:val="18"/>
          <w:lang w:val="es-BO"/>
        </w:rPr>
        <w:t xml:space="preserve">Testimonio de Derecho Propietario, en fotocopia simple. </w:t>
      </w:r>
    </w:p>
    <w:p w:rsidR="00F67575" w:rsidRPr="00F533B5" w:rsidRDefault="00F67575" w:rsidP="003D7145">
      <w:pPr>
        <w:numPr>
          <w:ilvl w:val="0"/>
          <w:numId w:val="17"/>
        </w:numPr>
        <w:ind w:left="1134" w:hanging="425"/>
        <w:jc w:val="both"/>
        <w:rPr>
          <w:rFonts w:ascii="Verdana" w:hAnsi="Verdana" w:cs="Arial"/>
          <w:color w:val="000000"/>
          <w:sz w:val="18"/>
          <w:szCs w:val="18"/>
          <w:lang w:val="es-BO"/>
        </w:rPr>
      </w:pPr>
      <w:r w:rsidRPr="00F533B5">
        <w:rPr>
          <w:rFonts w:ascii="Verdana" w:hAnsi="Verdana" w:cs="Arial"/>
          <w:color w:val="000000"/>
          <w:sz w:val="18"/>
          <w:szCs w:val="18"/>
          <w:lang w:val="es-BO"/>
        </w:rPr>
        <w:t>Tarjeta Computarizada o Folio Real</w:t>
      </w:r>
      <w:r w:rsidR="00897579" w:rsidRPr="00F533B5">
        <w:rPr>
          <w:rFonts w:ascii="Verdana" w:hAnsi="Verdana" w:cs="Arial"/>
          <w:color w:val="000000"/>
          <w:sz w:val="18"/>
          <w:szCs w:val="18"/>
          <w:lang w:val="es-BO"/>
        </w:rPr>
        <w:t xml:space="preserve">, </w:t>
      </w:r>
      <w:r w:rsidRPr="00F533B5">
        <w:rPr>
          <w:rFonts w:ascii="Verdana" w:hAnsi="Verdana" w:cs="Arial"/>
          <w:color w:val="000000"/>
          <w:sz w:val="18"/>
          <w:szCs w:val="18"/>
          <w:lang w:val="es-BO"/>
        </w:rPr>
        <w:t>expedido por Derechos Reales, en fotocopia simple.</w:t>
      </w:r>
    </w:p>
    <w:p w:rsidR="005A78FA" w:rsidRPr="005A78FA" w:rsidRDefault="00965E71" w:rsidP="003D7145">
      <w:pPr>
        <w:numPr>
          <w:ilvl w:val="0"/>
          <w:numId w:val="17"/>
        </w:numPr>
        <w:ind w:left="1134" w:hanging="425"/>
        <w:jc w:val="both"/>
        <w:rPr>
          <w:rFonts w:ascii="Verdana" w:hAnsi="Verdana" w:cs="Arial"/>
          <w:color w:val="000000"/>
          <w:sz w:val="18"/>
          <w:szCs w:val="18"/>
          <w:lang w:val="es-BO"/>
        </w:rPr>
      </w:pPr>
      <w:r w:rsidRPr="00F533B5">
        <w:rPr>
          <w:rFonts w:ascii="Verdana" w:hAnsi="Verdana" w:cs="Arial"/>
          <w:color w:val="000000"/>
          <w:sz w:val="18"/>
          <w:szCs w:val="18"/>
          <w:lang w:val="es-BO"/>
        </w:rPr>
        <w:t>Poder General</w:t>
      </w:r>
      <w:r w:rsidRPr="005A78FA">
        <w:rPr>
          <w:rFonts w:ascii="Verdana" w:hAnsi="Verdana" w:cs="Arial"/>
          <w:color w:val="000000"/>
          <w:sz w:val="18"/>
          <w:szCs w:val="18"/>
          <w:lang w:val="es-BO"/>
        </w:rPr>
        <w:t xml:space="preserve"> Amplio y Suficiente del Representante Legal del proponente, con facultad para presentar propuestas y suscribir contratos. (Cuando corresponda).</w:t>
      </w:r>
    </w:p>
    <w:p w:rsidR="005A78FA" w:rsidRPr="005A78FA" w:rsidRDefault="005A78FA" w:rsidP="005A78FA">
      <w:pPr>
        <w:ind w:left="1134"/>
        <w:jc w:val="both"/>
        <w:rPr>
          <w:rFonts w:ascii="Verdana" w:hAnsi="Verdana" w:cs="Arial"/>
          <w:color w:val="000000"/>
          <w:sz w:val="18"/>
          <w:szCs w:val="18"/>
          <w:lang w:val="es-BO"/>
        </w:rPr>
      </w:pPr>
    </w:p>
    <w:p w:rsidR="00673C6B" w:rsidRPr="005A78FA" w:rsidRDefault="00673C6B" w:rsidP="003D7145">
      <w:pPr>
        <w:pStyle w:val="Prrafodelista"/>
        <w:numPr>
          <w:ilvl w:val="1"/>
          <w:numId w:val="9"/>
        </w:numPr>
        <w:ind w:left="1134" w:hanging="708"/>
        <w:jc w:val="both"/>
        <w:rPr>
          <w:rFonts w:ascii="Verdana" w:hAnsi="Verdana"/>
          <w:b/>
          <w:color w:val="000000"/>
          <w:sz w:val="18"/>
          <w:szCs w:val="18"/>
          <w:lang w:val="es-BO"/>
        </w:rPr>
      </w:pPr>
      <w:r w:rsidRPr="005A78FA">
        <w:rPr>
          <w:rFonts w:ascii="Verdana" w:hAnsi="Verdana" w:cs="Arial"/>
          <w:b/>
          <w:sz w:val="18"/>
          <w:szCs w:val="18"/>
          <w:lang w:val="es-BO"/>
        </w:rPr>
        <w:t>PROPUESTA</w:t>
      </w:r>
      <w:r w:rsidRPr="005A78FA">
        <w:rPr>
          <w:rFonts w:ascii="Verdana" w:hAnsi="Verdana"/>
          <w:b/>
          <w:color w:val="000000"/>
          <w:sz w:val="18"/>
          <w:szCs w:val="18"/>
          <w:lang w:val="es-BO"/>
        </w:rPr>
        <w:t xml:space="preserve"> ECONÓMICA</w:t>
      </w:r>
      <w:bookmarkEnd w:id="114"/>
      <w:bookmarkEnd w:id="115"/>
      <w:bookmarkEnd w:id="116"/>
      <w:bookmarkEnd w:id="117"/>
    </w:p>
    <w:p w:rsidR="00DA4BC3" w:rsidRPr="005A78FA" w:rsidRDefault="00DA4BC3" w:rsidP="00B878FF">
      <w:pPr>
        <w:ind w:left="426"/>
        <w:jc w:val="both"/>
        <w:rPr>
          <w:rFonts w:ascii="Verdana" w:hAnsi="Verdana" w:cs="Arial"/>
          <w:color w:val="000000"/>
          <w:sz w:val="18"/>
          <w:szCs w:val="18"/>
          <w:lang w:val="es-BO"/>
        </w:rPr>
      </w:pPr>
      <w:r w:rsidRPr="005A78FA">
        <w:rPr>
          <w:rFonts w:ascii="Verdana" w:hAnsi="Verdana"/>
          <w:color w:val="000000"/>
          <w:sz w:val="18"/>
          <w:szCs w:val="18"/>
          <w:lang w:val="es-BO"/>
        </w:rPr>
        <w:t xml:space="preserve">La propuesta económica estará señalada </w:t>
      </w:r>
      <w:r w:rsidRPr="005A78FA">
        <w:rPr>
          <w:rFonts w:ascii="Verdana" w:hAnsi="Verdana" w:cs="Arial"/>
          <w:color w:val="000000"/>
          <w:sz w:val="18"/>
          <w:szCs w:val="18"/>
          <w:lang w:val="es-BO"/>
        </w:rPr>
        <w:t>en el Formulario de Presentación de Propuesta (Formulario A-1) monto de la propuesta.</w:t>
      </w:r>
    </w:p>
    <w:p w:rsidR="00FB38C8" w:rsidRPr="005A78FA" w:rsidRDefault="00FB38C8" w:rsidP="00B878FF">
      <w:pPr>
        <w:ind w:left="426"/>
        <w:jc w:val="both"/>
        <w:rPr>
          <w:rFonts w:ascii="Verdana" w:hAnsi="Verdana" w:cs="Arial"/>
          <w:color w:val="000000"/>
          <w:sz w:val="18"/>
          <w:szCs w:val="18"/>
          <w:lang w:val="es-BO"/>
        </w:rPr>
      </w:pPr>
    </w:p>
    <w:p w:rsidR="00673C6B" w:rsidRPr="005A78FA" w:rsidRDefault="00673C6B" w:rsidP="003D7145">
      <w:pPr>
        <w:pStyle w:val="Prrafodelista"/>
        <w:numPr>
          <w:ilvl w:val="1"/>
          <w:numId w:val="9"/>
        </w:numPr>
        <w:ind w:left="1134" w:hanging="708"/>
        <w:jc w:val="both"/>
        <w:rPr>
          <w:rFonts w:ascii="Verdana" w:hAnsi="Verdana"/>
          <w:b/>
          <w:color w:val="000000"/>
          <w:sz w:val="18"/>
          <w:szCs w:val="18"/>
          <w:lang w:val="es-BO"/>
        </w:rPr>
      </w:pPr>
      <w:bookmarkStart w:id="118" w:name="_Toc346872034"/>
      <w:bookmarkStart w:id="119" w:name="_Toc346872136"/>
      <w:bookmarkStart w:id="120" w:name="_Toc346872648"/>
      <w:bookmarkStart w:id="121" w:name="_Toc347740044"/>
      <w:r w:rsidRPr="005A78FA">
        <w:rPr>
          <w:rFonts w:ascii="Verdana" w:hAnsi="Verdana" w:cs="Arial"/>
          <w:b/>
          <w:sz w:val="18"/>
          <w:szCs w:val="18"/>
          <w:lang w:val="es-BO"/>
        </w:rPr>
        <w:t>PROPUESTA</w:t>
      </w:r>
      <w:r w:rsidRPr="005A78FA">
        <w:rPr>
          <w:rFonts w:ascii="Verdana" w:hAnsi="Verdana"/>
          <w:b/>
          <w:color w:val="000000"/>
          <w:sz w:val="18"/>
          <w:szCs w:val="18"/>
          <w:lang w:val="es-BO"/>
        </w:rPr>
        <w:t xml:space="preserve"> TÉCNICA</w:t>
      </w:r>
      <w:bookmarkEnd w:id="118"/>
      <w:bookmarkEnd w:id="119"/>
      <w:bookmarkEnd w:id="120"/>
      <w:bookmarkEnd w:id="121"/>
    </w:p>
    <w:p w:rsidR="00CD7C0B" w:rsidRPr="005A78FA" w:rsidRDefault="00673C6B" w:rsidP="00CD7C0B">
      <w:pPr>
        <w:ind w:left="450" w:hanging="24"/>
        <w:jc w:val="both"/>
        <w:rPr>
          <w:rFonts w:ascii="Verdana" w:hAnsi="Verdana"/>
          <w:bCs/>
          <w:color w:val="000000"/>
          <w:sz w:val="18"/>
          <w:szCs w:val="18"/>
          <w:lang w:val="es-BO"/>
        </w:rPr>
      </w:pPr>
      <w:r w:rsidRPr="005A78FA">
        <w:rPr>
          <w:rFonts w:ascii="Verdana" w:hAnsi="Verdana" w:cs="Arial"/>
          <w:bCs/>
          <w:color w:val="000000"/>
          <w:sz w:val="18"/>
          <w:szCs w:val="18"/>
          <w:lang w:val="es-BO"/>
        </w:rPr>
        <w:t>La pr</w:t>
      </w:r>
      <w:r w:rsidR="008655D1" w:rsidRPr="005A78FA">
        <w:rPr>
          <w:rFonts w:ascii="Verdana" w:hAnsi="Verdana" w:cs="Arial"/>
          <w:bCs/>
          <w:color w:val="000000"/>
          <w:sz w:val="18"/>
          <w:szCs w:val="18"/>
          <w:lang w:val="es-BO"/>
        </w:rPr>
        <w:t xml:space="preserve">opuesta técnica deberá incluir el </w:t>
      </w:r>
      <w:r w:rsidR="009207FA" w:rsidRPr="005A78FA">
        <w:rPr>
          <w:rFonts w:ascii="Verdana" w:hAnsi="Verdana" w:cs="Arial"/>
          <w:bCs/>
          <w:color w:val="000000"/>
          <w:sz w:val="18"/>
          <w:szCs w:val="18"/>
          <w:lang w:val="es-BO"/>
        </w:rPr>
        <w:t xml:space="preserve">Formulario </w:t>
      </w:r>
      <w:r w:rsidRPr="005A78FA">
        <w:rPr>
          <w:rFonts w:ascii="Verdana" w:hAnsi="Verdana" w:cs="Arial"/>
          <w:bCs/>
          <w:color w:val="000000"/>
          <w:sz w:val="18"/>
          <w:szCs w:val="18"/>
          <w:lang w:val="es-BO"/>
        </w:rPr>
        <w:t xml:space="preserve">de </w:t>
      </w:r>
      <w:r w:rsidRPr="005A78FA">
        <w:rPr>
          <w:rFonts w:ascii="Verdana" w:hAnsi="Verdana"/>
          <w:bCs/>
          <w:color w:val="000000"/>
          <w:sz w:val="18"/>
          <w:szCs w:val="18"/>
          <w:lang w:val="es-BO"/>
        </w:rPr>
        <w:t>Especificac</w:t>
      </w:r>
      <w:r w:rsidR="00B878FF" w:rsidRPr="005A78FA">
        <w:rPr>
          <w:rFonts w:ascii="Verdana" w:hAnsi="Verdana"/>
          <w:bCs/>
          <w:color w:val="000000"/>
          <w:sz w:val="18"/>
          <w:szCs w:val="18"/>
          <w:lang w:val="es-BO"/>
        </w:rPr>
        <w:t>iones Técnicas (Formulario C-1), de acuerdo a lo descrito en el Anexo 2 del presente DBC.</w:t>
      </w:r>
    </w:p>
    <w:p w:rsidR="00CD7C0B" w:rsidRPr="005A78FA" w:rsidRDefault="00CD7C0B" w:rsidP="00CD7C0B">
      <w:pPr>
        <w:ind w:left="450" w:hanging="24"/>
        <w:jc w:val="both"/>
        <w:rPr>
          <w:rFonts w:ascii="Verdana" w:hAnsi="Verdana"/>
          <w:bCs/>
          <w:color w:val="000000"/>
          <w:sz w:val="18"/>
          <w:szCs w:val="18"/>
          <w:lang w:val="es-BO"/>
        </w:rPr>
      </w:pPr>
    </w:p>
    <w:p w:rsidR="00CD7C0B" w:rsidRPr="00CD7C0B" w:rsidRDefault="00CD7C0B" w:rsidP="00CD7C0B">
      <w:pPr>
        <w:ind w:left="450" w:hanging="24"/>
        <w:jc w:val="both"/>
        <w:rPr>
          <w:rFonts w:ascii="Verdana" w:hAnsi="Verdana"/>
          <w:bCs/>
          <w:color w:val="000000"/>
          <w:sz w:val="18"/>
          <w:szCs w:val="18"/>
          <w:lang w:val="es-BO"/>
        </w:rPr>
      </w:pPr>
      <w:r w:rsidRPr="005A78FA">
        <w:rPr>
          <w:rFonts w:ascii="Verdana" w:hAnsi="Verdana" w:cs="Arial"/>
          <w:sz w:val="18"/>
          <w:szCs w:val="18"/>
          <w:lang w:val="es-BO"/>
        </w:rPr>
        <w:t>Todos los Formularios de la propuesta, solicitados en el presente DBC, se constituirán en Declaraciones Juradas.</w:t>
      </w:r>
    </w:p>
    <w:p w:rsidR="002F198F" w:rsidRDefault="002F198F" w:rsidP="00B878FF">
      <w:pPr>
        <w:jc w:val="center"/>
        <w:rPr>
          <w:rFonts w:ascii="Verdana" w:hAnsi="Verdana" w:cs="Arial"/>
          <w:color w:val="000000"/>
          <w:sz w:val="18"/>
          <w:szCs w:val="18"/>
          <w:lang w:val="es-BO"/>
        </w:rPr>
      </w:pPr>
    </w:p>
    <w:p w:rsidR="00673C6B" w:rsidRPr="00A340A1" w:rsidRDefault="00673C6B" w:rsidP="00B878FF">
      <w:pPr>
        <w:jc w:val="center"/>
        <w:rPr>
          <w:rFonts w:ascii="Verdana" w:hAnsi="Verdana" w:cs="Arial"/>
          <w:b/>
          <w:color w:val="000000"/>
          <w:sz w:val="18"/>
          <w:szCs w:val="18"/>
          <w:lang w:val="es-BO"/>
        </w:rPr>
      </w:pPr>
      <w:r w:rsidRPr="00A340A1">
        <w:rPr>
          <w:rFonts w:ascii="Verdana" w:hAnsi="Verdana" w:cs="Arial"/>
          <w:b/>
          <w:color w:val="000000"/>
          <w:sz w:val="18"/>
          <w:szCs w:val="18"/>
          <w:lang w:val="es-BO"/>
        </w:rPr>
        <w:t>SECCIÓN III</w:t>
      </w:r>
    </w:p>
    <w:p w:rsidR="00673C6B" w:rsidRPr="00A340A1" w:rsidRDefault="00673C6B" w:rsidP="00B878FF">
      <w:pPr>
        <w:jc w:val="center"/>
        <w:rPr>
          <w:rFonts w:ascii="Verdana" w:hAnsi="Verdana" w:cs="Arial"/>
          <w:color w:val="000000"/>
          <w:sz w:val="18"/>
          <w:szCs w:val="18"/>
          <w:lang w:val="es-BO"/>
        </w:rPr>
      </w:pPr>
      <w:r w:rsidRPr="00A340A1">
        <w:rPr>
          <w:rFonts w:ascii="Verdana" w:hAnsi="Verdana" w:cs="Arial"/>
          <w:b/>
          <w:color w:val="000000"/>
          <w:sz w:val="18"/>
          <w:szCs w:val="18"/>
          <w:lang w:val="es-BO"/>
        </w:rPr>
        <w:t>PRESENTACIÓN Y APERTURA DE PROPUESTAS</w:t>
      </w:r>
    </w:p>
    <w:p w:rsidR="00953FCF" w:rsidRPr="00A340A1" w:rsidRDefault="00953FCF" w:rsidP="00953FCF">
      <w:pPr>
        <w:pStyle w:val="Ttulo10"/>
        <w:spacing w:before="0" w:after="0"/>
        <w:ind w:left="432"/>
        <w:jc w:val="left"/>
        <w:rPr>
          <w:rFonts w:ascii="Verdana" w:hAnsi="Verdana" w:cs="Arial"/>
          <w:b w:val="0"/>
          <w:color w:val="000000"/>
          <w:sz w:val="18"/>
          <w:szCs w:val="18"/>
          <w:lang w:val="es-BO"/>
        </w:rPr>
      </w:pPr>
      <w:bookmarkStart w:id="122" w:name="_Toc346872035"/>
      <w:bookmarkStart w:id="123" w:name="_Toc346872137"/>
      <w:bookmarkStart w:id="124" w:name="_Toc346872649"/>
      <w:bookmarkStart w:id="125" w:name="_Toc347740045"/>
    </w:p>
    <w:p w:rsidR="00673C6B" w:rsidRPr="00A340A1" w:rsidRDefault="00673C6B" w:rsidP="003D7145">
      <w:pPr>
        <w:pStyle w:val="Ttulo10"/>
        <w:numPr>
          <w:ilvl w:val="0"/>
          <w:numId w:val="9"/>
        </w:numPr>
        <w:spacing w:before="0" w:after="0"/>
        <w:jc w:val="left"/>
        <w:rPr>
          <w:rFonts w:ascii="Verdana" w:hAnsi="Verdana" w:cs="Arial"/>
          <w:b w:val="0"/>
          <w:color w:val="000000"/>
          <w:sz w:val="18"/>
          <w:szCs w:val="18"/>
          <w:lang w:val="es-BO"/>
        </w:rPr>
      </w:pPr>
      <w:bookmarkStart w:id="126" w:name="_Toc530652715"/>
      <w:r w:rsidRPr="00A340A1">
        <w:rPr>
          <w:rFonts w:ascii="Verdana" w:hAnsi="Verdana"/>
          <w:color w:val="000000"/>
          <w:sz w:val="18"/>
          <w:szCs w:val="18"/>
          <w:lang w:val="es-BO"/>
        </w:rPr>
        <w:t>PRESENTACIÓN DE PROPUESTAS</w:t>
      </w:r>
      <w:bookmarkEnd w:id="122"/>
      <w:bookmarkEnd w:id="123"/>
      <w:bookmarkEnd w:id="124"/>
      <w:bookmarkEnd w:id="125"/>
      <w:bookmarkEnd w:id="126"/>
    </w:p>
    <w:p w:rsidR="00581536" w:rsidRPr="00F16EF5" w:rsidRDefault="00581536" w:rsidP="00B878FF">
      <w:pPr>
        <w:rPr>
          <w:lang w:val="es-BO"/>
        </w:rPr>
      </w:pPr>
    </w:p>
    <w:p w:rsidR="00673C6B" w:rsidRPr="00F16EF5" w:rsidRDefault="00E200A2" w:rsidP="003D7145">
      <w:pPr>
        <w:numPr>
          <w:ilvl w:val="1"/>
          <w:numId w:val="9"/>
        </w:numPr>
        <w:ind w:left="1134" w:hanging="708"/>
        <w:jc w:val="both"/>
        <w:rPr>
          <w:rFonts w:ascii="Verdana" w:hAnsi="Verdana" w:cs="Arial"/>
          <w:b/>
          <w:color w:val="000000"/>
          <w:sz w:val="18"/>
          <w:szCs w:val="18"/>
          <w:lang w:val="es-BO"/>
        </w:rPr>
      </w:pPr>
      <w:bookmarkStart w:id="127" w:name="_Toc346872036"/>
      <w:bookmarkStart w:id="128" w:name="_Toc346872138"/>
      <w:bookmarkStart w:id="129" w:name="_Toc346872650"/>
      <w:bookmarkStart w:id="130" w:name="_Toc347740046"/>
      <w:bookmarkStart w:id="131" w:name="_Toc351393941"/>
      <w:bookmarkStart w:id="132" w:name="_Toc355360216"/>
      <w:bookmarkStart w:id="133" w:name="_Toc356211006"/>
      <w:r w:rsidRPr="00F16EF5">
        <w:rPr>
          <w:rFonts w:ascii="Verdana" w:hAnsi="Verdana" w:cs="Arial"/>
          <w:b/>
          <w:color w:val="000000"/>
          <w:sz w:val="18"/>
          <w:szCs w:val="18"/>
          <w:lang w:val="es-BO"/>
        </w:rPr>
        <w:t>Forma de presentación</w:t>
      </w:r>
      <w:bookmarkEnd w:id="127"/>
      <w:bookmarkEnd w:id="128"/>
      <w:bookmarkEnd w:id="129"/>
      <w:bookmarkEnd w:id="130"/>
      <w:bookmarkEnd w:id="131"/>
      <w:bookmarkEnd w:id="132"/>
      <w:bookmarkEnd w:id="133"/>
    </w:p>
    <w:p w:rsidR="00673C6B" w:rsidRPr="00F16EF5" w:rsidRDefault="00673C6B" w:rsidP="00B878FF">
      <w:pPr>
        <w:ind w:left="1413" w:hanging="705"/>
        <w:rPr>
          <w:rFonts w:ascii="Verdana" w:hAnsi="Verdana" w:cs="Arial"/>
          <w:color w:val="000000"/>
          <w:sz w:val="18"/>
          <w:szCs w:val="18"/>
          <w:lang w:val="es-BO"/>
        </w:rPr>
      </w:pPr>
    </w:p>
    <w:p w:rsidR="00673C6B" w:rsidRPr="00674E19" w:rsidRDefault="00673C6B" w:rsidP="003D7145">
      <w:pPr>
        <w:numPr>
          <w:ilvl w:val="2"/>
          <w:numId w:val="9"/>
        </w:numPr>
        <w:ind w:left="1985" w:hanging="851"/>
        <w:jc w:val="both"/>
        <w:rPr>
          <w:rFonts w:ascii="Verdana" w:hAnsi="Verdana" w:cs="Arial"/>
          <w:color w:val="000000"/>
          <w:sz w:val="18"/>
          <w:szCs w:val="18"/>
          <w:lang w:val="es-BO"/>
        </w:rPr>
      </w:pPr>
      <w:r w:rsidRPr="00674E19">
        <w:rPr>
          <w:rFonts w:ascii="Verdana" w:hAnsi="Verdana" w:cs="Arial"/>
          <w:color w:val="000000"/>
          <w:sz w:val="18"/>
          <w:szCs w:val="18"/>
          <w:lang w:val="es-BO"/>
        </w:rPr>
        <w:t>La propuesta deberá ser presentada en sobre cerrado y con cinta adhesiva transparente sobre las firmas y sellos, dirigido a la entidad convocante, c</w:t>
      </w:r>
      <w:r w:rsidR="006D28A5" w:rsidRPr="00674E19">
        <w:rPr>
          <w:rFonts w:ascii="Verdana" w:hAnsi="Verdana" w:cs="Arial"/>
          <w:color w:val="000000"/>
          <w:sz w:val="18"/>
          <w:szCs w:val="18"/>
          <w:lang w:val="es-BO"/>
        </w:rPr>
        <w:t xml:space="preserve">itando el Número de Licitación </w:t>
      </w:r>
      <w:r w:rsidRPr="00674E19">
        <w:rPr>
          <w:rFonts w:ascii="Verdana" w:hAnsi="Verdana" w:cs="Arial"/>
          <w:color w:val="000000"/>
          <w:sz w:val="18"/>
          <w:szCs w:val="18"/>
          <w:lang w:val="es-BO"/>
        </w:rPr>
        <w:t>y el objeto de la Convocatoria.</w:t>
      </w:r>
    </w:p>
    <w:p w:rsidR="00673C6B" w:rsidRPr="00F16EF5" w:rsidRDefault="00673C6B" w:rsidP="00B878FF">
      <w:pPr>
        <w:tabs>
          <w:tab w:val="num" w:pos="1276"/>
        </w:tabs>
        <w:ind w:left="1276" w:hanging="709"/>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 ser presentada en un ejemplar original.</w:t>
      </w:r>
    </w:p>
    <w:p w:rsidR="00673C6B" w:rsidRPr="00F16EF5" w:rsidRDefault="00673C6B" w:rsidP="00B878FF">
      <w:pPr>
        <w:tabs>
          <w:tab w:val="num" w:pos="709"/>
        </w:tabs>
        <w:ind w:left="709" w:hanging="709"/>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El original de la propuesta deberá tener sus páginas numeradas, selladas y rubricadas por el proponente o el Representante Legal, con excepción de la Garantía de Seriedad de Propuesta.</w:t>
      </w:r>
    </w:p>
    <w:p w:rsidR="00673C6B" w:rsidRPr="00F16EF5" w:rsidRDefault="00673C6B" w:rsidP="00B878FF">
      <w:pPr>
        <w:tabs>
          <w:tab w:val="num" w:pos="709"/>
        </w:tabs>
        <w:ind w:left="709" w:hanging="709"/>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 incluir un índice, que p</w:t>
      </w:r>
      <w:r w:rsidR="00411ED6" w:rsidRPr="00F16EF5">
        <w:rPr>
          <w:rFonts w:ascii="Verdana" w:hAnsi="Verdana" w:cs="Arial"/>
          <w:color w:val="000000"/>
          <w:sz w:val="18"/>
          <w:szCs w:val="18"/>
          <w:lang w:val="es-BO"/>
        </w:rPr>
        <w:t xml:space="preserve">ermita la rápida ubicación de </w:t>
      </w:r>
      <w:r w:rsidR="009207FA" w:rsidRPr="00F16EF5">
        <w:rPr>
          <w:rFonts w:ascii="Verdana" w:hAnsi="Verdana" w:cs="Arial"/>
          <w:color w:val="000000"/>
          <w:sz w:val="18"/>
          <w:szCs w:val="18"/>
          <w:lang w:val="es-BO"/>
        </w:rPr>
        <w:t xml:space="preserve">los Formularios </w:t>
      </w:r>
      <w:r w:rsidR="00291A14" w:rsidRPr="00F16EF5">
        <w:rPr>
          <w:rFonts w:ascii="Verdana" w:hAnsi="Verdana" w:cs="Arial"/>
          <w:color w:val="000000"/>
          <w:sz w:val="18"/>
          <w:szCs w:val="18"/>
          <w:lang w:val="es-BO"/>
        </w:rPr>
        <w:t>y documentos presentados.</w:t>
      </w:r>
    </w:p>
    <w:p w:rsidR="00291A14" w:rsidRPr="00F16EF5" w:rsidRDefault="00291A14" w:rsidP="00B878FF">
      <w:pPr>
        <w:rPr>
          <w:lang w:val="es-BO"/>
        </w:rPr>
      </w:pPr>
    </w:p>
    <w:p w:rsidR="00F67575" w:rsidRPr="00F16EF5" w:rsidRDefault="00673C6B" w:rsidP="003D7145">
      <w:pPr>
        <w:numPr>
          <w:ilvl w:val="1"/>
          <w:numId w:val="9"/>
        </w:numPr>
        <w:ind w:left="1134" w:hanging="708"/>
        <w:jc w:val="both"/>
        <w:rPr>
          <w:rFonts w:ascii="Verdana" w:hAnsi="Verdana"/>
          <w:b/>
          <w:color w:val="000000"/>
          <w:sz w:val="18"/>
          <w:szCs w:val="18"/>
          <w:lang w:val="es-BO"/>
        </w:rPr>
      </w:pPr>
      <w:bookmarkStart w:id="134" w:name="_Toc346872037"/>
      <w:bookmarkStart w:id="135" w:name="_Toc346872139"/>
      <w:bookmarkStart w:id="136" w:name="_Toc346872651"/>
      <w:bookmarkStart w:id="137" w:name="_Toc347740047"/>
      <w:bookmarkStart w:id="138" w:name="_Toc351393942"/>
      <w:bookmarkStart w:id="139" w:name="_Toc355360217"/>
      <w:bookmarkStart w:id="140" w:name="_Toc356211007"/>
      <w:r w:rsidRPr="00F16EF5">
        <w:rPr>
          <w:rFonts w:ascii="Verdana" w:hAnsi="Verdana" w:cs="Arial"/>
          <w:b/>
          <w:color w:val="000000"/>
          <w:sz w:val="18"/>
          <w:szCs w:val="18"/>
          <w:lang w:val="es-BO"/>
        </w:rPr>
        <w:t>Plazo</w:t>
      </w:r>
      <w:r w:rsidRPr="00F16EF5">
        <w:rPr>
          <w:rFonts w:ascii="Verdana" w:hAnsi="Verdana"/>
          <w:b/>
          <w:color w:val="000000"/>
          <w:sz w:val="18"/>
          <w:szCs w:val="18"/>
          <w:lang w:val="es-BO"/>
        </w:rPr>
        <w:t xml:space="preserve"> y lugar de presentación</w:t>
      </w:r>
      <w:bookmarkEnd w:id="134"/>
      <w:bookmarkEnd w:id="135"/>
      <w:bookmarkEnd w:id="136"/>
      <w:bookmarkEnd w:id="137"/>
      <w:bookmarkEnd w:id="138"/>
      <w:bookmarkEnd w:id="139"/>
      <w:bookmarkEnd w:id="140"/>
    </w:p>
    <w:p w:rsidR="00573058" w:rsidRPr="00F16EF5" w:rsidRDefault="00573058" w:rsidP="00B878FF">
      <w:pPr>
        <w:ind w:left="1134"/>
        <w:jc w:val="both"/>
        <w:rPr>
          <w:rFonts w:ascii="Verdana" w:hAnsi="Verdana"/>
          <w:b/>
          <w:color w:val="000000"/>
          <w:sz w:val="18"/>
          <w:szCs w:val="18"/>
          <w:lang w:val="es-BO"/>
        </w:rPr>
      </w:pPr>
    </w:p>
    <w:p w:rsidR="00673C6B" w:rsidRPr="00F16EF5" w:rsidRDefault="00673C6B" w:rsidP="003D7145">
      <w:pPr>
        <w:numPr>
          <w:ilvl w:val="2"/>
          <w:numId w:val="9"/>
        </w:numPr>
        <w:ind w:left="1985" w:hanging="851"/>
        <w:jc w:val="both"/>
        <w:rPr>
          <w:rFonts w:ascii="Verdana" w:hAnsi="Verdana"/>
          <w:color w:val="000000"/>
          <w:sz w:val="18"/>
          <w:szCs w:val="18"/>
          <w:lang w:val="es-BO"/>
        </w:rPr>
      </w:pPr>
      <w:bookmarkStart w:id="141" w:name="_Toc355360218"/>
      <w:bookmarkStart w:id="142" w:name="_Toc356211008"/>
      <w:r w:rsidRPr="00F16EF5">
        <w:rPr>
          <w:rFonts w:ascii="Verdana" w:hAnsi="Verdana" w:cs="Arial"/>
          <w:color w:val="000000"/>
          <w:sz w:val="18"/>
          <w:szCs w:val="18"/>
          <w:lang w:val="es-BO"/>
        </w:rPr>
        <w:t>Las propuestas deberán ser presentadas dentro del plazo (fecha y hora) fijado y</w:t>
      </w:r>
      <w:r w:rsidR="0057305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en el domicilio establecido en el presente DBC.</w:t>
      </w:r>
      <w:bookmarkEnd w:id="141"/>
      <w:bookmarkEnd w:id="142"/>
    </w:p>
    <w:p w:rsidR="00573058" w:rsidRPr="00F16EF5" w:rsidRDefault="00573058" w:rsidP="00B878FF">
      <w:pPr>
        <w:ind w:left="1985"/>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673C6B" w:rsidRPr="00F16EF5" w:rsidRDefault="00673C6B" w:rsidP="00B878FF">
      <w:pPr>
        <w:tabs>
          <w:tab w:val="num" w:pos="1276"/>
        </w:tabs>
        <w:ind w:left="1276" w:hanging="576"/>
        <w:jc w:val="both"/>
        <w:rPr>
          <w:rFonts w:ascii="Verdana" w:hAnsi="Verdana" w:cs="Arial"/>
          <w:color w:val="000000"/>
          <w:sz w:val="18"/>
          <w:szCs w:val="18"/>
          <w:lang w:val="es-BO"/>
        </w:rPr>
      </w:pPr>
    </w:p>
    <w:p w:rsidR="00673C6B"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Las propuestas podrán ser entregadas en persona o por correo certificado (Courier). En </w:t>
      </w:r>
      <w:r w:rsidR="00411ED6" w:rsidRPr="00F16EF5">
        <w:rPr>
          <w:rFonts w:ascii="Verdana" w:hAnsi="Verdana" w:cs="Arial"/>
          <w:color w:val="000000"/>
          <w:sz w:val="18"/>
          <w:szCs w:val="18"/>
          <w:lang w:val="es-BO"/>
        </w:rPr>
        <w:t>ambos</w:t>
      </w:r>
      <w:r w:rsidRPr="00F16EF5">
        <w:rPr>
          <w:rFonts w:ascii="Verdana" w:hAnsi="Verdana" w:cs="Arial"/>
          <w:color w:val="000000"/>
          <w:sz w:val="18"/>
          <w:szCs w:val="18"/>
          <w:lang w:val="es-BO"/>
        </w:rPr>
        <w:t xml:space="preserve"> casos el proponente es el responsable de que su propuesta sea presentada dentro el plazo establecido.</w:t>
      </w:r>
    </w:p>
    <w:p w:rsidR="00AD2FBE" w:rsidRPr="00F16EF5" w:rsidRDefault="00AD2FBE" w:rsidP="00AD2FBE">
      <w:pPr>
        <w:ind w:left="1134"/>
        <w:jc w:val="both"/>
        <w:rPr>
          <w:rFonts w:ascii="Verdana" w:hAnsi="Verdana" w:cs="Arial"/>
          <w:color w:val="000000"/>
          <w:sz w:val="18"/>
          <w:szCs w:val="18"/>
          <w:lang w:val="es-BO"/>
        </w:rPr>
      </w:pPr>
    </w:p>
    <w:p w:rsidR="00F67575" w:rsidRPr="00F16EF5" w:rsidRDefault="00673C6B" w:rsidP="003D7145">
      <w:pPr>
        <w:numPr>
          <w:ilvl w:val="1"/>
          <w:numId w:val="9"/>
        </w:numPr>
        <w:ind w:left="1134" w:hanging="708"/>
        <w:jc w:val="both"/>
        <w:rPr>
          <w:rFonts w:ascii="Verdana" w:hAnsi="Verdana" w:cs="Arial"/>
          <w:b/>
          <w:color w:val="000000"/>
          <w:sz w:val="18"/>
          <w:szCs w:val="18"/>
          <w:lang w:val="es-BO"/>
        </w:rPr>
      </w:pPr>
      <w:bookmarkStart w:id="143" w:name="_Toc346872038"/>
      <w:bookmarkStart w:id="144" w:name="_Toc346872140"/>
      <w:bookmarkStart w:id="145" w:name="_Toc346872652"/>
      <w:bookmarkStart w:id="146" w:name="_Toc347740048"/>
      <w:bookmarkStart w:id="147" w:name="_Toc351393943"/>
      <w:bookmarkStart w:id="148" w:name="_Toc355360219"/>
      <w:bookmarkStart w:id="149" w:name="_Toc356211009"/>
      <w:r w:rsidRPr="00F16EF5">
        <w:rPr>
          <w:rFonts w:ascii="Verdana" w:hAnsi="Verdana" w:cs="Arial"/>
          <w:b/>
          <w:color w:val="000000"/>
          <w:sz w:val="18"/>
          <w:szCs w:val="18"/>
          <w:lang w:val="es-BO"/>
        </w:rPr>
        <w:lastRenderedPageBreak/>
        <w:t>Modificaciones y retiro de propuestas</w:t>
      </w:r>
      <w:bookmarkEnd w:id="143"/>
      <w:bookmarkEnd w:id="144"/>
      <w:bookmarkEnd w:id="145"/>
      <w:bookmarkEnd w:id="146"/>
      <w:bookmarkEnd w:id="147"/>
      <w:bookmarkEnd w:id="148"/>
      <w:bookmarkEnd w:id="149"/>
    </w:p>
    <w:p w:rsidR="008E2132" w:rsidRPr="00F16EF5" w:rsidRDefault="008E2132" w:rsidP="00B878FF">
      <w:pPr>
        <w:ind w:left="1134"/>
        <w:jc w:val="both"/>
        <w:rPr>
          <w:rFonts w:ascii="Verdana" w:hAnsi="Verdana" w:cs="Arial"/>
          <w:b/>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bookmarkStart w:id="150" w:name="_Toc355360220"/>
      <w:bookmarkStart w:id="151" w:name="_Toc356211010"/>
      <w:r w:rsidRPr="00F16EF5">
        <w:rPr>
          <w:rFonts w:ascii="Verdana" w:hAnsi="Verdana" w:cs="Arial"/>
          <w:color w:val="000000"/>
          <w:sz w:val="18"/>
          <w:szCs w:val="18"/>
          <w:lang w:val="es-BO"/>
        </w:rPr>
        <w:t>Las propuestas presentadas solo podrán modificarse antes del plazo límite</w:t>
      </w:r>
      <w:r w:rsidR="00D868F0" w:rsidRPr="00F16EF5">
        <w:rPr>
          <w:rFonts w:ascii="Verdana" w:hAnsi="Verdana" w:cs="Arial"/>
          <w:color w:val="000000"/>
          <w:sz w:val="18"/>
          <w:szCs w:val="18"/>
          <w:lang w:val="es-BO"/>
        </w:rPr>
        <w:t xml:space="preserve"> e</w:t>
      </w:r>
      <w:r w:rsidR="00F67575" w:rsidRPr="00F16EF5">
        <w:rPr>
          <w:rFonts w:ascii="Verdana" w:hAnsi="Verdana" w:cs="Arial"/>
          <w:color w:val="000000"/>
          <w:sz w:val="18"/>
          <w:szCs w:val="18"/>
          <w:lang w:val="es-BO"/>
        </w:rPr>
        <w:t>stablecido</w:t>
      </w:r>
      <w:r w:rsidRPr="00F16EF5">
        <w:rPr>
          <w:rFonts w:ascii="Verdana" w:hAnsi="Verdana" w:cs="Arial"/>
          <w:color w:val="000000"/>
          <w:sz w:val="18"/>
          <w:szCs w:val="18"/>
          <w:lang w:val="es-BO"/>
        </w:rPr>
        <w:t xml:space="preserve"> para el cierre de presentación de propuestas.</w:t>
      </w:r>
      <w:bookmarkEnd w:id="150"/>
      <w:bookmarkEnd w:id="151"/>
    </w:p>
    <w:p w:rsidR="00B85654" w:rsidRPr="00F16EF5" w:rsidRDefault="00B85654" w:rsidP="00B878FF">
      <w:pPr>
        <w:tabs>
          <w:tab w:val="num" w:pos="1430"/>
          <w:tab w:val="num" w:pos="2160"/>
        </w:tabs>
        <w:ind w:left="1276"/>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Para este propósito el proponente, deberá solicitar por escrito la devolución total de su propuesta, que será efectuada bajo constancia escrita y liberando de cualquier responsabilidad a la entidad convocante.</w:t>
      </w:r>
    </w:p>
    <w:p w:rsidR="00673C6B" w:rsidRPr="00F16EF5" w:rsidRDefault="00673C6B" w:rsidP="00B878FF">
      <w:pPr>
        <w:ind w:left="709"/>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Efectuadas las modificaciones, podrá proceder a su presentación.</w:t>
      </w: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Las propuestas podrán ser retiradas mediante solicitud escrita firmada por el</w:t>
      </w:r>
      <w:r w:rsidR="00D42F4E"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proponente, hasta antes de la conclusión del plazo de presentación de propuestas.</w:t>
      </w:r>
    </w:p>
    <w:p w:rsidR="00673C6B" w:rsidRPr="00F16EF5" w:rsidRDefault="00673C6B" w:rsidP="00B878FF">
      <w:pPr>
        <w:tabs>
          <w:tab w:val="num" w:pos="1276"/>
        </w:tabs>
        <w:ind w:left="1276" w:hanging="709"/>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La devolución de la propuesta cerrada se realizará bajo constancia escrita.</w:t>
      </w:r>
    </w:p>
    <w:p w:rsidR="00673C6B" w:rsidRPr="00F16EF5" w:rsidRDefault="00673C6B" w:rsidP="00B878FF">
      <w:pPr>
        <w:tabs>
          <w:tab w:val="num" w:pos="1276"/>
        </w:tabs>
        <w:ind w:left="1276" w:hanging="709"/>
        <w:jc w:val="both"/>
        <w:rPr>
          <w:rFonts w:ascii="Verdana" w:hAnsi="Verdana" w:cs="Arial"/>
          <w:color w:val="000000"/>
          <w:sz w:val="18"/>
          <w:szCs w:val="18"/>
          <w:lang w:val="es-BO"/>
        </w:rPr>
      </w:pPr>
    </w:p>
    <w:p w:rsidR="00673C6B" w:rsidRPr="00F16EF5" w:rsidRDefault="00F67575"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Vencidos los plazos citados, las propuestas no podrán ser retiradas, modificadas o</w:t>
      </w:r>
      <w:r w:rsidR="00D9704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alteradas de manera alguna.</w:t>
      </w:r>
    </w:p>
    <w:p w:rsidR="00674E19" w:rsidRDefault="00673C6B" w:rsidP="00674E19">
      <w:pPr>
        <w:pStyle w:val="Ttulo10"/>
        <w:spacing w:before="0" w:after="0"/>
        <w:ind w:left="432"/>
        <w:jc w:val="left"/>
        <w:rPr>
          <w:rFonts w:ascii="Verdana" w:hAnsi="Verdana"/>
          <w:color w:val="000000"/>
          <w:sz w:val="18"/>
          <w:szCs w:val="18"/>
          <w:lang w:val="es-BO"/>
        </w:rPr>
      </w:pPr>
      <w:r w:rsidRPr="00F16EF5">
        <w:rPr>
          <w:rFonts w:ascii="Verdana" w:hAnsi="Verdana"/>
          <w:color w:val="000000"/>
          <w:sz w:val="18"/>
          <w:szCs w:val="18"/>
          <w:lang w:val="es-BO"/>
        </w:rPr>
        <w:t xml:space="preserve"> </w:t>
      </w:r>
      <w:bookmarkStart w:id="152" w:name="_Toc346872039"/>
      <w:bookmarkStart w:id="153" w:name="_Toc346872141"/>
      <w:bookmarkStart w:id="154" w:name="_Toc346872653"/>
      <w:bookmarkStart w:id="155" w:name="_Toc347740049"/>
    </w:p>
    <w:p w:rsidR="00673C6B" w:rsidRPr="00F16EF5" w:rsidRDefault="00B878FF" w:rsidP="003D7145">
      <w:pPr>
        <w:pStyle w:val="Ttulo10"/>
        <w:numPr>
          <w:ilvl w:val="0"/>
          <w:numId w:val="9"/>
        </w:numPr>
        <w:spacing w:before="0" w:after="0"/>
        <w:jc w:val="left"/>
        <w:rPr>
          <w:rFonts w:ascii="Verdana" w:hAnsi="Verdana"/>
          <w:color w:val="000000"/>
          <w:sz w:val="18"/>
          <w:szCs w:val="18"/>
          <w:lang w:val="es-BO"/>
        </w:rPr>
      </w:pPr>
      <w:bookmarkStart w:id="156" w:name="_Toc530652716"/>
      <w:r w:rsidRPr="00F16EF5">
        <w:rPr>
          <w:rFonts w:ascii="Verdana" w:hAnsi="Verdana"/>
          <w:color w:val="000000"/>
          <w:sz w:val="18"/>
          <w:szCs w:val="18"/>
          <w:lang w:val="es-BO"/>
        </w:rPr>
        <w:t>APERTURA DE</w:t>
      </w:r>
      <w:r w:rsidR="00673C6B" w:rsidRPr="00F16EF5">
        <w:rPr>
          <w:rFonts w:ascii="Verdana" w:hAnsi="Verdana"/>
          <w:color w:val="000000"/>
          <w:sz w:val="18"/>
          <w:szCs w:val="18"/>
          <w:lang w:val="es-BO"/>
        </w:rPr>
        <w:t xml:space="preserve"> PROPUESTAS</w:t>
      </w:r>
      <w:bookmarkEnd w:id="152"/>
      <w:bookmarkEnd w:id="153"/>
      <w:bookmarkEnd w:id="154"/>
      <w:bookmarkEnd w:id="155"/>
      <w:bookmarkEnd w:id="156"/>
    </w:p>
    <w:p w:rsidR="00845529" w:rsidRPr="00F16EF5" w:rsidRDefault="00845529" w:rsidP="00B878FF">
      <w:pPr>
        <w:rPr>
          <w:lang w:val="es-BO"/>
        </w:rPr>
      </w:pPr>
    </w:p>
    <w:p w:rsidR="00DA3CAD" w:rsidRPr="00F16EF5" w:rsidRDefault="00DA3CAD" w:rsidP="003D7145">
      <w:pPr>
        <w:numPr>
          <w:ilvl w:val="1"/>
          <w:numId w:val="9"/>
        </w:numPr>
        <w:ind w:left="1134" w:hanging="708"/>
        <w:jc w:val="both"/>
        <w:rPr>
          <w:rFonts w:ascii="Verdana" w:hAnsi="Verdana" w:cs="Arial"/>
          <w:sz w:val="18"/>
          <w:szCs w:val="18"/>
          <w:lang w:val="es-BO"/>
        </w:rPr>
      </w:pPr>
      <w:r w:rsidRPr="00F16EF5">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rsidR="00673C6B" w:rsidRPr="00F16EF5" w:rsidRDefault="00673C6B" w:rsidP="00B878FF">
      <w:pPr>
        <w:tabs>
          <w:tab w:val="num" w:pos="426"/>
        </w:tabs>
        <w:ind w:left="567" w:hanging="567"/>
        <w:jc w:val="both"/>
        <w:rPr>
          <w:rFonts w:ascii="Verdana" w:hAnsi="Verdana" w:cs="Arial"/>
          <w:color w:val="000000"/>
          <w:sz w:val="18"/>
          <w:szCs w:val="18"/>
          <w:lang w:val="es-BO"/>
        </w:rPr>
      </w:pPr>
      <w:r w:rsidRPr="00F16EF5">
        <w:rPr>
          <w:rFonts w:ascii="Verdana" w:hAnsi="Verdana" w:cs="Arial"/>
          <w:color w:val="000000"/>
          <w:sz w:val="18"/>
          <w:szCs w:val="18"/>
          <w:lang w:val="es-BO"/>
        </w:rPr>
        <w:tab/>
      </w: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w:t>
      </w:r>
      <w:r w:rsidRPr="00F16EF5">
        <w:rPr>
          <w:rFonts w:ascii="Verdana" w:hAnsi="Verdana" w:cs="Arial"/>
          <w:sz w:val="18"/>
          <w:szCs w:val="18"/>
          <w:lang w:val="es-BO"/>
        </w:rPr>
        <w:t>Acto</w:t>
      </w:r>
      <w:r w:rsidRPr="00F16EF5">
        <w:rPr>
          <w:rFonts w:ascii="Verdana" w:hAnsi="Verdana" w:cs="Arial"/>
          <w:color w:val="000000"/>
          <w:sz w:val="18"/>
          <w:szCs w:val="18"/>
          <w:lang w:val="es-BO"/>
        </w:rPr>
        <w:t xml:space="preserve"> de Apertura será continuo y sin interrupción, donde se permitirá la presencia de los proponentes o sus representantes que hayan decidido asistir, así como los representantes de la sociedad que quieran participar. </w:t>
      </w:r>
    </w:p>
    <w:p w:rsidR="00673C6B" w:rsidRPr="00F16EF5" w:rsidRDefault="00673C6B" w:rsidP="00B878FF">
      <w:pPr>
        <w:tabs>
          <w:tab w:val="num" w:pos="426"/>
        </w:tabs>
        <w:ind w:left="567" w:hanging="567"/>
        <w:jc w:val="both"/>
        <w:rPr>
          <w:rFonts w:ascii="Verdana" w:hAnsi="Verdana" w:cs="Arial"/>
          <w:color w:val="000000"/>
          <w:sz w:val="18"/>
          <w:szCs w:val="18"/>
          <w:lang w:val="es-BO"/>
        </w:rPr>
      </w:pPr>
      <w:r w:rsidRPr="00F16EF5">
        <w:rPr>
          <w:rFonts w:ascii="Verdana" w:hAnsi="Verdana" w:cs="Arial"/>
          <w:color w:val="000000"/>
          <w:sz w:val="18"/>
          <w:szCs w:val="18"/>
          <w:lang w:val="es-BO"/>
        </w:rPr>
        <w:tab/>
      </w:r>
    </w:p>
    <w:p w:rsidR="00F67575"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El acto se efectuará así se hubiese recibido una sola propuesta. En caso de no existir propuestas, la Comisión de Calificación suspenderá el acto y recomendará a</w:t>
      </w:r>
      <w:r w:rsidR="006D28A5">
        <w:rPr>
          <w:rFonts w:ascii="Verdana" w:hAnsi="Verdana" w:cs="Arial"/>
          <w:color w:val="000000"/>
          <w:sz w:val="18"/>
          <w:szCs w:val="18"/>
          <w:lang w:val="es-BO"/>
        </w:rPr>
        <w:t xml:space="preserve"> </w:t>
      </w:r>
      <w:r w:rsidRPr="00F16EF5">
        <w:rPr>
          <w:rFonts w:ascii="Verdana" w:hAnsi="Verdana" w:cs="Arial"/>
          <w:color w:val="000000"/>
          <w:sz w:val="18"/>
          <w:szCs w:val="18"/>
          <w:lang w:val="es-BO"/>
        </w:rPr>
        <w:t>l</w:t>
      </w:r>
      <w:r w:rsidR="006D28A5">
        <w:rPr>
          <w:rFonts w:ascii="Verdana" w:hAnsi="Verdana" w:cs="Arial"/>
          <w:color w:val="000000"/>
          <w:sz w:val="18"/>
          <w:szCs w:val="18"/>
          <w:lang w:val="es-BO"/>
        </w:rPr>
        <w:t>a</w:t>
      </w:r>
      <w:r w:rsidRPr="00F16EF5">
        <w:rPr>
          <w:rFonts w:ascii="Verdana" w:hAnsi="Verdana" w:cs="Arial"/>
          <w:color w:val="000000"/>
          <w:sz w:val="18"/>
          <w:szCs w:val="18"/>
          <w:lang w:val="es-BO"/>
        </w:rPr>
        <w:t xml:space="preserve"> </w:t>
      </w:r>
      <w:r w:rsidR="006D28A5">
        <w:rPr>
          <w:rFonts w:ascii="Verdana" w:hAnsi="Verdana" w:cs="Arial"/>
          <w:color w:val="000000"/>
          <w:sz w:val="18"/>
          <w:szCs w:val="18"/>
          <w:lang w:val="es-BO"/>
        </w:rPr>
        <w:t>MAE</w:t>
      </w:r>
      <w:r w:rsidRPr="00F16EF5">
        <w:rPr>
          <w:rFonts w:ascii="Verdana" w:hAnsi="Verdana" w:cs="Arial"/>
          <w:color w:val="000000"/>
          <w:sz w:val="18"/>
          <w:szCs w:val="18"/>
          <w:lang w:val="es-BO"/>
        </w:rPr>
        <w:t>, que la convocatoria sea declarada desierta.</w:t>
      </w:r>
      <w:r w:rsidRPr="00F16EF5">
        <w:rPr>
          <w:rFonts w:ascii="Verdana" w:hAnsi="Verdana" w:cs="Arial"/>
          <w:color w:val="000000"/>
          <w:sz w:val="18"/>
          <w:szCs w:val="18"/>
          <w:lang w:val="es-BO"/>
        </w:rPr>
        <w:tab/>
      </w:r>
      <w:bookmarkStart w:id="157" w:name="_Toc346872040"/>
      <w:bookmarkStart w:id="158" w:name="_Toc346872142"/>
      <w:bookmarkStart w:id="159" w:name="_Toc346872654"/>
      <w:bookmarkStart w:id="160" w:name="_Toc347740050"/>
      <w:bookmarkStart w:id="161" w:name="_Toc351393945"/>
    </w:p>
    <w:p w:rsidR="00F67575" w:rsidRPr="00F16EF5" w:rsidRDefault="00F67575" w:rsidP="00B878FF">
      <w:pPr>
        <w:tabs>
          <w:tab w:val="num" w:pos="426"/>
        </w:tabs>
        <w:ind w:left="567" w:hanging="567"/>
        <w:jc w:val="both"/>
        <w:rPr>
          <w:rFonts w:ascii="Verdana" w:hAnsi="Verdana" w:cs="Arial"/>
          <w:color w:val="000000"/>
          <w:sz w:val="18"/>
          <w:szCs w:val="18"/>
          <w:lang w:val="es-BO"/>
        </w:rPr>
      </w:pPr>
    </w:p>
    <w:p w:rsidR="00BB754F"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olor w:val="000000"/>
          <w:sz w:val="18"/>
          <w:szCs w:val="18"/>
          <w:lang w:val="es-BO"/>
        </w:rPr>
        <w:t>El Acto de Apertura comprenderá:</w:t>
      </w:r>
      <w:bookmarkEnd w:id="157"/>
      <w:bookmarkEnd w:id="158"/>
      <w:bookmarkEnd w:id="159"/>
      <w:bookmarkEnd w:id="160"/>
      <w:bookmarkEnd w:id="161"/>
    </w:p>
    <w:p w:rsidR="002633E0" w:rsidRPr="00F16EF5" w:rsidRDefault="002633E0" w:rsidP="00B878FF">
      <w:pPr>
        <w:ind w:left="1134"/>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Lectura de la información sobre el objeto de la contratación, las publicaciones realizadas y la nómina de las propuestas presentadas y rechazadas según el Acta de Recepción.</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Apertura y registro en el acta correspondiente de todas las propuestas recibidas dentro del plazo, dando a conocer públicamente el nombre de los proponentes y el precio total de sus propuestas económicas.</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Verificación de los documentos presentados por los proponentes, aplicando la metodología PRESENTÓ/NO PRESENTÓ, del Formulario V-1.</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La Comisión de Calificación procederá a rubricar todas las páginas de cada propuesta original, excepto la Garantía de Seriedad de Propuesta.</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Cuando no se ubique algún Formulario o documento requerido en el presente DBC, la Comisión de Calificación podrá solicitar al proponente o al Representante Legal, señalar el lugar que dicho documento ocupa en la propuesta o aceptar la falta del mismo, sin poder incluirlo. En ausencia del proponente o el representante, se registrará tal hecho en el Acta de Apertura.</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Registro en el Formulario V–2, del nombre del proponente y del monto total de su propuesta económica.</w:t>
      </w:r>
    </w:p>
    <w:p w:rsidR="00552E25" w:rsidRPr="00F16EF5" w:rsidRDefault="00552E25" w:rsidP="00B878FF">
      <w:pPr>
        <w:ind w:left="184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Cuando existan diferencias entre el monto literal y numeral de la propuesta económica, prevalecerá el literal sobre el numeral.</w:t>
      </w: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Elaboración del Acta de Apertura, que debe</w:t>
      </w:r>
      <w:r w:rsidR="00BB7806" w:rsidRPr="00F16EF5">
        <w:rPr>
          <w:rFonts w:ascii="Verdana" w:hAnsi="Verdana" w:cs="Arial"/>
          <w:color w:val="000000"/>
          <w:sz w:val="18"/>
          <w:szCs w:val="18"/>
          <w:lang w:val="es-BO"/>
        </w:rPr>
        <w:t>rá</w:t>
      </w:r>
      <w:r w:rsidRPr="00F16EF5">
        <w:rPr>
          <w:rFonts w:ascii="Verdana" w:hAnsi="Verdana" w:cs="Arial"/>
          <w:color w:val="000000"/>
          <w:sz w:val="18"/>
          <w:szCs w:val="18"/>
          <w:lang w:val="es-BO"/>
        </w:rPr>
        <w:t xml:space="preserve"> ser suscrita por todos los integrantes de la Comisión de Calificación y por los proponentes o los representantes asistentes</w:t>
      </w:r>
      <w:r w:rsidR="00BB7806" w:rsidRPr="00F16EF5">
        <w:rPr>
          <w:rFonts w:ascii="Verdana" w:hAnsi="Verdana" w:cs="Arial"/>
          <w:color w:val="000000"/>
          <w:sz w:val="18"/>
          <w:szCs w:val="18"/>
          <w:lang w:val="es-BO"/>
        </w:rPr>
        <w:t xml:space="preserve"> que deseen hacerlo</w:t>
      </w:r>
      <w:r w:rsidRPr="00F16EF5">
        <w:rPr>
          <w:rFonts w:ascii="Verdana" w:hAnsi="Verdana" w:cs="Arial"/>
          <w:color w:val="000000"/>
          <w:sz w:val="18"/>
          <w:szCs w:val="18"/>
          <w:lang w:val="es-BO"/>
        </w:rPr>
        <w:t>, a quienes se les deberá entregar una copia o fotocopia del Acta.</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Los proponentes que tengan observaciones deberán hacer constar las mismas en el Acta.</w:t>
      </w:r>
    </w:p>
    <w:p w:rsidR="00673C6B" w:rsidRPr="00F16EF5" w:rsidRDefault="00673C6B" w:rsidP="00B878FF">
      <w:pPr>
        <w:ind w:left="1440" w:hanging="720"/>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olor w:val="000000"/>
          <w:sz w:val="18"/>
          <w:szCs w:val="18"/>
          <w:lang w:val="es-BO"/>
        </w:rPr>
        <w:t>Durante</w:t>
      </w:r>
      <w:r w:rsidRPr="00F16EF5">
        <w:rPr>
          <w:rFonts w:ascii="Verdana" w:hAnsi="Verdana" w:cs="Arial"/>
          <w:color w:val="000000"/>
          <w:sz w:val="18"/>
          <w:szCs w:val="18"/>
          <w:lang w:val="es-BO"/>
        </w:rPr>
        <w:t xml:space="preserve"> el Acto de Apertura de propuestas no se descalific</w:t>
      </w:r>
      <w:r w:rsidR="00F67575" w:rsidRPr="00F16EF5">
        <w:rPr>
          <w:rFonts w:ascii="Verdana" w:hAnsi="Verdana" w:cs="Arial"/>
          <w:color w:val="000000"/>
          <w:sz w:val="18"/>
          <w:szCs w:val="18"/>
          <w:lang w:val="es-BO"/>
        </w:rPr>
        <w:t>ará a ningún proponente, siendo</w:t>
      </w:r>
      <w:r w:rsidR="0094059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esta una atribución de la Comisión de Calificación en el proceso de evaluación.</w:t>
      </w:r>
    </w:p>
    <w:p w:rsidR="00673C6B" w:rsidRPr="00F16EF5" w:rsidRDefault="00673C6B" w:rsidP="00B878FF">
      <w:pPr>
        <w:ind w:left="567" w:hanging="567"/>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Los integrantes de la Comisión de Calificación y los asistentes deberán abstenerse de emitir criterios o juicios de valor sobre el contenido de las propuestas.</w:t>
      </w:r>
    </w:p>
    <w:p w:rsidR="00C27158" w:rsidRDefault="00C27158" w:rsidP="00C27158">
      <w:pPr>
        <w:ind w:left="1134"/>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Concluido el Acto de Apertura, la nómina de proponentes será remitida por la Comisión de </w:t>
      </w:r>
      <w:r w:rsidRPr="00F16EF5">
        <w:rPr>
          <w:rFonts w:ascii="Verdana" w:hAnsi="Verdana"/>
          <w:color w:val="000000"/>
          <w:sz w:val="18"/>
          <w:szCs w:val="18"/>
          <w:lang w:val="es-BO"/>
        </w:rPr>
        <w:t>Calificación</w:t>
      </w:r>
      <w:r w:rsidRPr="00F16EF5">
        <w:rPr>
          <w:rFonts w:ascii="Verdana" w:hAnsi="Verdana" w:cs="Arial"/>
          <w:color w:val="000000"/>
          <w:sz w:val="18"/>
          <w:szCs w:val="18"/>
          <w:lang w:val="es-BO"/>
        </w:rPr>
        <w:t xml:space="preserve"> a</w:t>
      </w:r>
      <w:r w:rsidR="00F826E6">
        <w:rPr>
          <w:rFonts w:ascii="Verdana" w:hAnsi="Verdana" w:cs="Arial"/>
          <w:color w:val="000000"/>
          <w:sz w:val="18"/>
          <w:szCs w:val="18"/>
          <w:lang w:val="es-BO"/>
        </w:rPr>
        <w:t xml:space="preserve"> </w:t>
      </w:r>
      <w:r w:rsidRPr="00F16EF5">
        <w:rPr>
          <w:rFonts w:ascii="Verdana" w:hAnsi="Verdana" w:cs="Arial"/>
          <w:color w:val="000000"/>
          <w:sz w:val="18"/>
          <w:szCs w:val="18"/>
          <w:lang w:val="es-BO"/>
        </w:rPr>
        <w:t>l</w:t>
      </w:r>
      <w:r w:rsidR="00F826E6">
        <w:rPr>
          <w:rFonts w:ascii="Verdana" w:hAnsi="Verdana" w:cs="Arial"/>
          <w:color w:val="000000"/>
          <w:sz w:val="18"/>
          <w:szCs w:val="18"/>
          <w:lang w:val="es-BO"/>
        </w:rPr>
        <w:t>a</w:t>
      </w:r>
      <w:r w:rsidRPr="00F16EF5">
        <w:rPr>
          <w:rFonts w:ascii="Verdana" w:hAnsi="Verdana" w:cs="Arial"/>
          <w:color w:val="000000"/>
          <w:sz w:val="18"/>
          <w:szCs w:val="18"/>
          <w:lang w:val="es-BO"/>
        </w:rPr>
        <w:t xml:space="preserve"> </w:t>
      </w:r>
      <w:r w:rsidR="00F826E6">
        <w:rPr>
          <w:rFonts w:ascii="Verdana" w:hAnsi="Verdana" w:cs="Arial"/>
          <w:color w:val="000000"/>
          <w:sz w:val="18"/>
          <w:szCs w:val="18"/>
          <w:lang w:val="es-BO"/>
        </w:rPr>
        <w:t xml:space="preserve">MAE </w:t>
      </w:r>
      <w:r w:rsidRPr="00F16EF5">
        <w:rPr>
          <w:rFonts w:ascii="Verdana" w:hAnsi="Verdana" w:cs="Arial"/>
          <w:color w:val="000000"/>
          <w:sz w:val="18"/>
          <w:szCs w:val="18"/>
          <w:lang w:val="es-BO"/>
        </w:rPr>
        <w:t>en forma inmediata, para efectos de eventual excusa.</w:t>
      </w:r>
    </w:p>
    <w:p w:rsidR="00673C6B" w:rsidRDefault="00673C6B" w:rsidP="00B878FF">
      <w:pPr>
        <w:rPr>
          <w:rFonts w:ascii="Verdana" w:hAnsi="Verdana"/>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IV</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EVALUACIÓN Y ADJUDICACIÓN</w:t>
      </w:r>
    </w:p>
    <w:p w:rsidR="00674E19" w:rsidRDefault="00674E19" w:rsidP="00674E19">
      <w:pPr>
        <w:pStyle w:val="Ttulo10"/>
        <w:spacing w:before="0" w:after="0"/>
        <w:ind w:left="432"/>
        <w:jc w:val="left"/>
        <w:rPr>
          <w:rFonts w:ascii="Verdana" w:hAnsi="Verdana"/>
          <w:color w:val="000000"/>
          <w:sz w:val="18"/>
          <w:szCs w:val="18"/>
          <w:lang w:val="es-BO"/>
        </w:rPr>
      </w:pPr>
      <w:bookmarkStart w:id="162" w:name="_Toc346872041"/>
      <w:bookmarkStart w:id="163" w:name="_Toc346872143"/>
      <w:bookmarkStart w:id="164" w:name="_Toc346872655"/>
      <w:bookmarkStart w:id="165" w:name="_Toc347740051"/>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66" w:name="_Toc530652717"/>
      <w:r w:rsidRPr="00F16EF5">
        <w:rPr>
          <w:rFonts w:ascii="Verdana" w:hAnsi="Verdana"/>
          <w:color w:val="000000"/>
          <w:sz w:val="18"/>
          <w:szCs w:val="18"/>
          <w:lang w:val="es-BO"/>
        </w:rPr>
        <w:t>EVALUACI</w:t>
      </w:r>
      <w:r w:rsidR="008655D1" w:rsidRPr="00F16EF5">
        <w:rPr>
          <w:rFonts w:ascii="Verdana" w:hAnsi="Verdana"/>
          <w:color w:val="000000"/>
          <w:sz w:val="18"/>
          <w:szCs w:val="18"/>
          <w:lang w:val="es-BO"/>
        </w:rPr>
        <w:t>Ó</w:t>
      </w:r>
      <w:r w:rsidRPr="00F16EF5">
        <w:rPr>
          <w:rFonts w:ascii="Verdana" w:hAnsi="Verdana"/>
          <w:color w:val="000000"/>
          <w:sz w:val="18"/>
          <w:szCs w:val="18"/>
          <w:lang w:val="es-BO"/>
        </w:rPr>
        <w:t>N DE PROPUESTAS</w:t>
      </w:r>
      <w:bookmarkEnd w:id="162"/>
      <w:bookmarkEnd w:id="163"/>
      <w:bookmarkEnd w:id="164"/>
      <w:bookmarkEnd w:id="165"/>
      <w:bookmarkEnd w:id="166"/>
      <w:r w:rsidRPr="00F16EF5">
        <w:rPr>
          <w:rFonts w:ascii="Verdana" w:hAnsi="Verdana"/>
          <w:color w:val="000000"/>
          <w:sz w:val="18"/>
          <w:szCs w:val="18"/>
          <w:lang w:val="es-BO"/>
        </w:rPr>
        <w:t xml:space="preserve"> </w:t>
      </w:r>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entidad convocante, para la evaluación de propuestas deberá aplicar </w:t>
      </w:r>
      <w:r w:rsidR="008655D1" w:rsidRPr="00F16EF5">
        <w:rPr>
          <w:rFonts w:ascii="Verdana" w:hAnsi="Verdana" w:cs="Arial"/>
          <w:color w:val="000000"/>
          <w:sz w:val="18"/>
          <w:szCs w:val="18"/>
          <w:lang w:val="es-BO"/>
        </w:rPr>
        <w:t>el</w:t>
      </w:r>
      <w:r w:rsidRPr="00F16EF5">
        <w:rPr>
          <w:rFonts w:ascii="Verdana" w:hAnsi="Verdana" w:cs="Arial"/>
          <w:color w:val="000000"/>
          <w:sz w:val="18"/>
          <w:szCs w:val="18"/>
          <w:lang w:val="es-BO"/>
        </w:rPr>
        <w:t xml:space="preserve"> Método de Selección y Adjudicación</w:t>
      </w:r>
      <w:r w:rsidR="00F67575"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Precio Evaluado Más Bajo</w:t>
      </w:r>
      <w:r w:rsidR="008655D1" w:rsidRPr="00F16EF5">
        <w:rPr>
          <w:rFonts w:ascii="Verdana" w:hAnsi="Verdana" w:cs="Arial"/>
          <w:color w:val="000000"/>
          <w:sz w:val="18"/>
          <w:szCs w:val="18"/>
          <w:lang w:val="es-BO"/>
        </w:rPr>
        <w:t>.</w:t>
      </w:r>
    </w:p>
    <w:p w:rsidR="00674E19" w:rsidRPr="00674E19" w:rsidRDefault="00674E19" w:rsidP="00674E19">
      <w:pPr>
        <w:pStyle w:val="Ttulo10"/>
        <w:spacing w:before="0" w:after="0"/>
        <w:ind w:left="431"/>
        <w:jc w:val="left"/>
        <w:rPr>
          <w:rFonts w:ascii="Verdana" w:hAnsi="Verdana" w:cs="Arial"/>
          <w:b w:val="0"/>
          <w:color w:val="000000"/>
          <w:sz w:val="18"/>
          <w:szCs w:val="18"/>
          <w:lang w:val="es-BO"/>
        </w:rPr>
      </w:pPr>
      <w:bookmarkStart w:id="167" w:name="_Toc346872042"/>
      <w:bookmarkStart w:id="168" w:name="_Toc346872144"/>
      <w:bookmarkStart w:id="169" w:name="_Toc346872656"/>
      <w:bookmarkStart w:id="170" w:name="_Toc347740052"/>
    </w:p>
    <w:p w:rsidR="00BB754F" w:rsidRPr="00F16EF5" w:rsidRDefault="00673C6B" w:rsidP="003D7145">
      <w:pPr>
        <w:pStyle w:val="Ttulo10"/>
        <w:numPr>
          <w:ilvl w:val="0"/>
          <w:numId w:val="9"/>
        </w:numPr>
        <w:spacing w:before="0" w:after="0"/>
        <w:ind w:left="431"/>
        <w:jc w:val="left"/>
        <w:rPr>
          <w:rFonts w:ascii="Verdana" w:hAnsi="Verdana" w:cs="Arial"/>
          <w:b w:val="0"/>
          <w:color w:val="000000"/>
          <w:sz w:val="18"/>
          <w:szCs w:val="18"/>
          <w:lang w:val="es-BO"/>
        </w:rPr>
      </w:pPr>
      <w:bookmarkStart w:id="171" w:name="_Toc530652718"/>
      <w:r w:rsidRPr="00F16EF5">
        <w:rPr>
          <w:rFonts w:ascii="Verdana" w:hAnsi="Verdana"/>
          <w:color w:val="000000"/>
          <w:sz w:val="18"/>
          <w:szCs w:val="18"/>
          <w:lang w:val="es-BO"/>
        </w:rPr>
        <w:t>EVALUACIÓN PRELIMINAR</w:t>
      </w:r>
      <w:bookmarkEnd w:id="167"/>
      <w:bookmarkEnd w:id="168"/>
      <w:bookmarkEnd w:id="169"/>
      <w:bookmarkEnd w:id="170"/>
      <w:bookmarkEnd w:id="171"/>
    </w:p>
    <w:p w:rsidR="00100B95" w:rsidRPr="00F16EF5" w:rsidRDefault="00100B95" w:rsidP="00B878FF">
      <w:pPr>
        <w:ind w:left="432"/>
        <w:jc w:val="both"/>
        <w:rPr>
          <w:rFonts w:ascii="Verdana" w:hAnsi="Verdana" w:cs="Tahoma"/>
          <w:sz w:val="18"/>
          <w:szCs w:val="18"/>
          <w:lang w:val="es-BO"/>
        </w:rPr>
      </w:pPr>
      <w:bookmarkStart w:id="172" w:name="_Toc346872043"/>
      <w:bookmarkStart w:id="173" w:name="_Toc346872145"/>
      <w:bookmarkStart w:id="174" w:name="_Toc346872657"/>
      <w:bookmarkStart w:id="175" w:name="_Toc347740053"/>
      <w:r w:rsidRPr="00F16EF5">
        <w:rPr>
          <w:rFonts w:ascii="Verdana" w:hAnsi="Verdana" w:cs="Tahoma"/>
          <w:sz w:val="18"/>
          <w:szCs w:val="18"/>
          <w:lang w:val="es-BO"/>
        </w:rPr>
        <w:t>Concluido el Acto de Apertura, en sesión reservada, la Comisión de Calificación, determinará si las propuestas continúan o se descalifican</w:t>
      </w:r>
      <w:r w:rsidR="00245EC6" w:rsidRPr="00F16EF5">
        <w:rPr>
          <w:rFonts w:ascii="Verdana" w:hAnsi="Verdana" w:cs="Tahoma"/>
          <w:sz w:val="18"/>
          <w:szCs w:val="18"/>
          <w:lang w:val="es-BO"/>
        </w:rPr>
        <w:t>,</w:t>
      </w:r>
      <w:r w:rsidRPr="00F16EF5">
        <w:rPr>
          <w:rFonts w:ascii="Verdana" w:hAnsi="Verdana" w:cs="Tahoma"/>
          <w:sz w:val="18"/>
          <w:szCs w:val="18"/>
          <w:lang w:val="es-BO"/>
        </w:rPr>
        <w:t xml:space="preserve"> verificando el cumplimiento sustancial y la validez de los Formularios de la propuesta y la Garantía de Seriedad de Propuesta; utilizando e</w:t>
      </w:r>
      <w:r w:rsidR="00724EF3" w:rsidRPr="00F16EF5">
        <w:rPr>
          <w:rFonts w:ascii="Verdana" w:hAnsi="Verdana" w:cs="Tahoma"/>
          <w:sz w:val="18"/>
          <w:szCs w:val="18"/>
          <w:lang w:val="es-BO"/>
        </w:rPr>
        <w:t>l Formulario V-1</w:t>
      </w:r>
      <w:r w:rsidRPr="00F16EF5">
        <w:rPr>
          <w:rFonts w:ascii="Verdana" w:hAnsi="Verdana" w:cs="Tahoma"/>
          <w:sz w:val="18"/>
          <w:szCs w:val="18"/>
          <w:lang w:val="es-BO"/>
        </w:rPr>
        <w:t>.</w:t>
      </w:r>
    </w:p>
    <w:p w:rsidR="00674E19" w:rsidRDefault="00674E19" w:rsidP="00674E19">
      <w:pPr>
        <w:pStyle w:val="Ttulo10"/>
        <w:spacing w:before="0" w:after="0"/>
        <w:ind w:left="432"/>
        <w:jc w:val="left"/>
        <w:rPr>
          <w:rFonts w:ascii="Verdana" w:hAnsi="Verdana"/>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76" w:name="_Toc530652719"/>
      <w:r w:rsidRPr="00F16EF5">
        <w:rPr>
          <w:rFonts w:ascii="Verdana" w:hAnsi="Verdana"/>
          <w:color w:val="000000"/>
          <w:sz w:val="18"/>
          <w:szCs w:val="18"/>
          <w:lang w:val="es-BO"/>
        </w:rPr>
        <w:t>MÉTODO DE SELECCIÓN Y ADJUDICACIÓN PRECIO EVALUADO MÁS BAJO</w:t>
      </w:r>
      <w:bookmarkEnd w:id="172"/>
      <w:bookmarkEnd w:id="173"/>
      <w:bookmarkEnd w:id="174"/>
      <w:bookmarkEnd w:id="175"/>
      <w:bookmarkEnd w:id="176"/>
    </w:p>
    <w:p w:rsidR="00F21261" w:rsidRPr="00F16EF5" w:rsidRDefault="00F21261" w:rsidP="00B878FF">
      <w:pPr>
        <w:rPr>
          <w:lang w:val="es-BO"/>
        </w:rPr>
      </w:pPr>
    </w:p>
    <w:p w:rsidR="00673C6B" w:rsidRPr="00F16EF5" w:rsidRDefault="00673C6B" w:rsidP="003D7145">
      <w:pPr>
        <w:numPr>
          <w:ilvl w:val="1"/>
          <w:numId w:val="9"/>
        </w:numPr>
        <w:ind w:left="1134" w:hanging="708"/>
        <w:jc w:val="both"/>
        <w:rPr>
          <w:rFonts w:ascii="Verdana" w:hAnsi="Verdana"/>
          <w:b/>
          <w:color w:val="000000"/>
          <w:sz w:val="18"/>
          <w:szCs w:val="18"/>
          <w:lang w:val="es-BO"/>
        </w:rPr>
      </w:pPr>
      <w:bookmarkStart w:id="177" w:name="_Toc346872044"/>
      <w:bookmarkStart w:id="178" w:name="_Toc346872146"/>
      <w:bookmarkStart w:id="179" w:name="_Toc346872658"/>
      <w:bookmarkStart w:id="180" w:name="_Toc347740054"/>
      <w:bookmarkStart w:id="181" w:name="_Toc355360225"/>
      <w:bookmarkStart w:id="182" w:name="_Toc356211015"/>
      <w:r w:rsidRPr="00F16EF5">
        <w:rPr>
          <w:rFonts w:ascii="Verdana" w:hAnsi="Verdana" w:cs="Arial"/>
          <w:b/>
          <w:color w:val="000000"/>
          <w:sz w:val="18"/>
          <w:szCs w:val="18"/>
          <w:lang w:val="es-BO"/>
        </w:rPr>
        <w:t>Evaluación</w:t>
      </w:r>
      <w:r w:rsidRPr="00F16EF5">
        <w:rPr>
          <w:rFonts w:ascii="Verdana" w:hAnsi="Verdana"/>
          <w:b/>
          <w:color w:val="000000"/>
          <w:sz w:val="18"/>
          <w:szCs w:val="18"/>
          <w:lang w:val="es-BO"/>
        </w:rPr>
        <w:t xml:space="preserve"> de la Propuesta Económica</w:t>
      </w:r>
      <w:bookmarkEnd w:id="177"/>
      <w:bookmarkEnd w:id="178"/>
      <w:bookmarkEnd w:id="179"/>
      <w:bookmarkEnd w:id="180"/>
      <w:bookmarkEnd w:id="181"/>
      <w:bookmarkEnd w:id="182"/>
    </w:p>
    <w:p w:rsidR="00044218" w:rsidRPr="00F16EF5" w:rsidRDefault="00044218" w:rsidP="00B878FF">
      <w:pPr>
        <w:rPr>
          <w:lang w:val="es-BO"/>
        </w:rPr>
      </w:pPr>
    </w:p>
    <w:p w:rsidR="00044218" w:rsidRPr="00F16EF5" w:rsidRDefault="00673C6B" w:rsidP="003D7145">
      <w:pPr>
        <w:numPr>
          <w:ilvl w:val="2"/>
          <w:numId w:val="9"/>
        </w:numPr>
        <w:ind w:left="1985" w:hanging="851"/>
        <w:jc w:val="both"/>
        <w:rPr>
          <w:rFonts w:ascii="Verdana" w:hAnsi="Verdana" w:cs="Arial"/>
          <w:b/>
          <w:color w:val="000000"/>
          <w:sz w:val="18"/>
          <w:szCs w:val="18"/>
          <w:lang w:val="es-BO"/>
        </w:rPr>
      </w:pPr>
      <w:bookmarkStart w:id="183" w:name="_Toc346872045"/>
      <w:bookmarkStart w:id="184" w:name="_Toc346872147"/>
      <w:bookmarkStart w:id="185" w:name="_Toc346872659"/>
      <w:bookmarkStart w:id="186" w:name="_Toc347740055"/>
      <w:bookmarkStart w:id="187" w:name="_Toc351393950"/>
      <w:bookmarkStart w:id="188" w:name="_Toc355360226"/>
      <w:bookmarkStart w:id="189" w:name="_Toc356211016"/>
      <w:r w:rsidRPr="00F16EF5">
        <w:rPr>
          <w:rFonts w:ascii="Verdana" w:hAnsi="Verdana" w:cs="Arial"/>
          <w:b/>
          <w:color w:val="000000"/>
          <w:sz w:val="18"/>
          <w:szCs w:val="18"/>
          <w:lang w:val="es-BO"/>
        </w:rPr>
        <w:t>Errores</w:t>
      </w:r>
      <w:r w:rsidRPr="00F16EF5">
        <w:rPr>
          <w:rFonts w:ascii="Verdana" w:hAnsi="Verdana" w:cs="Arial"/>
          <w:b/>
          <w:bCs/>
          <w:color w:val="000000"/>
          <w:sz w:val="18"/>
          <w:szCs w:val="18"/>
          <w:lang w:val="es-BO"/>
        </w:rPr>
        <w:t xml:space="preserve"> Aritméticos</w:t>
      </w:r>
    </w:p>
    <w:p w:rsidR="00044218" w:rsidRPr="00F16EF5" w:rsidRDefault="001B33F6" w:rsidP="00B878FF">
      <w:pPr>
        <w:tabs>
          <w:tab w:val="left" w:pos="4190"/>
        </w:tabs>
        <w:ind w:left="1985"/>
        <w:jc w:val="both"/>
        <w:rPr>
          <w:rFonts w:ascii="Verdana" w:hAnsi="Verdana" w:cs="Arial"/>
          <w:b/>
          <w:color w:val="000000"/>
          <w:sz w:val="18"/>
          <w:szCs w:val="18"/>
          <w:lang w:val="es-BO"/>
        </w:rPr>
      </w:pPr>
      <w:r w:rsidRPr="00F16EF5">
        <w:rPr>
          <w:rFonts w:ascii="Verdana" w:hAnsi="Verdana" w:cs="Arial"/>
          <w:b/>
          <w:color w:val="000000"/>
          <w:sz w:val="18"/>
          <w:szCs w:val="18"/>
          <w:lang w:val="es-BO"/>
        </w:rPr>
        <w:tab/>
      </w: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Se corregirán los errores aritméticos del monto de cada propuesta, considerando lo siguiente:</w:t>
      </w:r>
      <w:bookmarkEnd w:id="183"/>
      <w:bookmarkEnd w:id="184"/>
      <w:bookmarkEnd w:id="185"/>
      <w:bookmarkEnd w:id="186"/>
      <w:bookmarkEnd w:id="187"/>
      <w:bookmarkEnd w:id="188"/>
      <w:bookmarkEnd w:id="189"/>
    </w:p>
    <w:p w:rsidR="00673C6B" w:rsidRPr="00F16EF5" w:rsidRDefault="00673C6B" w:rsidP="00B878FF">
      <w:pPr>
        <w:pStyle w:val="Prrafodelista"/>
        <w:tabs>
          <w:tab w:val="left" w:pos="567"/>
        </w:tabs>
        <w:ind w:left="2127"/>
        <w:jc w:val="both"/>
        <w:rPr>
          <w:rFonts w:ascii="Verdana" w:hAnsi="Verdana" w:cs="Arial"/>
          <w:color w:val="000000"/>
          <w:sz w:val="18"/>
          <w:szCs w:val="18"/>
          <w:lang w:val="es-BO"/>
        </w:rPr>
      </w:pPr>
    </w:p>
    <w:p w:rsidR="00673C6B" w:rsidRPr="00F16EF5" w:rsidRDefault="00673C6B" w:rsidP="003D7145">
      <w:pPr>
        <w:numPr>
          <w:ilvl w:val="0"/>
          <w:numId w:val="8"/>
        </w:numPr>
        <w:ind w:left="2552"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exista discrepancia entre </w:t>
      </w:r>
      <w:r w:rsidR="00F671D2" w:rsidRPr="00F16EF5">
        <w:rPr>
          <w:rFonts w:ascii="Verdana" w:hAnsi="Verdana" w:cs="Arial"/>
          <w:color w:val="000000"/>
          <w:sz w:val="18"/>
          <w:szCs w:val="18"/>
          <w:lang w:val="es-BO"/>
        </w:rPr>
        <w:t>el</w:t>
      </w:r>
      <w:r w:rsidRPr="00F16EF5">
        <w:rPr>
          <w:rFonts w:ascii="Verdana" w:hAnsi="Verdana" w:cs="Arial"/>
          <w:color w:val="000000"/>
          <w:sz w:val="18"/>
          <w:szCs w:val="18"/>
          <w:lang w:val="es-BO"/>
        </w:rPr>
        <w:t xml:space="preserve"> monto indicado en numeral y literal, prevalecerá el literal.</w:t>
      </w:r>
    </w:p>
    <w:p w:rsidR="00A340A1" w:rsidRDefault="00A340A1" w:rsidP="00A340A1">
      <w:pPr>
        <w:tabs>
          <w:tab w:val="left" w:pos="851"/>
        </w:tabs>
        <w:ind w:left="2552"/>
        <w:jc w:val="both"/>
        <w:rPr>
          <w:rFonts w:ascii="Verdana" w:hAnsi="Verdana" w:cs="Arial"/>
          <w:color w:val="000000"/>
          <w:sz w:val="18"/>
          <w:szCs w:val="18"/>
          <w:lang w:val="es-BO"/>
        </w:rPr>
      </w:pPr>
    </w:p>
    <w:p w:rsidR="00673C6B" w:rsidRPr="00F16EF5" w:rsidRDefault="004D73B7" w:rsidP="003D7145">
      <w:pPr>
        <w:numPr>
          <w:ilvl w:val="0"/>
          <w:numId w:val="8"/>
        </w:numPr>
        <w:tabs>
          <w:tab w:val="left" w:pos="851"/>
        </w:tabs>
        <w:ind w:left="2552"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el P</w:t>
      </w:r>
      <w:r w:rsidR="00673C6B" w:rsidRPr="00F16EF5">
        <w:rPr>
          <w:rFonts w:ascii="Verdana" w:hAnsi="Verdana" w:cs="Arial"/>
          <w:color w:val="000000"/>
          <w:sz w:val="18"/>
          <w:szCs w:val="18"/>
          <w:lang w:val="es-BO"/>
        </w:rPr>
        <w:t xml:space="preserve">recio </w:t>
      </w:r>
      <w:r w:rsidRPr="00F16EF5">
        <w:rPr>
          <w:rFonts w:ascii="Verdana" w:hAnsi="Verdana" w:cs="Arial"/>
          <w:color w:val="000000"/>
          <w:sz w:val="18"/>
          <w:szCs w:val="18"/>
          <w:lang w:val="es-BO"/>
        </w:rPr>
        <w:t>A</w:t>
      </w:r>
      <w:r w:rsidR="00600A1C" w:rsidRPr="00F16EF5">
        <w:rPr>
          <w:rFonts w:ascii="Verdana" w:hAnsi="Verdana" w:cs="Arial"/>
          <w:color w:val="000000"/>
          <w:sz w:val="18"/>
          <w:szCs w:val="18"/>
          <w:lang w:val="es-BO"/>
        </w:rPr>
        <w:t xml:space="preserve">justado </w:t>
      </w:r>
      <w:r w:rsidR="00673C6B" w:rsidRPr="00F16EF5">
        <w:rPr>
          <w:rFonts w:ascii="Verdana" w:hAnsi="Verdana" w:cs="Arial"/>
          <w:color w:val="000000"/>
          <w:sz w:val="18"/>
          <w:szCs w:val="18"/>
          <w:lang w:val="es-BO"/>
        </w:rPr>
        <w:t>de la propuesta superara el Precio Referencial, la propuesta será descalificada.</w:t>
      </w:r>
    </w:p>
    <w:p w:rsidR="001B33F6" w:rsidRPr="00F16EF5" w:rsidRDefault="001B33F6" w:rsidP="00B878FF">
      <w:pPr>
        <w:tabs>
          <w:tab w:val="left" w:pos="851"/>
        </w:tabs>
        <w:ind w:left="2552"/>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b/>
          <w:color w:val="000000"/>
          <w:sz w:val="18"/>
          <w:szCs w:val="18"/>
          <w:lang w:val="es-BO"/>
        </w:rPr>
      </w:pPr>
      <w:bookmarkStart w:id="190" w:name="_Toc346872046"/>
      <w:bookmarkStart w:id="191" w:name="_Toc346872148"/>
      <w:bookmarkStart w:id="192" w:name="_Toc346872660"/>
      <w:bookmarkStart w:id="193" w:name="_Toc347740056"/>
      <w:bookmarkStart w:id="194" w:name="_Toc351393951"/>
      <w:bookmarkStart w:id="195" w:name="_Toc355360227"/>
      <w:bookmarkStart w:id="196" w:name="_Toc356211017"/>
      <w:r w:rsidRPr="00F16EF5">
        <w:rPr>
          <w:rFonts w:ascii="Verdana" w:hAnsi="Verdana" w:cs="Arial"/>
          <w:b/>
          <w:color w:val="000000"/>
          <w:sz w:val="18"/>
          <w:szCs w:val="18"/>
          <w:lang w:val="es-BO"/>
        </w:rPr>
        <w:t>Determinación de la Propuesta con el Precio Evaluado Más Bajo</w:t>
      </w:r>
      <w:bookmarkEnd w:id="190"/>
      <w:bookmarkEnd w:id="191"/>
      <w:bookmarkEnd w:id="192"/>
      <w:bookmarkEnd w:id="193"/>
      <w:bookmarkEnd w:id="194"/>
      <w:bookmarkEnd w:id="195"/>
      <w:bookmarkEnd w:id="196"/>
    </w:p>
    <w:p w:rsidR="001B33F6" w:rsidRPr="00F16EF5" w:rsidRDefault="001B33F6" w:rsidP="00B878FF">
      <w:pPr>
        <w:ind w:left="1985"/>
        <w:jc w:val="both"/>
        <w:rPr>
          <w:rFonts w:ascii="Verdana" w:hAnsi="Verdana" w:cs="Arial"/>
          <w:b/>
          <w:color w:val="000000"/>
          <w:sz w:val="18"/>
          <w:szCs w:val="18"/>
          <w:lang w:val="es-BO"/>
        </w:rPr>
      </w:pPr>
    </w:p>
    <w:p w:rsidR="00B65DB2" w:rsidRPr="00F16EF5" w:rsidRDefault="00B061BB" w:rsidP="00B878FF">
      <w:pPr>
        <w:ind w:left="1985"/>
        <w:jc w:val="both"/>
        <w:rPr>
          <w:rFonts w:ascii="Verdana" w:hAnsi="Verdana" w:cs="Arial"/>
          <w:sz w:val="18"/>
          <w:szCs w:val="18"/>
          <w:lang w:val="es-BO"/>
        </w:rPr>
      </w:pPr>
      <w:bookmarkStart w:id="197" w:name="_Toc346872047"/>
      <w:bookmarkStart w:id="198" w:name="_Toc346872149"/>
      <w:bookmarkStart w:id="199" w:name="_Toc346872661"/>
      <w:bookmarkStart w:id="200" w:name="_Toc347740057"/>
      <w:r w:rsidRPr="00F16EF5">
        <w:rPr>
          <w:rFonts w:ascii="Verdana" w:hAnsi="Verdana" w:cs="Arial"/>
          <w:sz w:val="18"/>
          <w:szCs w:val="18"/>
          <w:lang w:val="es-BO" w:eastAsia="es-ES"/>
        </w:rPr>
        <w:t>La Comisión de Calificación, con la información del Formulario V-2</w:t>
      </w:r>
      <w:r w:rsidR="00E9054A" w:rsidRPr="00F16EF5">
        <w:rPr>
          <w:rFonts w:ascii="Verdana" w:hAnsi="Verdana" w:cs="Arial"/>
          <w:sz w:val="18"/>
          <w:szCs w:val="18"/>
          <w:lang w:val="es-BO" w:eastAsia="es-ES"/>
        </w:rPr>
        <w:t>,</w:t>
      </w:r>
      <w:r w:rsidR="00B65DB2" w:rsidRPr="00F16EF5">
        <w:rPr>
          <w:rFonts w:ascii="Verdana" w:hAnsi="Verdana" w:cs="Arial"/>
          <w:sz w:val="18"/>
          <w:szCs w:val="18"/>
          <w:lang w:val="es-BO"/>
        </w:rPr>
        <w:t xml:space="preserve"> una vez efectuada la corrección de los errores aritméticos si corresponde,</w:t>
      </w:r>
      <w:r w:rsidR="00B65DB2" w:rsidRPr="00F16EF5">
        <w:rPr>
          <w:rFonts w:ascii="Verdana" w:hAnsi="Verdana" w:cs="Arial"/>
          <w:sz w:val="18"/>
          <w:szCs w:val="18"/>
          <w:lang w:val="es-BO" w:eastAsia="es-ES"/>
        </w:rPr>
        <w:t xml:space="preserve"> considerará las propuestas que no excedan al precio referencial. S</w:t>
      </w:r>
      <w:r w:rsidR="00B65DB2" w:rsidRPr="00F16EF5">
        <w:rPr>
          <w:rFonts w:ascii="Verdana" w:hAnsi="Verdana" w:cs="Arial"/>
          <w:sz w:val="18"/>
          <w:szCs w:val="18"/>
          <w:lang w:val="es-BO"/>
        </w:rPr>
        <w:t>e seleccionar</w:t>
      </w:r>
      <w:r w:rsidR="00491368" w:rsidRPr="00F16EF5">
        <w:rPr>
          <w:rFonts w:ascii="Verdana" w:hAnsi="Verdana" w:cs="Arial"/>
          <w:sz w:val="18"/>
          <w:szCs w:val="18"/>
          <w:lang w:val="es-BO" w:eastAsia="es-ES"/>
        </w:rPr>
        <w:t>á</w:t>
      </w:r>
      <w:r w:rsidR="00B65DB2" w:rsidRPr="00F16EF5">
        <w:rPr>
          <w:rFonts w:ascii="Verdana" w:hAnsi="Verdana" w:cs="Arial"/>
          <w:sz w:val="18"/>
          <w:szCs w:val="18"/>
          <w:lang w:val="es-BO"/>
        </w:rPr>
        <w:t xml:space="preserve"> la propuesta con el menor valor, </w:t>
      </w:r>
      <w:r w:rsidR="00F02442" w:rsidRPr="00F16EF5">
        <w:rPr>
          <w:rFonts w:ascii="Verdana" w:hAnsi="Verdana" w:cs="Arial"/>
          <w:sz w:val="18"/>
          <w:szCs w:val="18"/>
          <w:lang w:val="es-BO"/>
        </w:rPr>
        <w:t>el</w:t>
      </w:r>
      <w:r w:rsidR="00B65DB2" w:rsidRPr="00F16EF5">
        <w:rPr>
          <w:rFonts w:ascii="Verdana" w:hAnsi="Verdana" w:cs="Arial"/>
          <w:sz w:val="18"/>
          <w:szCs w:val="18"/>
          <w:lang w:val="es-BO"/>
        </w:rPr>
        <w:t xml:space="preserve"> cual corresponderá al Precio Evaluado más Bajo.</w:t>
      </w:r>
    </w:p>
    <w:p w:rsidR="00B65DB2" w:rsidRPr="00F16EF5" w:rsidRDefault="00B65DB2" w:rsidP="00B878FF">
      <w:pPr>
        <w:tabs>
          <w:tab w:val="left" w:pos="709"/>
        </w:tabs>
        <w:jc w:val="both"/>
        <w:rPr>
          <w:rFonts w:ascii="Verdana" w:hAnsi="Verdana" w:cs="Arial"/>
          <w:sz w:val="18"/>
          <w:szCs w:val="18"/>
          <w:lang w:val="es-BO"/>
        </w:rPr>
      </w:pPr>
    </w:p>
    <w:p w:rsidR="00724EF3" w:rsidRPr="00F16EF5" w:rsidRDefault="00B061BB" w:rsidP="00B878FF">
      <w:pPr>
        <w:ind w:left="1985"/>
        <w:jc w:val="both"/>
        <w:rPr>
          <w:rFonts w:ascii="Verdana" w:hAnsi="Verdana" w:cs="Arial"/>
          <w:sz w:val="18"/>
          <w:szCs w:val="18"/>
          <w:lang w:val="es-BO"/>
        </w:rPr>
      </w:pPr>
      <w:r w:rsidRPr="00F16EF5">
        <w:rPr>
          <w:rFonts w:ascii="Verdana" w:hAnsi="Verdana" w:cs="Arial"/>
          <w:sz w:val="18"/>
          <w:szCs w:val="18"/>
          <w:lang w:val="es-BO"/>
        </w:rPr>
        <w:t xml:space="preserve">En caso de existir un empate entre dos o más propuestas, se procederá a la evaluación de la </w:t>
      </w:r>
      <w:r w:rsidRPr="00F16EF5">
        <w:rPr>
          <w:rFonts w:ascii="Verdana" w:hAnsi="Verdana" w:cs="Arial"/>
          <w:sz w:val="18"/>
          <w:szCs w:val="18"/>
          <w:lang w:val="es-BO" w:eastAsia="es-ES"/>
        </w:rPr>
        <w:t>propuesta</w:t>
      </w:r>
      <w:r w:rsidRPr="00F16EF5">
        <w:rPr>
          <w:rFonts w:ascii="Verdana" w:hAnsi="Verdana" w:cs="Arial"/>
          <w:sz w:val="18"/>
          <w:szCs w:val="18"/>
          <w:lang w:val="es-BO"/>
        </w:rPr>
        <w:t xml:space="preserve"> técnica de los proponentes que hubiesen empatado.</w:t>
      </w:r>
    </w:p>
    <w:p w:rsidR="00E25D44" w:rsidRDefault="00E25D44" w:rsidP="00B878FF">
      <w:pPr>
        <w:ind w:left="1985"/>
        <w:jc w:val="both"/>
        <w:rPr>
          <w:rFonts w:ascii="Verdana" w:hAnsi="Verdana" w:cs="Arial"/>
          <w:sz w:val="18"/>
          <w:szCs w:val="18"/>
          <w:lang w:val="es-BO"/>
        </w:rPr>
      </w:pPr>
    </w:p>
    <w:p w:rsidR="00A340A1" w:rsidRPr="00F16EF5" w:rsidRDefault="00A340A1" w:rsidP="00B878FF">
      <w:pPr>
        <w:ind w:left="1985"/>
        <w:jc w:val="both"/>
        <w:rPr>
          <w:rFonts w:ascii="Verdana" w:hAnsi="Verdana" w:cs="Arial"/>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bookmarkStart w:id="201" w:name="_Toc355360228"/>
      <w:bookmarkStart w:id="202" w:name="_Toc356211018"/>
      <w:r w:rsidRPr="00F16EF5">
        <w:rPr>
          <w:rFonts w:ascii="Verdana" w:hAnsi="Verdana" w:cs="Arial"/>
          <w:b/>
          <w:color w:val="000000"/>
          <w:sz w:val="18"/>
          <w:szCs w:val="18"/>
          <w:lang w:val="es-BO"/>
        </w:rPr>
        <w:lastRenderedPageBreak/>
        <w:t>Evaluación de la Propuesta Técnica</w:t>
      </w:r>
      <w:bookmarkEnd w:id="197"/>
      <w:bookmarkEnd w:id="198"/>
      <w:bookmarkEnd w:id="199"/>
      <w:bookmarkEnd w:id="200"/>
      <w:bookmarkEnd w:id="201"/>
      <w:bookmarkEnd w:id="202"/>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propuesta </w:t>
      </w:r>
      <w:r w:rsidR="0043609F" w:rsidRPr="00F16EF5">
        <w:rPr>
          <w:rFonts w:ascii="Verdana" w:hAnsi="Verdana" w:cs="Arial"/>
          <w:color w:val="000000"/>
          <w:sz w:val="18"/>
          <w:szCs w:val="18"/>
          <w:lang w:val="es-BO"/>
        </w:rPr>
        <w:t>con</w:t>
      </w:r>
      <w:r w:rsidRPr="00F16EF5">
        <w:rPr>
          <w:rFonts w:ascii="Verdana" w:hAnsi="Verdana" w:cs="Arial"/>
          <w:color w:val="000000"/>
          <w:sz w:val="18"/>
          <w:szCs w:val="18"/>
          <w:lang w:val="es-BO"/>
        </w:rPr>
        <w:t xml:space="preserve"> el Precio Evaluado Más Bajo, se someterá a la evaluación de la propuesta técnica, verificando la información </w:t>
      </w:r>
      <w:r w:rsidR="008437D0" w:rsidRPr="00F16EF5">
        <w:rPr>
          <w:rFonts w:ascii="Verdana" w:hAnsi="Verdana" w:cs="Arial"/>
          <w:color w:val="000000"/>
          <w:sz w:val="18"/>
          <w:szCs w:val="18"/>
          <w:lang w:val="es-BO"/>
        </w:rPr>
        <w:t xml:space="preserve">contenida en </w:t>
      </w:r>
      <w:r w:rsidRPr="00F16EF5">
        <w:rPr>
          <w:rFonts w:ascii="Verdana" w:hAnsi="Verdana" w:cs="Arial"/>
          <w:color w:val="000000"/>
          <w:sz w:val="18"/>
          <w:szCs w:val="18"/>
          <w:lang w:val="es-BO"/>
        </w:rPr>
        <w:t>el Formulario C-1, aplicando la metodología CUMPLE/NO CUMPLE utilizando el Formulario V-3. En caso de cumplir</w:t>
      </w:r>
      <w:r w:rsidR="00DF68AE" w:rsidRPr="00F16EF5">
        <w:rPr>
          <w:rFonts w:ascii="Verdana" w:hAnsi="Verdana" w:cs="Arial"/>
          <w:color w:val="000000"/>
          <w:sz w:val="18"/>
          <w:szCs w:val="18"/>
          <w:lang w:val="es-BO"/>
        </w:rPr>
        <w:t xml:space="preserve"> la Comisión de Calificación</w:t>
      </w:r>
      <w:r w:rsidRPr="00F16EF5">
        <w:rPr>
          <w:rFonts w:ascii="Verdana" w:hAnsi="Verdana" w:cs="Arial"/>
          <w:color w:val="000000"/>
          <w:sz w:val="18"/>
          <w:szCs w:val="18"/>
          <w:lang w:val="es-BO"/>
        </w:rPr>
        <w:t xml:space="preserve"> recomendará su adjudicación</w:t>
      </w:r>
      <w:r w:rsidR="00D73936" w:rsidRPr="00F16EF5">
        <w:rPr>
          <w:rFonts w:ascii="Verdana" w:hAnsi="Verdana" w:cs="Arial"/>
          <w:color w:val="000000"/>
          <w:sz w:val="18"/>
          <w:szCs w:val="18"/>
          <w:lang w:val="es-BO"/>
        </w:rPr>
        <w:t>. Caso</w:t>
      </w:r>
      <w:r w:rsidRPr="00F16EF5">
        <w:rPr>
          <w:rFonts w:ascii="Verdana" w:hAnsi="Verdana" w:cs="Arial"/>
          <w:color w:val="000000"/>
          <w:sz w:val="18"/>
          <w:szCs w:val="18"/>
          <w:lang w:val="es-BO"/>
        </w:rPr>
        <w:t xml:space="preserve"> contrario se procederá a su descalificación y a la evaluación de la segunda propuesta con el Precio Evaluado Más Bajo, incluida en el Formulario V-2 (columna</w:t>
      </w:r>
      <w:r w:rsidR="00600A1C" w:rsidRPr="00F16EF5">
        <w:rPr>
          <w:rFonts w:ascii="Verdana" w:hAnsi="Verdana" w:cs="Arial"/>
          <w:color w:val="000000"/>
          <w:sz w:val="18"/>
          <w:szCs w:val="18"/>
          <w:lang w:val="es-BO"/>
        </w:rPr>
        <w:t xml:space="preserve"> de Precio Ajustado</w:t>
      </w:r>
      <w:r w:rsidR="00060A28" w:rsidRPr="00F16EF5">
        <w:rPr>
          <w:rFonts w:ascii="Verdana" w:hAnsi="Verdana" w:cs="Arial"/>
          <w:color w:val="000000"/>
          <w:sz w:val="18"/>
          <w:szCs w:val="18"/>
          <w:lang w:val="es-BO"/>
        </w:rPr>
        <w:t>)</w:t>
      </w:r>
      <w:r w:rsidRPr="00F16EF5">
        <w:rPr>
          <w:rFonts w:ascii="Verdana" w:hAnsi="Verdana" w:cs="Arial"/>
          <w:color w:val="000000"/>
          <w:sz w:val="18"/>
          <w:szCs w:val="18"/>
          <w:lang w:val="es-BO"/>
        </w:rPr>
        <w:t xml:space="preserve"> y así sucesivamente.</w:t>
      </w:r>
    </w:p>
    <w:p w:rsidR="00673C6B" w:rsidRPr="00F16EF5" w:rsidRDefault="00673C6B" w:rsidP="00B878FF">
      <w:pPr>
        <w:tabs>
          <w:tab w:val="left" w:pos="426"/>
        </w:tabs>
        <w:ind w:left="426"/>
        <w:jc w:val="both"/>
        <w:rPr>
          <w:rFonts w:ascii="Verdana" w:hAnsi="Verdana" w:cs="Arial"/>
          <w:color w:val="000000"/>
          <w:sz w:val="18"/>
          <w:szCs w:val="18"/>
          <w:lang w:val="es-BO"/>
        </w:rPr>
      </w:pPr>
    </w:p>
    <w:p w:rsidR="00673C6B" w:rsidRPr="00F16EF5" w:rsidRDefault="00BB754F" w:rsidP="00B878FF">
      <w:pPr>
        <w:ind w:left="1134"/>
        <w:jc w:val="both"/>
        <w:rPr>
          <w:rFonts w:ascii="Verdana" w:hAnsi="Verdana"/>
          <w:color w:val="000000"/>
          <w:sz w:val="18"/>
          <w:szCs w:val="18"/>
          <w:lang w:val="es-BO"/>
        </w:rPr>
      </w:pPr>
      <w:r w:rsidRPr="00F16EF5">
        <w:rPr>
          <w:rFonts w:ascii="Verdana" w:hAnsi="Verdana"/>
          <w:color w:val="000000"/>
          <w:sz w:val="18"/>
          <w:szCs w:val="18"/>
          <w:lang w:val="es-BO"/>
        </w:rPr>
        <w:t>E</w:t>
      </w:r>
      <w:r w:rsidR="00673C6B" w:rsidRPr="00F16EF5">
        <w:rPr>
          <w:rFonts w:ascii="Verdana" w:hAnsi="Verdana"/>
          <w:color w:val="000000"/>
          <w:sz w:val="18"/>
          <w:szCs w:val="18"/>
          <w:lang w:val="es-BO"/>
        </w:rPr>
        <w:t xml:space="preserve">n caso de </w:t>
      </w:r>
      <w:r w:rsidR="00673C6B" w:rsidRPr="00F16EF5">
        <w:rPr>
          <w:rFonts w:ascii="Verdana" w:hAnsi="Verdana" w:cs="Arial"/>
          <w:color w:val="000000"/>
          <w:sz w:val="18"/>
          <w:szCs w:val="18"/>
          <w:lang w:val="es-BO"/>
        </w:rPr>
        <w:t>existir</w:t>
      </w:r>
      <w:r w:rsidR="00673C6B" w:rsidRPr="00F16EF5">
        <w:rPr>
          <w:rFonts w:ascii="Verdana" w:hAnsi="Verdana"/>
          <w:color w:val="000000"/>
          <w:sz w:val="18"/>
          <w:szCs w:val="18"/>
          <w:lang w:val="es-BO"/>
        </w:rPr>
        <w:t xml:space="preserve"> empate entre dos o más propuestas, la Comisión de Calificación, será responsable de definir el desempate, aspecto que será señalado en el Informe de Evaluación y Recomendación de Adjudicación o Declaratoria Desierta.</w:t>
      </w:r>
    </w:p>
    <w:p w:rsidR="00674E19" w:rsidRDefault="00674E19" w:rsidP="00674E19">
      <w:pPr>
        <w:pStyle w:val="Ttulo10"/>
        <w:spacing w:before="0" w:after="0"/>
        <w:ind w:left="432"/>
        <w:jc w:val="left"/>
        <w:rPr>
          <w:rFonts w:ascii="Verdana" w:hAnsi="Verdana" w:cs="Verdana"/>
          <w:sz w:val="18"/>
          <w:szCs w:val="18"/>
          <w:lang w:val="es-BO"/>
        </w:rPr>
      </w:pPr>
      <w:bookmarkStart w:id="203" w:name="_Toc346872049"/>
      <w:bookmarkStart w:id="204" w:name="_Toc346872151"/>
      <w:bookmarkStart w:id="205" w:name="_Toc346872663"/>
      <w:bookmarkStart w:id="206" w:name="_Toc347740059"/>
    </w:p>
    <w:p w:rsidR="00773BB0" w:rsidRPr="00F16EF5" w:rsidRDefault="00773BB0" w:rsidP="003D7145">
      <w:pPr>
        <w:pStyle w:val="Ttulo10"/>
        <w:numPr>
          <w:ilvl w:val="0"/>
          <w:numId w:val="9"/>
        </w:numPr>
        <w:spacing w:before="0" w:after="0"/>
        <w:jc w:val="left"/>
        <w:rPr>
          <w:rFonts w:ascii="Verdana" w:hAnsi="Verdana" w:cs="Verdana"/>
          <w:sz w:val="18"/>
          <w:szCs w:val="18"/>
          <w:lang w:val="es-BO"/>
        </w:rPr>
      </w:pPr>
      <w:bookmarkStart w:id="207" w:name="_Toc530652720"/>
      <w:r w:rsidRPr="00F16EF5">
        <w:rPr>
          <w:rFonts w:ascii="Verdana" w:hAnsi="Verdana" w:cs="Verdana"/>
          <w:sz w:val="18"/>
          <w:szCs w:val="18"/>
          <w:lang w:val="es-BO"/>
        </w:rPr>
        <w:t xml:space="preserve">INSPECCIÓN DEL </w:t>
      </w:r>
      <w:r w:rsidR="0089442F" w:rsidRPr="00F16EF5">
        <w:rPr>
          <w:rFonts w:ascii="Verdana" w:hAnsi="Verdana" w:cs="Verdana"/>
          <w:sz w:val="18"/>
          <w:szCs w:val="18"/>
          <w:lang w:val="es-BO"/>
        </w:rPr>
        <w:t>BIEN INMUEBLE</w:t>
      </w:r>
      <w:bookmarkEnd w:id="207"/>
      <w:r w:rsidRPr="00F16EF5">
        <w:rPr>
          <w:rFonts w:ascii="Verdana" w:hAnsi="Verdana" w:cs="Verdana"/>
          <w:sz w:val="18"/>
          <w:szCs w:val="18"/>
          <w:lang w:val="es-BO"/>
        </w:rPr>
        <w:t xml:space="preserve"> </w:t>
      </w:r>
    </w:p>
    <w:p w:rsidR="0084540D" w:rsidRPr="0084540D" w:rsidRDefault="0084540D" w:rsidP="00B878FF">
      <w:pPr>
        <w:ind w:left="426"/>
        <w:jc w:val="both"/>
        <w:rPr>
          <w:rFonts w:ascii="Verdana" w:hAnsi="Verdana"/>
          <w:color w:val="000000"/>
          <w:sz w:val="18"/>
          <w:szCs w:val="18"/>
          <w:lang w:val="es-BO"/>
        </w:rPr>
      </w:pPr>
      <w:r w:rsidRPr="0084540D">
        <w:rPr>
          <w:rFonts w:ascii="Verdana" w:hAnsi="Verdana"/>
          <w:color w:val="000000"/>
          <w:sz w:val="18"/>
          <w:szCs w:val="18"/>
          <w:lang w:val="es-BO"/>
        </w:rPr>
        <w:t>La Comisión de Calificación de manera previa a la emisión del informe de Evaluación y Recomendación de Adjudicación, realizará una inspecci</w:t>
      </w:r>
      <w:r>
        <w:rPr>
          <w:rFonts w:ascii="Verdana" w:hAnsi="Verdana"/>
          <w:color w:val="000000"/>
          <w:sz w:val="18"/>
          <w:szCs w:val="18"/>
          <w:lang w:val="es-BO"/>
        </w:rPr>
        <w:t>ón al bien inmueble que hubiese</w:t>
      </w:r>
      <w:r w:rsidRPr="0084540D">
        <w:rPr>
          <w:rFonts w:ascii="Verdana" w:hAnsi="Verdana"/>
          <w:color w:val="000000"/>
          <w:sz w:val="18"/>
          <w:szCs w:val="18"/>
          <w:lang w:val="es-BO"/>
        </w:rPr>
        <w:t xml:space="preserve"> cumplido con los aspectos legales, administrativos y técnicos, a objeto de comprobar si la propuesta coincide con la realidad del estado del bien inmueble. Para el efecto, la comisión de calificación podrá realizar la inspecció</w:t>
      </w:r>
      <w:r w:rsidR="002646C9">
        <w:rPr>
          <w:rFonts w:ascii="Verdana" w:hAnsi="Verdana"/>
          <w:color w:val="000000"/>
          <w:sz w:val="18"/>
          <w:szCs w:val="18"/>
          <w:lang w:val="es-BO"/>
        </w:rPr>
        <w:t>n con peritos en la materia.</w:t>
      </w:r>
    </w:p>
    <w:p w:rsidR="0084540D" w:rsidRPr="0084540D" w:rsidRDefault="0084540D" w:rsidP="00B878FF">
      <w:pPr>
        <w:ind w:left="426"/>
        <w:jc w:val="both"/>
        <w:rPr>
          <w:rFonts w:ascii="Verdana" w:hAnsi="Verdana"/>
          <w:color w:val="000000"/>
          <w:sz w:val="18"/>
          <w:szCs w:val="18"/>
          <w:lang w:val="es-BO"/>
        </w:rPr>
      </w:pPr>
    </w:p>
    <w:p w:rsidR="0084540D" w:rsidRDefault="0084540D" w:rsidP="00B878FF">
      <w:pPr>
        <w:ind w:left="426"/>
        <w:jc w:val="both"/>
        <w:rPr>
          <w:rFonts w:ascii="Verdana" w:hAnsi="Verdana"/>
          <w:color w:val="000000"/>
          <w:sz w:val="18"/>
          <w:szCs w:val="18"/>
          <w:lang w:val="es-BO"/>
        </w:rPr>
      </w:pPr>
      <w:r w:rsidRPr="0084540D">
        <w:rPr>
          <w:rFonts w:ascii="Verdana" w:hAnsi="Verdana"/>
          <w:color w:val="000000"/>
          <w:sz w:val="18"/>
          <w:szCs w:val="18"/>
          <w:lang w:val="es-BO"/>
        </w:rPr>
        <w:t>Si la propuesta no coincide con la realidad del estado del bien inmueble, será descalificada.</w:t>
      </w:r>
    </w:p>
    <w:p w:rsidR="00674E19" w:rsidRPr="00674E19" w:rsidRDefault="00674E19" w:rsidP="00674E19">
      <w:pPr>
        <w:pStyle w:val="Ttulo10"/>
        <w:spacing w:before="0" w:after="0"/>
        <w:ind w:left="432"/>
        <w:jc w:val="left"/>
        <w:rPr>
          <w:rFonts w:ascii="Verdana" w:hAnsi="Verdana"/>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08" w:name="_Toc530652721"/>
      <w:r w:rsidRPr="00F16EF5">
        <w:rPr>
          <w:rFonts w:ascii="Verdana" w:hAnsi="Verdana" w:cs="Arial"/>
          <w:color w:val="000000"/>
          <w:sz w:val="18"/>
          <w:szCs w:val="18"/>
          <w:lang w:val="es-BO"/>
        </w:rPr>
        <w:t>CONTENIDO DEL INFORME DE EVALUACIÓN Y RECOMENDACIÓN</w:t>
      </w:r>
      <w:bookmarkEnd w:id="203"/>
      <w:bookmarkEnd w:id="204"/>
      <w:bookmarkEnd w:id="205"/>
      <w:bookmarkEnd w:id="206"/>
      <w:bookmarkEnd w:id="208"/>
    </w:p>
    <w:p w:rsidR="00673C6B" w:rsidRPr="00F16EF5" w:rsidRDefault="00673C6B" w:rsidP="00B878FF">
      <w:pPr>
        <w:ind w:left="426"/>
        <w:rPr>
          <w:rFonts w:ascii="Verdana" w:hAnsi="Verdana" w:cs="Arial"/>
          <w:color w:val="000000"/>
          <w:sz w:val="18"/>
          <w:szCs w:val="18"/>
          <w:lang w:val="es-BO"/>
        </w:rPr>
      </w:pPr>
      <w:r w:rsidRPr="00F16EF5">
        <w:rPr>
          <w:rFonts w:ascii="Verdana" w:hAnsi="Verdana" w:cs="Arial"/>
          <w:color w:val="000000"/>
          <w:sz w:val="18"/>
          <w:szCs w:val="18"/>
          <w:lang w:val="es-BO"/>
        </w:rPr>
        <w:t>El Informe de Evaluación y Recomendación de Adjudicación o Declaratoria Desierta, deberá contener mínimamente lo siguiente:</w:t>
      </w:r>
    </w:p>
    <w:p w:rsidR="00673C6B" w:rsidRPr="00F16EF5" w:rsidRDefault="00673C6B" w:rsidP="00B878FF">
      <w:pPr>
        <w:ind w:left="709"/>
        <w:rPr>
          <w:rFonts w:ascii="Verdana" w:hAnsi="Verdana" w:cs="Arial"/>
          <w:color w:val="000000"/>
          <w:sz w:val="18"/>
          <w:szCs w:val="18"/>
          <w:lang w:val="es-BO"/>
        </w:rPr>
      </w:pP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Nómina de los proponentes.</w:t>
      </w: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Cuadros de evaluación.</w:t>
      </w: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Detalle de errores subsanables, cuando corresponda.</w:t>
      </w: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Causales para la descalificación de propuestas, cuando corresponda.</w:t>
      </w:r>
    </w:p>
    <w:p w:rsidR="00673C6B" w:rsidRPr="00F16EF5" w:rsidRDefault="00673C6B" w:rsidP="003D7145">
      <w:pPr>
        <w:pStyle w:val="Prrafodelista"/>
        <w:numPr>
          <w:ilvl w:val="0"/>
          <w:numId w:val="6"/>
        </w:numPr>
        <w:ind w:left="993" w:hanging="284"/>
        <w:rPr>
          <w:rFonts w:ascii="Verdana" w:hAnsi="Verdana" w:cs="Arial"/>
          <w:b/>
          <w:color w:val="000000"/>
          <w:sz w:val="18"/>
          <w:szCs w:val="18"/>
          <w:lang w:val="es-BO"/>
        </w:rPr>
      </w:pPr>
      <w:r w:rsidRPr="00F16EF5">
        <w:rPr>
          <w:rFonts w:ascii="Verdana" w:hAnsi="Verdana" w:cs="Arial"/>
          <w:color w:val="000000"/>
          <w:sz w:val="18"/>
          <w:szCs w:val="18"/>
          <w:lang w:val="es-BO"/>
        </w:rPr>
        <w:t>Recomendación de Adjudicación o Declaratoria Desierta.</w:t>
      </w:r>
    </w:p>
    <w:p w:rsidR="008437D0" w:rsidRPr="00F16EF5" w:rsidRDefault="008437D0" w:rsidP="003D7145">
      <w:pPr>
        <w:pStyle w:val="Prrafodelista"/>
        <w:numPr>
          <w:ilvl w:val="0"/>
          <w:numId w:val="6"/>
        </w:numPr>
        <w:tabs>
          <w:tab w:val="left" w:pos="993"/>
        </w:tabs>
        <w:ind w:left="993" w:hanging="284"/>
        <w:rPr>
          <w:rFonts w:ascii="Verdana" w:hAnsi="Verdana" w:cs="Arial"/>
          <w:color w:val="000000"/>
          <w:sz w:val="18"/>
          <w:szCs w:val="18"/>
          <w:lang w:val="es-BO"/>
        </w:rPr>
      </w:pPr>
      <w:r w:rsidRPr="00F16EF5">
        <w:rPr>
          <w:rFonts w:ascii="Verdana" w:hAnsi="Verdana" w:cs="Arial"/>
          <w:color w:val="000000"/>
          <w:sz w:val="18"/>
          <w:szCs w:val="18"/>
          <w:lang w:val="es-BO"/>
        </w:rPr>
        <w:t>Otros aspectos que la Comisión de Calificación considere pertinentes.</w:t>
      </w:r>
    </w:p>
    <w:p w:rsidR="00674E19" w:rsidRDefault="00674E19" w:rsidP="00674E19">
      <w:pPr>
        <w:pStyle w:val="Ttulo10"/>
        <w:spacing w:before="0" w:after="0"/>
        <w:ind w:left="432"/>
        <w:jc w:val="left"/>
        <w:rPr>
          <w:rFonts w:ascii="Verdana" w:hAnsi="Verdana"/>
          <w:color w:val="000000"/>
          <w:sz w:val="18"/>
          <w:szCs w:val="18"/>
          <w:lang w:val="es-BO"/>
        </w:rPr>
      </w:pPr>
      <w:bookmarkStart w:id="209" w:name="_Toc346872050"/>
      <w:bookmarkStart w:id="210" w:name="_Toc346872152"/>
      <w:bookmarkStart w:id="211" w:name="_Toc346872664"/>
      <w:bookmarkStart w:id="212" w:name="_Toc347740060"/>
    </w:p>
    <w:p w:rsidR="002646C9" w:rsidRPr="00B15B96" w:rsidRDefault="00B15B96" w:rsidP="003D7145">
      <w:pPr>
        <w:pStyle w:val="Ttulo10"/>
        <w:numPr>
          <w:ilvl w:val="0"/>
          <w:numId w:val="9"/>
        </w:numPr>
        <w:spacing w:before="0" w:after="0"/>
        <w:jc w:val="left"/>
        <w:rPr>
          <w:rFonts w:ascii="Verdana" w:hAnsi="Verdana"/>
          <w:color w:val="000000"/>
          <w:sz w:val="18"/>
          <w:szCs w:val="18"/>
          <w:lang w:val="es-BO"/>
        </w:rPr>
      </w:pPr>
      <w:bookmarkStart w:id="213" w:name="_Toc530652722"/>
      <w:r w:rsidRPr="00B15B96">
        <w:rPr>
          <w:rFonts w:ascii="Verdana" w:hAnsi="Verdana"/>
          <w:color w:val="000000"/>
          <w:sz w:val="18"/>
          <w:szCs w:val="18"/>
          <w:lang w:val="es-BO"/>
        </w:rPr>
        <w:t>AVALUÓ TÉCNICO Y LEGAL</w:t>
      </w:r>
      <w:bookmarkEnd w:id="213"/>
    </w:p>
    <w:p w:rsidR="008D7F05" w:rsidRDefault="00674E19"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 xml:space="preserve">En cumplimiento a las NB-SABS; inciso t) del artículo 65, incluido por el parágrafo I del artículo 3 del Decreto Supremo N° 956 y modificado por el artículo 3 del Decreto Supremo N° 2728, se realizará el avaluó técnico y legal del </w:t>
      </w:r>
      <w:r w:rsidR="00B15B96">
        <w:rPr>
          <w:rFonts w:ascii="Verdana" w:hAnsi="Verdana" w:cs="Arial"/>
          <w:color w:val="000000"/>
          <w:sz w:val="18"/>
          <w:szCs w:val="18"/>
          <w:lang w:val="es-BO"/>
        </w:rPr>
        <w:t xml:space="preserve">bien inmueble </w:t>
      </w:r>
      <w:r w:rsidR="005B61A7">
        <w:rPr>
          <w:rFonts w:ascii="Verdana" w:hAnsi="Verdana" w:cs="Arial"/>
          <w:color w:val="000000"/>
          <w:sz w:val="18"/>
          <w:szCs w:val="18"/>
          <w:lang w:val="es-BO"/>
        </w:rPr>
        <w:t>a ser adquirido</w:t>
      </w:r>
      <w:r w:rsidR="008D7F05">
        <w:rPr>
          <w:rFonts w:ascii="Verdana" w:hAnsi="Verdana" w:cs="Arial"/>
          <w:color w:val="000000"/>
          <w:sz w:val="18"/>
          <w:szCs w:val="18"/>
          <w:lang w:val="es-BO"/>
        </w:rPr>
        <w:t>.</w:t>
      </w:r>
    </w:p>
    <w:p w:rsidR="008D7F05" w:rsidRDefault="008D7F05" w:rsidP="00B878FF">
      <w:pPr>
        <w:ind w:left="426"/>
        <w:jc w:val="both"/>
        <w:rPr>
          <w:rFonts w:ascii="Verdana" w:hAnsi="Verdana" w:cs="Arial"/>
          <w:color w:val="000000"/>
          <w:sz w:val="18"/>
          <w:szCs w:val="18"/>
          <w:lang w:val="es-BO"/>
        </w:rPr>
      </w:pPr>
    </w:p>
    <w:p w:rsidR="00B15B96" w:rsidRDefault="005B61A7"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Por tanto, e</w:t>
      </w:r>
      <w:r w:rsidR="008D7F05">
        <w:rPr>
          <w:rFonts w:ascii="Verdana" w:hAnsi="Verdana" w:cs="Arial"/>
          <w:color w:val="000000"/>
          <w:sz w:val="18"/>
          <w:szCs w:val="18"/>
          <w:lang w:val="es-BO"/>
        </w:rPr>
        <w:t>l precio del bien inmueble será establecido en base al valor comercial referencial del metro cuadrado construido.</w:t>
      </w:r>
    </w:p>
    <w:p w:rsidR="00674E19" w:rsidRPr="00F16EF5" w:rsidRDefault="00674E19" w:rsidP="00B878FF">
      <w:pPr>
        <w:ind w:left="426"/>
        <w:jc w:val="both"/>
        <w:rPr>
          <w:rFonts w:ascii="Verdana" w:hAnsi="Verdana" w:cs="Arial"/>
          <w:color w:val="000000"/>
          <w:sz w:val="18"/>
          <w:szCs w:val="18"/>
          <w:lang w:val="es-BO"/>
        </w:rPr>
      </w:pPr>
    </w:p>
    <w:p w:rsidR="00B061B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14" w:name="_Toc530652723"/>
      <w:r w:rsidRPr="00F16EF5">
        <w:rPr>
          <w:rFonts w:ascii="Verdana" w:hAnsi="Verdana"/>
          <w:color w:val="000000"/>
          <w:sz w:val="18"/>
          <w:szCs w:val="18"/>
          <w:lang w:val="es-BO"/>
        </w:rPr>
        <w:t>RESOLUCIÓN DE ADJUDICACIÓN O DECLARATORIA DESIERTA</w:t>
      </w:r>
      <w:bookmarkEnd w:id="209"/>
      <w:bookmarkEnd w:id="210"/>
      <w:bookmarkEnd w:id="211"/>
      <w:bookmarkEnd w:id="212"/>
      <w:bookmarkEnd w:id="214"/>
    </w:p>
    <w:p w:rsidR="00C7742E" w:rsidRPr="00F16EF5" w:rsidRDefault="00C7742E" w:rsidP="00B878FF">
      <w:pPr>
        <w:rPr>
          <w:lang w:val="es-BO"/>
        </w:rPr>
      </w:pPr>
    </w:p>
    <w:p w:rsidR="00673C6B" w:rsidRPr="00F16EF5" w:rsidRDefault="003126AD" w:rsidP="003D7145">
      <w:pPr>
        <w:numPr>
          <w:ilvl w:val="1"/>
          <w:numId w:val="9"/>
        </w:numPr>
        <w:ind w:left="1134" w:hanging="708"/>
        <w:jc w:val="both"/>
        <w:rPr>
          <w:rFonts w:ascii="Verdana" w:hAnsi="Verdana"/>
          <w:color w:val="000000"/>
          <w:sz w:val="18"/>
          <w:szCs w:val="18"/>
          <w:lang w:val="es-BO"/>
        </w:rPr>
      </w:pPr>
      <w:bookmarkStart w:id="215" w:name="_Toc355360231"/>
      <w:bookmarkStart w:id="216" w:name="_Toc356211022"/>
      <w:r>
        <w:rPr>
          <w:rFonts w:ascii="Verdana" w:hAnsi="Verdana" w:cs="Arial"/>
          <w:color w:val="000000"/>
          <w:sz w:val="18"/>
          <w:szCs w:val="18"/>
          <w:lang w:val="es-BO"/>
        </w:rPr>
        <w:t>La MAE</w:t>
      </w:r>
      <w:r w:rsidR="00673C6B" w:rsidRPr="00F16EF5">
        <w:rPr>
          <w:rFonts w:ascii="Verdana" w:hAnsi="Verdana" w:cs="Arial"/>
          <w:color w:val="000000"/>
          <w:sz w:val="18"/>
          <w:szCs w:val="18"/>
          <w:lang w:val="es-BO"/>
        </w:rPr>
        <w:t>, recibido el Informe de Evaluación y Recomendación de Adjudicación o</w:t>
      </w:r>
      <w:r w:rsidR="00C7742E"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Declaratoria Desierta y dentro del plazo fijado en el cronograma de plazos, emitirá la Resolución de Adjudicación o Declaratoria Desierta.</w:t>
      </w:r>
      <w:bookmarkEnd w:id="215"/>
      <w:bookmarkEnd w:id="216"/>
    </w:p>
    <w:p w:rsidR="00673C6B" w:rsidRPr="00F16EF5" w:rsidRDefault="00673C6B" w:rsidP="00B878FF">
      <w:pPr>
        <w:pStyle w:val="Prrafodelista"/>
        <w:ind w:left="567" w:hanging="567"/>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En caso de que </w:t>
      </w:r>
      <w:r w:rsidR="003126AD">
        <w:rPr>
          <w:rFonts w:ascii="Verdana" w:hAnsi="Verdana" w:cs="Arial"/>
          <w:color w:val="000000"/>
          <w:sz w:val="18"/>
          <w:szCs w:val="18"/>
          <w:lang w:val="es-BO"/>
        </w:rPr>
        <w:t>la MAE</w:t>
      </w:r>
      <w:r w:rsidRPr="00F16EF5">
        <w:rPr>
          <w:rFonts w:ascii="Verdana" w:hAnsi="Verdana" w:cs="Arial"/>
          <w:color w:val="000000"/>
          <w:sz w:val="18"/>
          <w:szCs w:val="18"/>
          <w:lang w:val="es-BO"/>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w:t>
      </w:r>
      <w:r w:rsidR="003126AD">
        <w:rPr>
          <w:rFonts w:ascii="Verdana" w:hAnsi="Verdana" w:cs="Arial"/>
          <w:color w:val="000000"/>
          <w:sz w:val="18"/>
          <w:szCs w:val="18"/>
          <w:lang w:val="es-BO"/>
        </w:rPr>
        <w:t>un medio de circulación nacional y la mesa de partes de la Entidad</w:t>
      </w:r>
      <w:r w:rsidRPr="00F16EF5">
        <w:rPr>
          <w:rFonts w:ascii="Verdana" w:hAnsi="Verdana" w:cs="Arial"/>
          <w:color w:val="000000"/>
          <w:sz w:val="18"/>
          <w:szCs w:val="18"/>
          <w:lang w:val="es-BO"/>
        </w:rPr>
        <w:t>.</w:t>
      </w:r>
    </w:p>
    <w:p w:rsidR="00673C6B" w:rsidRPr="00F16EF5" w:rsidRDefault="00673C6B" w:rsidP="00B878FF">
      <w:pPr>
        <w:pStyle w:val="Prrafodelista"/>
        <w:ind w:left="567" w:hanging="567"/>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Si </w:t>
      </w:r>
      <w:r w:rsidR="003126AD">
        <w:rPr>
          <w:rFonts w:ascii="Verdana" w:hAnsi="Verdana" w:cs="Arial"/>
          <w:color w:val="000000"/>
          <w:sz w:val="18"/>
          <w:szCs w:val="18"/>
          <w:lang w:val="es-BO"/>
        </w:rPr>
        <w:t>la</w:t>
      </w:r>
      <w:r w:rsidRPr="00F16EF5">
        <w:rPr>
          <w:rFonts w:ascii="Verdana" w:hAnsi="Verdana" w:cs="Arial"/>
          <w:color w:val="000000"/>
          <w:sz w:val="18"/>
          <w:szCs w:val="18"/>
          <w:lang w:val="es-BO"/>
        </w:rPr>
        <w:t xml:space="preserve"> </w:t>
      </w:r>
      <w:r w:rsidR="003126AD">
        <w:rPr>
          <w:rFonts w:ascii="Verdana" w:hAnsi="Verdana" w:cs="Arial"/>
          <w:color w:val="000000"/>
          <w:sz w:val="18"/>
          <w:szCs w:val="18"/>
          <w:lang w:val="es-BO"/>
        </w:rPr>
        <w:t>MAE</w:t>
      </w:r>
      <w:r w:rsidRPr="00F16EF5">
        <w:rPr>
          <w:rFonts w:ascii="Verdana" w:hAnsi="Verdana" w:cs="Arial"/>
          <w:color w:val="000000"/>
          <w:sz w:val="18"/>
          <w:szCs w:val="18"/>
          <w:lang w:val="es-BO"/>
        </w:rPr>
        <w:t>, recibida la complementación o sustentación del Informe de Evaluación y Recomendación, decidiera bajo su exclusiva responsabilidad, apartarse de la recomendación, deberá elaborar un informe fundamentado dirigido a la Contraloría General del Estado.</w:t>
      </w:r>
    </w:p>
    <w:p w:rsidR="00673C6B" w:rsidRPr="00F16EF5" w:rsidRDefault="00673C6B" w:rsidP="00B878FF">
      <w:pPr>
        <w:ind w:left="567" w:hanging="567"/>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La Resolución de Adjudicación o Declaratoria Desierta será motivada y contendrá mínimamente la siguiente información:</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Nómina de los participantes y precios ofertados.</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Los resultados de la calificación.</w:t>
      </w:r>
    </w:p>
    <w:p w:rsidR="00C7742E" w:rsidRPr="00F16EF5" w:rsidRDefault="00C7742E"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Identificación</w:t>
      </w:r>
      <w:r w:rsidRPr="00F16EF5">
        <w:rPr>
          <w:rFonts w:ascii="Verdana" w:hAnsi="Verdana" w:cs="Arial"/>
          <w:sz w:val="18"/>
          <w:szCs w:val="18"/>
          <w:lang w:val="es-BO"/>
        </w:rPr>
        <w:t xml:space="preserve"> del proponente adjudicado, cuando corresponda</w:t>
      </w:r>
      <w:r w:rsidR="000B61EE" w:rsidRPr="00F16EF5">
        <w:rPr>
          <w:rFonts w:ascii="Verdana" w:hAnsi="Verdana" w:cs="Arial"/>
          <w:sz w:val="18"/>
          <w:szCs w:val="18"/>
          <w:lang w:val="es-BO"/>
        </w:rPr>
        <w:t>.</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Causales de descalificación, cuando corresponda.</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Lista de propuestas rechazadas, cuando corresponda.</w:t>
      </w:r>
    </w:p>
    <w:p w:rsidR="00B061B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Causales de Declaratoria Desierta, cuando corresponda.</w:t>
      </w:r>
    </w:p>
    <w:p w:rsidR="00B061BB" w:rsidRPr="00F16EF5" w:rsidRDefault="00B061BB" w:rsidP="00B878FF">
      <w:pPr>
        <w:pStyle w:val="Prrafodelista"/>
        <w:ind w:left="1134"/>
        <w:jc w:val="both"/>
        <w:rPr>
          <w:rFonts w:ascii="Verdana" w:hAnsi="Verdana" w:cs="Arial"/>
          <w:color w:val="000000"/>
          <w:sz w:val="18"/>
          <w:szCs w:val="18"/>
          <w:lang w:val="es-BO"/>
        </w:rPr>
      </w:pPr>
    </w:p>
    <w:p w:rsidR="00D8391D" w:rsidRPr="00A340A1" w:rsidRDefault="00673C6B" w:rsidP="00A340A1">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Resolución de Adjudicación o Declaratoria Desierta será notificada a los proponentes </w:t>
      </w:r>
      <w:r w:rsidR="00D8391D">
        <w:rPr>
          <w:rFonts w:ascii="Verdana" w:hAnsi="Verdana" w:cs="Arial"/>
          <w:color w:val="000000"/>
          <w:sz w:val="18"/>
          <w:szCs w:val="18"/>
          <w:lang w:val="es-BO"/>
        </w:rPr>
        <w:t>vía correo electrónico y/o fax</w:t>
      </w:r>
      <w:r w:rsidR="008D7F05">
        <w:rPr>
          <w:rFonts w:ascii="Verdana" w:hAnsi="Verdana" w:cs="Arial"/>
          <w:color w:val="000000"/>
          <w:sz w:val="18"/>
          <w:szCs w:val="18"/>
          <w:lang w:val="es-BO"/>
        </w:rPr>
        <w:t>; y</w:t>
      </w:r>
      <w:r w:rsidR="00264CD4">
        <w:rPr>
          <w:rFonts w:ascii="Verdana" w:hAnsi="Verdana" w:cs="Arial"/>
          <w:color w:val="000000"/>
          <w:sz w:val="18"/>
          <w:szCs w:val="18"/>
          <w:lang w:val="es-BO"/>
        </w:rPr>
        <w:t xml:space="preserve"> por</w:t>
      </w:r>
      <w:r w:rsidR="008D7F05">
        <w:rPr>
          <w:rFonts w:ascii="Verdana" w:hAnsi="Verdana" w:cs="Arial"/>
          <w:color w:val="000000"/>
          <w:sz w:val="18"/>
          <w:szCs w:val="18"/>
          <w:lang w:val="es-BO"/>
        </w:rPr>
        <w:t xml:space="preserve"> el </w:t>
      </w:r>
      <w:r w:rsidR="00A340A1">
        <w:rPr>
          <w:rFonts w:ascii="Verdana" w:hAnsi="Verdana" w:cs="Arial"/>
          <w:color w:val="000000"/>
          <w:sz w:val="18"/>
          <w:szCs w:val="18"/>
          <w:lang w:val="es-BO"/>
        </w:rPr>
        <w:t xml:space="preserve">Sistema de Contrataciones Estatales – </w:t>
      </w:r>
      <w:r w:rsidR="00A340A1" w:rsidRPr="00A340A1">
        <w:rPr>
          <w:rFonts w:ascii="Verdana" w:hAnsi="Verdana" w:cs="Arial"/>
          <w:color w:val="000000"/>
          <w:sz w:val="18"/>
          <w:szCs w:val="18"/>
          <w:lang w:val="es-BO"/>
        </w:rPr>
        <w:t>SICOES</w:t>
      </w:r>
      <w:r w:rsidR="00D8391D" w:rsidRPr="00A340A1">
        <w:rPr>
          <w:rFonts w:ascii="Verdana" w:hAnsi="Verdana" w:cs="Arial"/>
          <w:color w:val="000000"/>
          <w:sz w:val="18"/>
          <w:szCs w:val="18"/>
          <w:lang w:val="es-BO"/>
        </w:rPr>
        <w:t>, en el plazo máximo de dos (2) días a partir de la fecha de emisión de la Resolución</w:t>
      </w:r>
      <w:r w:rsidR="00A340A1">
        <w:rPr>
          <w:rFonts w:ascii="Verdana" w:hAnsi="Verdana" w:cs="Arial"/>
          <w:color w:val="000000"/>
          <w:sz w:val="18"/>
          <w:szCs w:val="18"/>
          <w:lang w:val="es-BO"/>
        </w:rPr>
        <w:t xml:space="preserve">. </w:t>
      </w:r>
      <w:r w:rsidRPr="00A340A1">
        <w:rPr>
          <w:rFonts w:ascii="Verdana" w:hAnsi="Verdana" w:cs="Arial"/>
          <w:color w:val="000000"/>
          <w:sz w:val="18"/>
          <w:szCs w:val="18"/>
          <w:lang w:val="es-BO"/>
        </w:rPr>
        <w:t>La notificación, deberá incluir copia de la Resolución y del Informe de Evaluación y Recomendación de Adjudicación o Declaratoria Desierta.</w:t>
      </w:r>
    </w:p>
    <w:p w:rsidR="00D8391D" w:rsidRDefault="00D8391D" w:rsidP="00B878FF">
      <w:pPr>
        <w:ind w:left="1134"/>
        <w:jc w:val="both"/>
        <w:rPr>
          <w:rFonts w:ascii="Verdana" w:hAnsi="Verdana" w:cs="Arial"/>
          <w:color w:val="000000"/>
          <w:sz w:val="18"/>
          <w:szCs w:val="18"/>
          <w:lang w:val="es-BO"/>
        </w:rPr>
      </w:pPr>
    </w:p>
    <w:p w:rsidR="00D8391D" w:rsidRDefault="00D8391D" w:rsidP="00B878FF">
      <w:pPr>
        <w:ind w:left="1134"/>
        <w:jc w:val="both"/>
        <w:rPr>
          <w:rFonts w:ascii="Verdana" w:hAnsi="Verdana" w:cs="Arial"/>
          <w:color w:val="000000"/>
          <w:sz w:val="18"/>
          <w:szCs w:val="18"/>
          <w:lang w:val="es-BO"/>
        </w:rPr>
      </w:pPr>
      <w:r w:rsidRPr="00D8391D">
        <w:rPr>
          <w:rFonts w:ascii="Verdana" w:hAnsi="Verdana" w:cs="Arial"/>
          <w:color w:val="000000"/>
          <w:sz w:val="18"/>
          <w:szCs w:val="18"/>
          <w:lang w:val="es-BO"/>
        </w:rPr>
        <w:t>El comprobante de envío incorporado al expediente del proceso de contratación, acreditará</w:t>
      </w:r>
      <w:r>
        <w:rPr>
          <w:rFonts w:ascii="Verdana" w:hAnsi="Verdana" w:cs="Arial"/>
          <w:color w:val="000000"/>
          <w:sz w:val="18"/>
          <w:szCs w:val="18"/>
          <w:lang w:val="es-BO"/>
        </w:rPr>
        <w:t xml:space="preserve"> </w:t>
      </w:r>
      <w:r w:rsidRPr="00D8391D">
        <w:rPr>
          <w:rFonts w:ascii="Verdana" w:hAnsi="Verdana" w:cs="Arial"/>
          <w:color w:val="000000"/>
          <w:sz w:val="18"/>
          <w:szCs w:val="18"/>
          <w:lang w:val="es-BO"/>
        </w:rPr>
        <w:t>la notificación y se tendrá por rea</w:t>
      </w:r>
      <w:r>
        <w:rPr>
          <w:rFonts w:ascii="Verdana" w:hAnsi="Verdana" w:cs="Arial"/>
          <w:color w:val="000000"/>
          <w:sz w:val="18"/>
          <w:szCs w:val="18"/>
          <w:lang w:val="es-BO"/>
        </w:rPr>
        <w:t>lizada en la fecha de su envío.</w:t>
      </w:r>
    </w:p>
    <w:p w:rsidR="00D8391D" w:rsidRDefault="00D8391D" w:rsidP="00B878FF">
      <w:pPr>
        <w:ind w:left="1134"/>
        <w:jc w:val="both"/>
        <w:rPr>
          <w:rFonts w:ascii="Verdana" w:hAnsi="Verdana" w:cs="Arial"/>
          <w:color w:val="000000"/>
          <w:sz w:val="18"/>
          <w:szCs w:val="18"/>
          <w:lang w:val="es-BO"/>
        </w:rPr>
      </w:pPr>
    </w:p>
    <w:p w:rsidR="00D8391D" w:rsidRDefault="00D8391D" w:rsidP="00A340A1">
      <w:pPr>
        <w:ind w:left="1134"/>
        <w:jc w:val="both"/>
        <w:rPr>
          <w:rFonts w:ascii="Verdana" w:hAnsi="Verdana" w:cs="Arial"/>
          <w:color w:val="000000"/>
          <w:sz w:val="18"/>
          <w:szCs w:val="18"/>
          <w:lang w:val="es-BO"/>
        </w:rPr>
      </w:pPr>
      <w:r w:rsidRPr="00D8391D">
        <w:rPr>
          <w:rFonts w:ascii="Verdana" w:hAnsi="Verdana" w:cs="Arial"/>
          <w:color w:val="000000"/>
          <w:sz w:val="18"/>
          <w:szCs w:val="18"/>
          <w:lang w:val="es-BO"/>
        </w:rPr>
        <w:t>En caso de que la notificación vía correo electrónico</w:t>
      </w:r>
      <w:r>
        <w:rPr>
          <w:rFonts w:ascii="Verdana" w:hAnsi="Verdana" w:cs="Arial"/>
          <w:color w:val="000000"/>
          <w:sz w:val="18"/>
          <w:szCs w:val="18"/>
          <w:lang w:val="es-BO"/>
        </w:rPr>
        <w:t xml:space="preserve"> y/o fax, no hubiera podido ser </w:t>
      </w:r>
      <w:r w:rsidRPr="00D8391D">
        <w:rPr>
          <w:rFonts w:ascii="Verdana" w:hAnsi="Verdana" w:cs="Arial"/>
          <w:color w:val="000000"/>
          <w:sz w:val="18"/>
          <w:szCs w:val="18"/>
          <w:lang w:val="es-BO"/>
        </w:rPr>
        <w:t>efectuada, la notificación se dará por realizada en la fecha de publicación de la Resolución</w:t>
      </w:r>
      <w:r>
        <w:rPr>
          <w:rFonts w:ascii="Verdana" w:hAnsi="Verdana" w:cs="Arial"/>
          <w:color w:val="000000"/>
          <w:sz w:val="18"/>
          <w:szCs w:val="18"/>
          <w:lang w:val="es-BO"/>
        </w:rPr>
        <w:t xml:space="preserve"> </w:t>
      </w:r>
      <w:r w:rsidR="00A340A1">
        <w:rPr>
          <w:rFonts w:ascii="Verdana" w:hAnsi="Verdana" w:cs="Arial"/>
          <w:color w:val="000000"/>
          <w:sz w:val="18"/>
          <w:szCs w:val="18"/>
          <w:lang w:val="es-BO"/>
        </w:rPr>
        <w:t>en el Sistema de Contrataciones Estatales – SICOES</w:t>
      </w:r>
      <w:r>
        <w:rPr>
          <w:rFonts w:ascii="Verdana" w:hAnsi="Verdana" w:cs="Arial"/>
          <w:color w:val="000000"/>
          <w:sz w:val="18"/>
          <w:szCs w:val="18"/>
          <w:lang w:val="es-BO"/>
        </w:rPr>
        <w:t>.</w:t>
      </w:r>
    </w:p>
    <w:p w:rsidR="005B61A7" w:rsidRPr="00F16EF5" w:rsidRDefault="005B61A7" w:rsidP="00B878FF">
      <w:pPr>
        <w:ind w:left="1134"/>
        <w:jc w:val="both"/>
        <w:rPr>
          <w:rFonts w:ascii="Verdana" w:hAnsi="Verdana" w:cs="Arial"/>
          <w:color w:val="000000"/>
          <w:sz w:val="18"/>
          <w:szCs w:val="18"/>
          <w:lang w:val="es-BO"/>
        </w:rPr>
      </w:pPr>
    </w:p>
    <w:p w:rsidR="00673C6B" w:rsidRPr="00F16EF5" w:rsidRDefault="00C05D5B" w:rsidP="003D7145">
      <w:pPr>
        <w:pStyle w:val="Ttulo10"/>
        <w:numPr>
          <w:ilvl w:val="0"/>
          <w:numId w:val="9"/>
        </w:numPr>
        <w:spacing w:before="0" w:after="0"/>
        <w:ind w:left="426" w:hanging="567"/>
        <w:jc w:val="left"/>
        <w:rPr>
          <w:rFonts w:ascii="Verdana" w:hAnsi="Verdana" w:cs="Arial"/>
          <w:b w:val="0"/>
          <w:color w:val="000000"/>
          <w:sz w:val="18"/>
          <w:szCs w:val="18"/>
          <w:lang w:val="es-BO"/>
        </w:rPr>
      </w:pPr>
      <w:bookmarkStart w:id="217" w:name="_Toc346872051"/>
      <w:bookmarkStart w:id="218" w:name="_Toc346872153"/>
      <w:bookmarkStart w:id="219" w:name="_Toc346872665"/>
      <w:bookmarkStart w:id="220" w:name="_Toc347740061"/>
      <w:bookmarkStart w:id="221" w:name="_Toc530652724"/>
      <w:r w:rsidRPr="00F16EF5">
        <w:rPr>
          <w:rFonts w:ascii="Verdana" w:hAnsi="Verdana"/>
          <w:color w:val="000000"/>
          <w:sz w:val="18"/>
          <w:szCs w:val="18"/>
          <w:lang w:val="es-BO"/>
        </w:rPr>
        <w:t>CONCERTACIÓN</w:t>
      </w:r>
      <w:r w:rsidR="00673C6B" w:rsidRPr="00F16EF5">
        <w:rPr>
          <w:rFonts w:ascii="Verdana" w:hAnsi="Verdana"/>
          <w:color w:val="000000"/>
          <w:sz w:val="18"/>
          <w:szCs w:val="18"/>
          <w:lang w:val="es-BO"/>
        </w:rPr>
        <w:t xml:space="preserve"> DE MEJORES CONDICIONES TÉCNICAS</w:t>
      </w:r>
      <w:bookmarkEnd w:id="217"/>
      <w:bookmarkEnd w:id="218"/>
      <w:bookmarkEnd w:id="219"/>
      <w:bookmarkEnd w:id="220"/>
      <w:r w:rsidR="00E8595B">
        <w:rPr>
          <w:rFonts w:ascii="Verdana" w:hAnsi="Verdana"/>
          <w:color w:val="000000"/>
          <w:sz w:val="18"/>
          <w:szCs w:val="18"/>
          <w:lang w:val="es-BO"/>
        </w:rPr>
        <w:t xml:space="preserve"> Y ECONÓMICAS</w:t>
      </w:r>
      <w:bookmarkEnd w:id="221"/>
      <w:r w:rsidR="00E8595B">
        <w:rPr>
          <w:rFonts w:ascii="Verdana" w:hAnsi="Verdana"/>
          <w:color w:val="000000"/>
          <w:sz w:val="18"/>
          <w:szCs w:val="18"/>
          <w:lang w:val="es-BO"/>
        </w:rPr>
        <w:t xml:space="preserve"> </w:t>
      </w:r>
    </w:p>
    <w:p w:rsidR="005A78FA" w:rsidRPr="005A78FA" w:rsidRDefault="005A78FA" w:rsidP="005A78FA">
      <w:pPr>
        <w:ind w:left="426"/>
        <w:jc w:val="both"/>
        <w:rPr>
          <w:rFonts w:ascii="Verdana" w:hAnsi="Verdana" w:cs="Arial"/>
          <w:color w:val="000000"/>
          <w:sz w:val="18"/>
          <w:szCs w:val="18"/>
          <w:lang w:val="es-BO"/>
        </w:rPr>
      </w:pPr>
      <w:r w:rsidRPr="005A78FA">
        <w:rPr>
          <w:rFonts w:ascii="Verdana" w:hAnsi="Verdana" w:cs="Arial"/>
          <w:color w:val="000000"/>
          <w:sz w:val="18"/>
          <w:szCs w:val="18"/>
          <w:lang w:val="es-BO"/>
        </w:rPr>
        <w:t>En procura de mejores condiciones técnicas y económicas para la Dirección Administrativa y Financiera (DAF) del Órgano Judicial, se podrá efectuar la etapa de concertación entre el proponente adjudicado y una comisión conformada por la MAE y otro personal designado por la misma.</w:t>
      </w:r>
    </w:p>
    <w:p w:rsidR="005A78FA" w:rsidRPr="005A78FA" w:rsidRDefault="005A78FA" w:rsidP="005A78FA">
      <w:pPr>
        <w:ind w:left="426"/>
        <w:jc w:val="both"/>
        <w:rPr>
          <w:rFonts w:ascii="Verdana" w:hAnsi="Verdana" w:cs="Arial"/>
          <w:color w:val="000000"/>
          <w:sz w:val="18"/>
          <w:szCs w:val="18"/>
          <w:lang w:val="es-BO"/>
        </w:rPr>
      </w:pPr>
    </w:p>
    <w:p w:rsidR="005A78FA" w:rsidRDefault="005A78FA" w:rsidP="00B878FF">
      <w:pPr>
        <w:ind w:left="426"/>
        <w:jc w:val="both"/>
        <w:rPr>
          <w:rFonts w:ascii="Verdana" w:hAnsi="Verdana" w:cs="Arial"/>
          <w:color w:val="000000"/>
          <w:sz w:val="18"/>
          <w:szCs w:val="18"/>
          <w:lang w:val="es-BO"/>
        </w:rPr>
      </w:pPr>
      <w:r w:rsidRPr="005A78FA">
        <w:rPr>
          <w:rFonts w:ascii="Verdana" w:hAnsi="Verdana" w:cs="Arial"/>
          <w:color w:val="000000"/>
          <w:sz w:val="18"/>
          <w:szCs w:val="18"/>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2F198F" w:rsidRPr="00F16EF5" w:rsidRDefault="002F198F" w:rsidP="00B878FF">
      <w:pPr>
        <w:ind w:left="709"/>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V</w:t>
      </w:r>
    </w:p>
    <w:p w:rsidR="00673C6B" w:rsidRPr="00F16EF5" w:rsidRDefault="00673C6B" w:rsidP="00B878FF">
      <w:pPr>
        <w:jc w:val="center"/>
        <w:rPr>
          <w:rFonts w:ascii="Verdana" w:hAnsi="Verdana" w:cs="Arial"/>
          <w:color w:val="000000"/>
          <w:sz w:val="18"/>
          <w:szCs w:val="18"/>
          <w:lang w:val="es-BO"/>
        </w:rPr>
      </w:pPr>
      <w:r w:rsidRPr="00F16EF5">
        <w:rPr>
          <w:rFonts w:ascii="Verdana" w:hAnsi="Verdana" w:cs="Arial"/>
          <w:b/>
          <w:color w:val="000000"/>
          <w:sz w:val="18"/>
          <w:szCs w:val="18"/>
          <w:lang w:val="es-BO"/>
        </w:rPr>
        <w:t>SUSCRIPCIÓN DE CONTRATO</w:t>
      </w:r>
    </w:p>
    <w:p w:rsidR="005B61A7" w:rsidRDefault="00673C6B" w:rsidP="005B61A7">
      <w:pPr>
        <w:pStyle w:val="Ttulo10"/>
        <w:spacing w:before="0" w:after="0"/>
        <w:ind w:left="432"/>
        <w:jc w:val="left"/>
        <w:rPr>
          <w:rFonts w:ascii="Verdana" w:hAnsi="Verdana"/>
          <w:color w:val="000000"/>
          <w:sz w:val="18"/>
          <w:szCs w:val="18"/>
          <w:lang w:val="es-BO"/>
        </w:rPr>
      </w:pPr>
      <w:r w:rsidRPr="00F16EF5">
        <w:rPr>
          <w:rFonts w:ascii="Verdana" w:hAnsi="Verdana"/>
          <w:color w:val="000000"/>
          <w:sz w:val="18"/>
          <w:szCs w:val="18"/>
          <w:lang w:val="es-BO"/>
        </w:rPr>
        <w:t xml:space="preserve"> </w:t>
      </w:r>
      <w:bookmarkStart w:id="222" w:name="_Toc346872052"/>
      <w:bookmarkStart w:id="223" w:name="_Toc346872154"/>
      <w:bookmarkStart w:id="224" w:name="_Toc346872666"/>
      <w:bookmarkStart w:id="225" w:name="_Toc347740062"/>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26" w:name="_Toc530652725"/>
      <w:r w:rsidRPr="00F16EF5">
        <w:rPr>
          <w:rFonts w:ascii="Verdana" w:hAnsi="Verdana"/>
          <w:color w:val="000000"/>
          <w:sz w:val="18"/>
          <w:szCs w:val="18"/>
          <w:lang w:val="es-BO"/>
        </w:rPr>
        <w:t>SUSCRIPCIÓN DE CONTRATO</w:t>
      </w:r>
      <w:bookmarkEnd w:id="222"/>
      <w:bookmarkEnd w:id="223"/>
      <w:bookmarkEnd w:id="224"/>
      <w:bookmarkEnd w:id="225"/>
      <w:bookmarkEnd w:id="226"/>
    </w:p>
    <w:p w:rsidR="0046284D" w:rsidRPr="00F16EF5" w:rsidRDefault="0046284D" w:rsidP="00B878FF">
      <w:pPr>
        <w:rPr>
          <w:lang w:val="es-BO"/>
        </w:rPr>
      </w:pPr>
    </w:p>
    <w:p w:rsidR="0046284D" w:rsidRPr="00F16EF5" w:rsidRDefault="0046284D" w:rsidP="003D7145">
      <w:pPr>
        <w:numPr>
          <w:ilvl w:val="1"/>
          <w:numId w:val="9"/>
        </w:numPr>
        <w:ind w:left="1134" w:hanging="708"/>
        <w:jc w:val="both"/>
        <w:rPr>
          <w:rFonts w:ascii="Verdana" w:hAnsi="Verdana"/>
          <w:sz w:val="18"/>
          <w:szCs w:val="18"/>
          <w:lang w:val="es-BO"/>
        </w:rPr>
      </w:pPr>
      <w:r w:rsidRPr="00F16EF5">
        <w:rPr>
          <w:rFonts w:ascii="Verdana" w:hAnsi="Verdana"/>
          <w:sz w:val="18"/>
          <w:lang w:val="es-BO"/>
        </w:rPr>
        <w:t>La</w:t>
      </w:r>
      <w:r w:rsidRPr="00F16EF5">
        <w:rPr>
          <w:rFonts w:ascii="Verdana" w:hAnsi="Verdana"/>
          <w:sz w:val="18"/>
          <w:szCs w:val="18"/>
          <w:lang w:val="es-BO"/>
        </w:rPr>
        <w:t xml:space="preserve"> entidad convocante deberá establecer el plazo de entrega de documentos, que no deberá ser </w:t>
      </w:r>
      <w:r w:rsidRPr="00F16EF5">
        <w:rPr>
          <w:rFonts w:ascii="Verdana" w:hAnsi="Verdana"/>
          <w:sz w:val="18"/>
          <w:lang w:val="es-BO"/>
        </w:rPr>
        <w:t>menor</w:t>
      </w:r>
      <w:r w:rsidRPr="00F16EF5">
        <w:rPr>
          <w:rFonts w:ascii="Verdana" w:hAnsi="Verdana"/>
          <w:sz w:val="18"/>
          <w:szCs w:val="18"/>
          <w:lang w:val="es-BO"/>
        </w:rPr>
        <w:t xml:space="preserve"> a </w:t>
      </w:r>
      <w:r w:rsidR="002C21E1">
        <w:rPr>
          <w:rFonts w:ascii="Verdana" w:hAnsi="Verdana"/>
          <w:sz w:val="18"/>
          <w:szCs w:val="18"/>
          <w:lang w:val="es-BO"/>
        </w:rPr>
        <w:t>dos</w:t>
      </w:r>
      <w:r w:rsidRPr="00F16EF5">
        <w:rPr>
          <w:rFonts w:ascii="Verdana" w:hAnsi="Verdana"/>
          <w:sz w:val="18"/>
          <w:szCs w:val="18"/>
          <w:lang w:val="es-BO"/>
        </w:rPr>
        <w:t xml:space="preserve"> (</w:t>
      </w:r>
      <w:r w:rsidR="002C21E1">
        <w:rPr>
          <w:rFonts w:ascii="Verdana" w:hAnsi="Verdana"/>
          <w:sz w:val="18"/>
          <w:szCs w:val="18"/>
          <w:lang w:val="es-BO"/>
        </w:rPr>
        <w:t>2</w:t>
      </w:r>
      <w:r w:rsidRPr="00F16EF5">
        <w:rPr>
          <w:rFonts w:ascii="Verdana" w:hAnsi="Verdana"/>
          <w:sz w:val="18"/>
          <w:szCs w:val="18"/>
          <w:lang w:val="es-BO"/>
        </w:rPr>
        <w:t>) días hábiles, computables a partir de</w:t>
      </w:r>
      <w:r w:rsidR="002C21E1">
        <w:rPr>
          <w:rFonts w:ascii="Verdana" w:hAnsi="Verdana"/>
          <w:sz w:val="18"/>
          <w:szCs w:val="18"/>
          <w:lang w:val="es-BO"/>
        </w:rPr>
        <w:t xml:space="preserve"> </w:t>
      </w:r>
      <w:r w:rsidRPr="00F16EF5">
        <w:rPr>
          <w:rFonts w:ascii="Verdana" w:hAnsi="Verdana"/>
          <w:sz w:val="18"/>
          <w:szCs w:val="18"/>
          <w:lang w:val="es-BO"/>
        </w:rPr>
        <w:t>l</w:t>
      </w:r>
      <w:r w:rsidR="002C21E1">
        <w:rPr>
          <w:rFonts w:ascii="Verdana" w:hAnsi="Verdana"/>
          <w:sz w:val="18"/>
          <w:szCs w:val="18"/>
          <w:lang w:val="es-BO"/>
        </w:rPr>
        <w:t>a suscripción de contrato</w:t>
      </w:r>
      <w:r w:rsidRPr="00F16EF5">
        <w:rPr>
          <w:rFonts w:ascii="Verdana" w:hAnsi="Verdana"/>
          <w:sz w:val="18"/>
          <w:szCs w:val="18"/>
          <w:lang w:val="es-BO"/>
        </w:rPr>
        <w:t>.</w:t>
      </w:r>
    </w:p>
    <w:p w:rsidR="0046284D" w:rsidRPr="00F16EF5" w:rsidRDefault="0046284D" w:rsidP="00B878FF">
      <w:pPr>
        <w:tabs>
          <w:tab w:val="left" w:pos="3194"/>
        </w:tabs>
        <w:ind w:left="567"/>
        <w:jc w:val="both"/>
        <w:rPr>
          <w:rFonts w:ascii="Verdana" w:hAnsi="Verdana" w:cs="Arial"/>
          <w:sz w:val="18"/>
          <w:szCs w:val="18"/>
          <w:lang w:val="es-BO"/>
        </w:rPr>
      </w:pPr>
    </w:p>
    <w:p w:rsidR="0046284D" w:rsidRPr="00F16EF5" w:rsidRDefault="0046284D" w:rsidP="00B878FF">
      <w:pPr>
        <w:pStyle w:val="Prrafodelista"/>
        <w:ind w:left="1134"/>
        <w:jc w:val="both"/>
        <w:rPr>
          <w:rFonts w:ascii="Verdana" w:hAnsi="Verdana" w:cs="Arial"/>
          <w:sz w:val="18"/>
          <w:szCs w:val="18"/>
          <w:lang w:val="es-BO"/>
        </w:rPr>
      </w:pPr>
      <w:r w:rsidRPr="00F16EF5">
        <w:rPr>
          <w:rFonts w:ascii="Verdana" w:hAnsi="Verdana" w:cs="Arial"/>
          <w:sz w:val="18"/>
          <w:szCs w:val="18"/>
          <w:lang w:val="es-BO"/>
        </w:rPr>
        <w:t xml:space="preserve">Si el </w:t>
      </w:r>
      <w:r w:rsidRPr="00F16EF5">
        <w:rPr>
          <w:rFonts w:ascii="Verdana" w:hAnsi="Verdana"/>
          <w:sz w:val="18"/>
          <w:lang w:val="es-BO"/>
        </w:rPr>
        <w:t>proponente</w:t>
      </w:r>
      <w:r w:rsidRPr="00F16EF5">
        <w:rPr>
          <w:rFonts w:ascii="Verdana" w:hAnsi="Verdana" w:cs="Arial"/>
          <w:sz w:val="18"/>
          <w:szCs w:val="18"/>
          <w:lang w:val="es-BO"/>
        </w:rPr>
        <w:t xml:space="preserve"> adjudicado presentase los documentos antes del plazo otorgado, el proceso deberá continuar.</w:t>
      </w:r>
    </w:p>
    <w:p w:rsidR="0046284D" w:rsidRPr="00F16EF5" w:rsidRDefault="0046284D" w:rsidP="00B878FF">
      <w:pPr>
        <w:pStyle w:val="Prrafodelista"/>
        <w:ind w:left="993"/>
        <w:jc w:val="both"/>
        <w:rPr>
          <w:rFonts w:ascii="Verdana" w:hAnsi="Verdana" w:cs="Arial"/>
          <w:sz w:val="18"/>
          <w:szCs w:val="18"/>
          <w:lang w:val="es-BO"/>
        </w:rPr>
      </w:pPr>
    </w:p>
    <w:p w:rsidR="0046284D" w:rsidRPr="00F16EF5" w:rsidRDefault="0046284D" w:rsidP="00B878FF">
      <w:pPr>
        <w:pStyle w:val="Prrafodelista"/>
        <w:ind w:left="1134"/>
        <w:jc w:val="both"/>
        <w:rPr>
          <w:rFonts w:ascii="Verdana" w:hAnsi="Verdana" w:cs="Arial"/>
          <w:sz w:val="18"/>
          <w:szCs w:val="18"/>
          <w:lang w:val="es-BO"/>
        </w:rPr>
      </w:pPr>
      <w:r w:rsidRPr="00F16EF5">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rsidR="0046284D" w:rsidRPr="00F16EF5" w:rsidRDefault="0046284D" w:rsidP="00B878FF">
      <w:pPr>
        <w:rPr>
          <w:lang w:val="es-BO"/>
        </w:rPr>
      </w:pPr>
    </w:p>
    <w:p w:rsidR="0046284D" w:rsidRPr="00F16EF5" w:rsidRDefault="0046284D" w:rsidP="003D7145">
      <w:pPr>
        <w:numPr>
          <w:ilvl w:val="1"/>
          <w:numId w:val="9"/>
        </w:numPr>
        <w:ind w:left="1134" w:hanging="708"/>
        <w:jc w:val="both"/>
        <w:rPr>
          <w:rFonts w:ascii="Verdana" w:hAnsi="Verdana"/>
          <w:sz w:val="18"/>
          <w:lang w:val="es-BO"/>
        </w:rPr>
      </w:pPr>
      <w:bookmarkStart w:id="227" w:name="_Toc516506400"/>
      <w:r w:rsidRPr="00F16EF5">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227"/>
    </w:p>
    <w:p w:rsidR="0046284D" w:rsidRPr="00F16EF5" w:rsidRDefault="0046284D" w:rsidP="00B878FF">
      <w:pPr>
        <w:pStyle w:val="Prrafodelista"/>
        <w:rPr>
          <w:rFonts w:ascii="Verdana" w:hAnsi="Verdana"/>
          <w:sz w:val="18"/>
          <w:lang w:val="es-BO"/>
        </w:rPr>
      </w:pPr>
    </w:p>
    <w:p w:rsidR="0046284D" w:rsidRPr="00F16EF5" w:rsidRDefault="0046284D" w:rsidP="00B878FF">
      <w:pPr>
        <w:pStyle w:val="Prrafodelista"/>
        <w:ind w:left="1134"/>
        <w:jc w:val="both"/>
        <w:rPr>
          <w:rFonts w:ascii="Verdana" w:hAnsi="Verdana" w:cs="Arial"/>
          <w:sz w:val="18"/>
          <w:szCs w:val="18"/>
          <w:lang w:val="es-BO"/>
        </w:rPr>
      </w:pPr>
      <w:bookmarkStart w:id="228" w:name="_Toc516506402"/>
      <w:r w:rsidRPr="00F16EF5">
        <w:rPr>
          <w:rFonts w:ascii="Verdana" w:hAnsi="Verdana" w:cs="Arial"/>
          <w:sz w:val="18"/>
          <w:szCs w:val="18"/>
          <w:lang w:val="es-BO"/>
        </w:rPr>
        <w:t xml:space="preserve">Las entidades públicas deberán verificar la autenticidad del Certificado RUPE presentado por el </w:t>
      </w:r>
      <w:r w:rsidRPr="00F16EF5">
        <w:rPr>
          <w:rFonts w:ascii="Verdana" w:hAnsi="Verdana"/>
          <w:sz w:val="18"/>
          <w:lang w:val="es-BO"/>
        </w:rPr>
        <w:t>proponente</w:t>
      </w:r>
      <w:r w:rsidRPr="00F16EF5">
        <w:rPr>
          <w:rFonts w:ascii="Verdana" w:hAnsi="Verdana" w:cs="Arial"/>
          <w:sz w:val="18"/>
          <w:szCs w:val="18"/>
          <w:lang w:val="es-BO"/>
        </w:rPr>
        <w:t xml:space="preserve"> adjudicado, ingresando el código de verificación del Certificado en el SICOES.</w:t>
      </w:r>
      <w:bookmarkEnd w:id="228"/>
    </w:p>
    <w:p w:rsidR="0046284D" w:rsidRPr="00F16EF5" w:rsidRDefault="0046284D" w:rsidP="00B878FF">
      <w:pPr>
        <w:ind w:left="567"/>
        <w:jc w:val="both"/>
        <w:rPr>
          <w:rFonts w:ascii="Verdana" w:hAnsi="Verdana" w:cs="Arial"/>
          <w:sz w:val="18"/>
          <w:szCs w:val="18"/>
          <w:lang w:val="es-BO"/>
        </w:rPr>
      </w:pPr>
    </w:p>
    <w:p w:rsidR="0046284D" w:rsidRPr="00F16EF5" w:rsidRDefault="0046284D" w:rsidP="003D7145">
      <w:pPr>
        <w:numPr>
          <w:ilvl w:val="1"/>
          <w:numId w:val="9"/>
        </w:numPr>
        <w:ind w:left="1134" w:hanging="708"/>
        <w:jc w:val="both"/>
        <w:rPr>
          <w:rFonts w:ascii="Verdana" w:hAnsi="Verdana"/>
          <w:sz w:val="18"/>
          <w:lang w:val="es-BO"/>
        </w:rPr>
      </w:pPr>
      <w:bookmarkStart w:id="229" w:name="_Toc516506403"/>
      <w:r w:rsidRPr="00F16EF5">
        <w:rPr>
          <w:rFonts w:ascii="Verdana" w:hAnsi="Verdana"/>
          <w:sz w:val="18"/>
          <w:lang w:val="es-BO"/>
        </w:rPr>
        <w:t>Cuando el proponente adjudicado desista de forma expresa o tácita de suscribir el contrato, su propuesta será descalificada, procediéndose a la revisión de la</w:t>
      </w:r>
      <w:r w:rsidRPr="00F16EF5">
        <w:rPr>
          <w:rFonts w:ascii="Verdana" w:hAnsi="Verdana"/>
          <w:b/>
          <w:sz w:val="18"/>
          <w:lang w:val="es-BO"/>
        </w:rPr>
        <w:t xml:space="preserve"> </w:t>
      </w:r>
      <w:r w:rsidRPr="00F16EF5">
        <w:rPr>
          <w:rFonts w:ascii="Verdana" w:hAnsi="Verdana"/>
          <w:sz w:val="18"/>
          <w:lang w:val="es-BO"/>
        </w:rPr>
        <w:t xml:space="preserve">siguiente propuesta mejor evaluada. En caso de que la justificación del desistimiento no sea </w:t>
      </w:r>
      <w:r w:rsidRPr="00F16EF5">
        <w:rPr>
          <w:rFonts w:ascii="Verdana" w:hAnsi="Verdana"/>
          <w:sz w:val="18"/>
          <w:lang w:val="es-BO"/>
        </w:rPr>
        <w:lastRenderedPageBreak/>
        <w:t xml:space="preserve">por causas de fuerza mayor, caso fortuito u otras causas </w:t>
      </w:r>
      <w:r w:rsidR="00A6190C" w:rsidRPr="00F16EF5">
        <w:rPr>
          <w:rFonts w:ascii="Verdana" w:hAnsi="Verdana"/>
          <w:sz w:val="18"/>
          <w:szCs w:val="18"/>
          <w:lang w:val="es-BO"/>
        </w:rPr>
        <w:t xml:space="preserve">ajenas a su voluntad </w:t>
      </w:r>
      <w:r w:rsidRPr="00F16EF5">
        <w:rPr>
          <w:rFonts w:ascii="Verdana" w:hAnsi="Verdana"/>
          <w:sz w:val="18"/>
          <w:lang w:val="es-BO"/>
        </w:rPr>
        <w:t>debidamente justificadas y aceptadas por la entidad, además, se ejecutará su Garantía de Seriedad de Propuesta y se informará al SICOES, en cumplimiento al inciso c) del Artículo 49 de las NB-SABS.</w:t>
      </w:r>
      <w:bookmarkEnd w:id="229"/>
    </w:p>
    <w:p w:rsidR="0046284D" w:rsidRPr="00F16EF5" w:rsidRDefault="0046284D" w:rsidP="00B878FF">
      <w:pPr>
        <w:tabs>
          <w:tab w:val="left" w:pos="567"/>
        </w:tabs>
        <w:ind w:left="567"/>
        <w:jc w:val="both"/>
        <w:rPr>
          <w:rFonts w:ascii="Verdana" w:hAnsi="Verdana" w:cs="Arial"/>
          <w:sz w:val="18"/>
          <w:szCs w:val="18"/>
          <w:lang w:val="es-BO"/>
        </w:rPr>
      </w:pPr>
    </w:p>
    <w:p w:rsidR="0046284D" w:rsidRPr="00F16EF5" w:rsidRDefault="0046284D" w:rsidP="00B878FF">
      <w:pPr>
        <w:pStyle w:val="Prrafodelista"/>
        <w:ind w:left="1134"/>
        <w:jc w:val="both"/>
        <w:rPr>
          <w:rFonts w:ascii="Verdana" w:hAnsi="Verdana" w:cs="Arial"/>
          <w:sz w:val="18"/>
          <w:szCs w:val="18"/>
          <w:lang w:val="es-BO"/>
        </w:rPr>
      </w:pPr>
      <w:r w:rsidRPr="00F16EF5">
        <w:rPr>
          <w:rFonts w:ascii="Verdana" w:hAnsi="Verdana" w:cs="Arial"/>
          <w:sz w:val="18"/>
          <w:szCs w:val="18"/>
          <w:lang w:val="es-BO"/>
        </w:rPr>
        <w:t xml:space="preserve">El desistimiento expreso se efectivizará con la recepción de la carta de desistimiento remitida por el </w:t>
      </w:r>
      <w:r w:rsidRPr="00F16EF5">
        <w:rPr>
          <w:rFonts w:ascii="Verdana" w:hAnsi="Verdana"/>
          <w:sz w:val="18"/>
          <w:lang w:val="es-BO"/>
        </w:rPr>
        <w:t>proponente</w:t>
      </w:r>
      <w:r w:rsidRPr="00F16EF5">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rsidR="0046284D" w:rsidRPr="00F16EF5" w:rsidRDefault="0046284D" w:rsidP="00B878FF">
      <w:pPr>
        <w:pStyle w:val="Prrafodelista"/>
        <w:jc w:val="right"/>
        <w:rPr>
          <w:rFonts w:ascii="Verdana" w:hAnsi="Verdana" w:cs="Arial"/>
          <w:sz w:val="18"/>
          <w:szCs w:val="18"/>
          <w:lang w:val="es-BO"/>
        </w:rPr>
      </w:pPr>
    </w:p>
    <w:p w:rsidR="0022623D" w:rsidRPr="00F16EF5" w:rsidRDefault="0046284D" w:rsidP="00B878FF">
      <w:pPr>
        <w:pStyle w:val="Prrafodelista"/>
        <w:ind w:left="1134"/>
        <w:jc w:val="both"/>
        <w:rPr>
          <w:rFonts w:ascii="Verdana" w:hAnsi="Verdana" w:cs="Arial"/>
          <w:sz w:val="18"/>
          <w:szCs w:val="18"/>
          <w:lang w:val="es-BO"/>
        </w:rPr>
      </w:pPr>
      <w:r w:rsidRPr="00F16EF5">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F16EF5">
        <w:rPr>
          <w:rFonts w:ascii="Verdana" w:hAnsi="Verdana" w:cs="Arial"/>
          <w:sz w:val="18"/>
          <w:szCs w:val="18"/>
          <w:lang w:val="es-BO"/>
        </w:rPr>
        <w:t>contratación</w:t>
      </w:r>
      <w:r w:rsidRPr="00F16EF5">
        <w:rPr>
          <w:rFonts w:ascii="Verdana" w:hAnsi="Verdana"/>
          <w:sz w:val="18"/>
          <w:lang w:val="es-BO"/>
        </w:rPr>
        <w:t>; en caso de no pronunciarse o rechazar de manera expresa la adjudicación se efectivizará la descalificación de la propuesta por desistimiento, no correspondiendo su regi</w:t>
      </w:r>
      <w:r w:rsidR="0022623D" w:rsidRPr="00F16EF5">
        <w:rPr>
          <w:rFonts w:ascii="Verdana" w:hAnsi="Verdana"/>
          <w:sz w:val="18"/>
          <w:lang w:val="es-BO"/>
        </w:rPr>
        <w:t xml:space="preserve">stro en el SICOES como impedido, </w:t>
      </w:r>
      <w:r w:rsidR="0022623D" w:rsidRPr="00F16EF5">
        <w:rPr>
          <w:rFonts w:ascii="Verdana" w:hAnsi="Verdana" w:cs="Arial"/>
          <w:sz w:val="18"/>
          <w:szCs w:val="18"/>
          <w:lang w:val="es-BO"/>
        </w:rPr>
        <w:t xml:space="preserve">ni la ejecución de </w:t>
      </w:r>
      <w:r w:rsidR="0022623D" w:rsidRPr="00F16EF5">
        <w:rPr>
          <w:rFonts w:ascii="Verdana" w:hAnsi="Verdana"/>
          <w:sz w:val="18"/>
          <w:szCs w:val="18"/>
          <w:lang w:val="es-BO"/>
        </w:rPr>
        <w:t>la Garantía de Seriedad de Propuesta</w:t>
      </w:r>
      <w:r w:rsidR="0022623D" w:rsidRPr="00F16EF5">
        <w:rPr>
          <w:rFonts w:ascii="Verdana" w:hAnsi="Verdana" w:cs="Arial"/>
          <w:sz w:val="18"/>
          <w:szCs w:val="18"/>
          <w:lang w:val="es-BO"/>
        </w:rPr>
        <w:t>.</w:t>
      </w:r>
    </w:p>
    <w:p w:rsidR="0046284D" w:rsidRPr="00F16EF5" w:rsidRDefault="0046284D" w:rsidP="00B878FF">
      <w:pPr>
        <w:pStyle w:val="Prrafodelista"/>
        <w:ind w:left="993"/>
        <w:jc w:val="both"/>
        <w:rPr>
          <w:rFonts w:ascii="Verdana" w:hAnsi="Verdana"/>
          <w:sz w:val="18"/>
          <w:lang w:val="es-BO"/>
        </w:rPr>
      </w:pPr>
    </w:p>
    <w:p w:rsidR="0046284D" w:rsidRPr="00F16EF5" w:rsidRDefault="0046284D" w:rsidP="00B878FF">
      <w:pPr>
        <w:pStyle w:val="Prrafodelista"/>
        <w:ind w:left="1134"/>
        <w:jc w:val="both"/>
        <w:rPr>
          <w:rFonts w:ascii="Verdana" w:hAnsi="Verdana"/>
          <w:sz w:val="18"/>
          <w:lang w:val="es-BO"/>
        </w:rPr>
      </w:pPr>
      <w:r w:rsidRPr="00F16EF5">
        <w:rPr>
          <w:rFonts w:ascii="Verdana" w:hAnsi="Verdana"/>
          <w:sz w:val="18"/>
          <w:lang w:val="es-BO"/>
        </w:rPr>
        <w:t xml:space="preserve">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p>
    <w:p w:rsidR="0046284D" w:rsidRPr="00F16EF5" w:rsidRDefault="0046284D" w:rsidP="00B878FF">
      <w:pPr>
        <w:tabs>
          <w:tab w:val="left" w:pos="567"/>
        </w:tabs>
        <w:ind w:left="567"/>
        <w:jc w:val="both"/>
        <w:rPr>
          <w:rFonts w:ascii="Verdana" w:hAnsi="Verdana" w:cs="Arial"/>
          <w:sz w:val="18"/>
          <w:szCs w:val="18"/>
          <w:lang w:val="es-BO"/>
        </w:rPr>
      </w:pPr>
    </w:p>
    <w:p w:rsidR="0046284D" w:rsidRPr="00F16EF5" w:rsidRDefault="0046284D" w:rsidP="00B878FF">
      <w:pPr>
        <w:pStyle w:val="Prrafodelista"/>
        <w:ind w:left="1134"/>
        <w:jc w:val="both"/>
        <w:rPr>
          <w:lang w:val="es-BO"/>
        </w:rPr>
      </w:pPr>
      <w:r w:rsidRPr="00F16EF5">
        <w:rPr>
          <w:rFonts w:ascii="Verdana" w:hAnsi="Verdana"/>
          <w:sz w:val="18"/>
          <w:szCs w:val="18"/>
          <w:lang w:val="es-BO"/>
        </w:rPr>
        <w:t xml:space="preserve">En los casos que se necesite ampliar plazos </w:t>
      </w:r>
      <w:r w:rsidR="002C21E1">
        <w:rPr>
          <w:rFonts w:ascii="Verdana" w:hAnsi="Verdana"/>
          <w:sz w:val="18"/>
          <w:szCs w:val="18"/>
          <w:lang w:val="es-BO"/>
        </w:rPr>
        <w:t>la MAE</w:t>
      </w:r>
      <w:r w:rsidRPr="00F16EF5">
        <w:rPr>
          <w:rFonts w:ascii="Verdana" w:hAnsi="Verdana"/>
          <w:sz w:val="18"/>
          <w:szCs w:val="18"/>
          <w:lang w:val="es-BO"/>
        </w:rPr>
        <w:t xml:space="preserve"> deberá autorizar la modificación del </w:t>
      </w:r>
      <w:r w:rsidRPr="00F16EF5">
        <w:rPr>
          <w:rFonts w:ascii="Verdana" w:hAnsi="Verdana"/>
          <w:sz w:val="18"/>
          <w:lang w:val="es-BO"/>
        </w:rPr>
        <w:t>cronograma</w:t>
      </w:r>
      <w:r w:rsidRPr="00F16EF5">
        <w:rPr>
          <w:rFonts w:ascii="Verdana" w:hAnsi="Verdana"/>
          <w:sz w:val="18"/>
          <w:szCs w:val="18"/>
          <w:lang w:val="es-BO"/>
        </w:rPr>
        <w:t xml:space="preserve"> de plazos a </w:t>
      </w:r>
      <w:r w:rsidRPr="00F16EF5">
        <w:rPr>
          <w:rFonts w:ascii="Verdana" w:hAnsi="Verdana"/>
          <w:sz w:val="18"/>
          <w:lang w:val="es-BO"/>
        </w:rPr>
        <w:t>partir</w:t>
      </w:r>
      <w:r w:rsidRPr="00F16EF5">
        <w:rPr>
          <w:rFonts w:ascii="Verdana" w:hAnsi="Verdana"/>
          <w:sz w:val="18"/>
          <w:szCs w:val="18"/>
          <w:lang w:val="es-BO"/>
        </w:rPr>
        <w:t xml:space="preserve"> de la fecha de emisión de la Resolución de Adjudicación.</w:t>
      </w:r>
    </w:p>
    <w:p w:rsidR="00673C6B" w:rsidRPr="00F16EF5" w:rsidRDefault="00673C6B" w:rsidP="00B878FF">
      <w:pPr>
        <w:pStyle w:val="Prrafodelista"/>
        <w:tabs>
          <w:tab w:val="left" w:pos="4483"/>
        </w:tabs>
        <w:ind w:left="1418"/>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VI</w:t>
      </w:r>
    </w:p>
    <w:p w:rsidR="00673C6B" w:rsidRPr="00F16EF5" w:rsidRDefault="00673C6B" w:rsidP="00B878FF">
      <w:pPr>
        <w:jc w:val="center"/>
        <w:rPr>
          <w:rFonts w:ascii="Verdana" w:hAnsi="Verdana" w:cs="Arial"/>
          <w:color w:val="000000"/>
          <w:sz w:val="18"/>
          <w:szCs w:val="18"/>
          <w:lang w:val="es-BO"/>
        </w:rPr>
      </w:pPr>
      <w:r w:rsidRPr="00F16EF5">
        <w:rPr>
          <w:rFonts w:ascii="Verdana" w:hAnsi="Verdana" w:cs="Arial"/>
          <w:b/>
          <w:color w:val="000000"/>
          <w:sz w:val="18"/>
          <w:szCs w:val="18"/>
          <w:lang w:val="es-BO"/>
        </w:rPr>
        <w:t>ENTREGA DEL BIEN INMUEBLE Y CIERRE DEL CONTRATO</w:t>
      </w:r>
    </w:p>
    <w:p w:rsidR="00855735" w:rsidRDefault="00855735" w:rsidP="00855735">
      <w:pPr>
        <w:pStyle w:val="Ttulo10"/>
        <w:spacing w:before="0" w:after="0"/>
        <w:ind w:left="432"/>
        <w:jc w:val="left"/>
        <w:rPr>
          <w:rFonts w:ascii="Verdana" w:hAnsi="Verdana"/>
          <w:color w:val="000000"/>
          <w:sz w:val="18"/>
          <w:szCs w:val="18"/>
          <w:lang w:val="es-BO"/>
        </w:rPr>
      </w:pPr>
      <w:bookmarkStart w:id="230" w:name="_Toc346872054"/>
      <w:bookmarkStart w:id="231" w:name="_Toc346872156"/>
      <w:bookmarkStart w:id="232" w:name="_Toc346872668"/>
      <w:bookmarkStart w:id="233" w:name="_Toc347740064"/>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34" w:name="_Toc530652726"/>
      <w:r w:rsidRPr="00F16EF5">
        <w:rPr>
          <w:rFonts w:ascii="Verdana" w:hAnsi="Verdana"/>
          <w:color w:val="000000"/>
          <w:sz w:val="18"/>
          <w:szCs w:val="18"/>
          <w:lang w:val="es-BO"/>
        </w:rPr>
        <w:t>ENTREGA DEL BIEN INMUEBLE</w:t>
      </w:r>
      <w:bookmarkEnd w:id="230"/>
      <w:bookmarkEnd w:id="231"/>
      <w:bookmarkEnd w:id="232"/>
      <w:bookmarkEnd w:id="233"/>
      <w:bookmarkEnd w:id="234"/>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 entrega</w:t>
      </w:r>
      <w:r w:rsidR="00600A1C" w:rsidRPr="00F16EF5">
        <w:rPr>
          <w:rFonts w:ascii="Verdana" w:hAnsi="Verdana" w:cs="Arial"/>
          <w:color w:val="000000"/>
          <w:sz w:val="18"/>
          <w:szCs w:val="18"/>
          <w:lang w:val="es-BO"/>
        </w:rPr>
        <w:t xml:space="preserve"> del Bien Inmueble</w:t>
      </w:r>
      <w:r w:rsidRPr="00F16EF5">
        <w:rPr>
          <w:rFonts w:ascii="Verdana" w:hAnsi="Verdana" w:cs="Arial"/>
          <w:color w:val="000000"/>
          <w:sz w:val="18"/>
          <w:szCs w:val="18"/>
          <w:lang w:val="es-BO"/>
        </w:rPr>
        <w:t xml:space="preserve"> deberá efectuarse cumpliendo con las condiciones técnicas, establecidas en el contrato suscrito y de sus partes integrantes, sujetas a la conformidad por la Comisión de Recepción de la entidad contratante.</w:t>
      </w:r>
    </w:p>
    <w:p w:rsidR="00855735" w:rsidRDefault="00855735" w:rsidP="00855735">
      <w:pPr>
        <w:pStyle w:val="Ttulo10"/>
        <w:spacing w:before="0" w:after="0"/>
        <w:ind w:left="432"/>
        <w:jc w:val="left"/>
        <w:rPr>
          <w:rFonts w:ascii="Verdana" w:hAnsi="Verdana"/>
          <w:color w:val="000000"/>
          <w:sz w:val="18"/>
          <w:szCs w:val="18"/>
          <w:lang w:val="es-BO"/>
        </w:rPr>
      </w:pPr>
      <w:bookmarkStart w:id="235" w:name="_Toc346872055"/>
      <w:bookmarkStart w:id="236" w:name="_Toc346872157"/>
      <w:bookmarkStart w:id="237" w:name="_Toc346872669"/>
      <w:bookmarkStart w:id="238" w:name="_Toc347740065"/>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39" w:name="_Toc530652727"/>
      <w:r w:rsidRPr="00F16EF5">
        <w:rPr>
          <w:rFonts w:ascii="Verdana" w:hAnsi="Verdana"/>
          <w:color w:val="000000"/>
          <w:sz w:val="18"/>
          <w:szCs w:val="18"/>
          <w:lang w:val="es-BO"/>
        </w:rPr>
        <w:t>CIERRE DEL CONTRATO</w:t>
      </w:r>
      <w:bookmarkEnd w:id="235"/>
      <w:bookmarkEnd w:id="236"/>
      <w:bookmarkEnd w:id="237"/>
      <w:bookmarkEnd w:id="238"/>
      <w:bookmarkEnd w:id="239"/>
      <w:r w:rsidRPr="00F16EF5">
        <w:rPr>
          <w:rFonts w:ascii="Verdana" w:hAnsi="Verdana"/>
          <w:color w:val="000000"/>
          <w:sz w:val="18"/>
          <w:szCs w:val="18"/>
          <w:lang w:val="es-BO"/>
        </w:rPr>
        <w:t xml:space="preserve"> </w:t>
      </w:r>
    </w:p>
    <w:p w:rsidR="00673C6B"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Una vez efectuada la recepción definitiva del inmueble, por la Comisión de Recepción, la Unidad Administrativa, efectuará el cierre del contrato, verificando el cumplimiento de las demás estipulaciones del contrato suscrito, a efectos del cobro de penalidades (si corresponde), la devolución de garan</w:t>
      </w:r>
      <w:r w:rsidR="002C21E1">
        <w:rPr>
          <w:rFonts w:ascii="Verdana" w:hAnsi="Verdana" w:cs="Arial"/>
          <w:color w:val="000000"/>
          <w:sz w:val="18"/>
          <w:szCs w:val="18"/>
          <w:lang w:val="es-BO"/>
        </w:rPr>
        <w:t xml:space="preserve">tía (s) y emisión </w:t>
      </w:r>
      <w:r w:rsidR="00981447" w:rsidRPr="00981447">
        <w:rPr>
          <w:rFonts w:ascii="Verdana" w:hAnsi="Verdana" w:cs="Arial"/>
          <w:color w:val="000000"/>
          <w:sz w:val="18"/>
          <w:szCs w:val="18"/>
          <w:lang w:val="es-BO"/>
        </w:rPr>
        <w:t>de la certificación de cumplimiento de contrato</w:t>
      </w:r>
      <w:r w:rsidR="002C21E1">
        <w:rPr>
          <w:rFonts w:ascii="Verdana" w:hAnsi="Verdana" w:cs="Arial"/>
          <w:color w:val="000000"/>
          <w:sz w:val="18"/>
          <w:szCs w:val="18"/>
          <w:lang w:val="es-BO"/>
        </w:rPr>
        <w:t>.</w:t>
      </w: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5F18CF" w:rsidRDefault="005F18CF" w:rsidP="00B878FF">
      <w:pPr>
        <w:ind w:left="426"/>
        <w:jc w:val="both"/>
        <w:rPr>
          <w:rFonts w:ascii="Verdana" w:hAnsi="Verdana" w:cs="Arial"/>
          <w:color w:val="000000"/>
          <w:sz w:val="18"/>
          <w:szCs w:val="18"/>
          <w:lang w:val="es-BO"/>
        </w:rPr>
      </w:pPr>
    </w:p>
    <w:p w:rsidR="005F18CF" w:rsidRDefault="005F18CF" w:rsidP="00B878FF">
      <w:pPr>
        <w:ind w:left="426"/>
        <w:jc w:val="both"/>
        <w:rPr>
          <w:rFonts w:ascii="Verdana" w:hAnsi="Verdana" w:cs="Arial"/>
          <w:color w:val="000000"/>
          <w:sz w:val="18"/>
          <w:szCs w:val="18"/>
          <w:lang w:val="es-BO"/>
        </w:rPr>
      </w:pPr>
    </w:p>
    <w:p w:rsidR="005F18CF" w:rsidRDefault="005F18CF"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SECCIÓN VII</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GLOSARIO DE </w:t>
      </w:r>
      <w:r w:rsidR="00037F91" w:rsidRPr="00F16EF5">
        <w:rPr>
          <w:rFonts w:ascii="Verdana" w:hAnsi="Verdana" w:cs="Arial"/>
          <w:b/>
          <w:color w:val="000000"/>
          <w:sz w:val="18"/>
          <w:szCs w:val="18"/>
          <w:lang w:val="es-BO"/>
        </w:rPr>
        <w:t>TÉRMINOS</w:t>
      </w: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Adquisición</w:t>
      </w:r>
      <w:r w:rsidRPr="00F16EF5">
        <w:rPr>
          <w:rFonts w:ascii="Verdana" w:hAnsi="Verdana" w:cs="Arial"/>
          <w:color w:val="000000"/>
          <w:sz w:val="18"/>
          <w:szCs w:val="18"/>
          <w:lang w:val="es-BO"/>
        </w:rPr>
        <w:t xml:space="preserve">: Es el acto jurídico por el cual el proveedor transfiere el derecho propietario de </w:t>
      </w:r>
      <w:r w:rsidR="00855735" w:rsidRPr="00F16EF5">
        <w:rPr>
          <w:rFonts w:ascii="Verdana" w:hAnsi="Verdana" w:cs="Arial"/>
          <w:color w:val="000000"/>
          <w:sz w:val="18"/>
          <w:szCs w:val="18"/>
          <w:lang w:val="es-BO"/>
        </w:rPr>
        <w:t>su inmueble</w:t>
      </w:r>
      <w:r w:rsidRPr="00F16EF5">
        <w:rPr>
          <w:rFonts w:ascii="Verdana" w:hAnsi="Verdana" w:cs="Arial"/>
          <w:color w:val="000000"/>
          <w:sz w:val="18"/>
          <w:szCs w:val="18"/>
          <w:lang w:val="es-BO"/>
        </w:rPr>
        <w:t xml:space="preserve"> a la entidad contratante para uso institucional.</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Certificado de Cumplimiento de Contrato</w:t>
      </w:r>
      <w:r w:rsidRPr="00F16EF5">
        <w:rPr>
          <w:rFonts w:ascii="Verdana" w:hAnsi="Verdana" w:cs="Arial"/>
          <w:color w:val="000000"/>
          <w:sz w:val="18"/>
          <w:szCs w:val="18"/>
          <w:lang w:val="es-BO"/>
        </w:rPr>
        <w:t>: Se define como el documento extendido por la entidad contratante a favor del proveedor que oficializa el cumplimiento del contrato; deberá contener como mínimo los siguientes datos: objeto del contrato, monto contratado y plazo de entrega.</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Convocante</w:t>
      </w:r>
      <w:r w:rsidRPr="00F16EF5">
        <w:rPr>
          <w:rFonts w:ascii="Verdana" w:hAnsi="Verdana" w:cs="Arial"/>
          <w:color w:val="000000"/>
          <w:sz w:val="18"/>
          <w:szCs w:val="18"/>
          <w:lang w:val="es-BO"/>
        </w:rPr>
        <w:t>: Es la institución de derecho público que requiere la adquisición de los bienes inmuebles mediante convocatoria pública.</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Contratante</w:t>
      </w:r>
      <w:r w:rsidRPr="00F16EF5">
        <w:rPr>
          <w:rFonts w:ascii="Verdana" w:hAnsi="Verdana" w:cs="Arial"/>
          <w:color w:val="000000"/>
          <w:sz w:val="18"/>
          <w:szCs w:val="18"/>
          <w:lang w:val="es-BO"/>
        </w:rPr>
        <w:t>: Es la institución de derecho público que una vez realizada la convocatoria pública y adjudicada la adquisición de los bienes inmuebles, se convierte en parte contractual del mismo.</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Desistimiento:</w:t>
      </w:r>
      <w:r w:rsidRPr="00F16EF5">
        <w:rPr>
          <w:rFonts w:ascii="Verdana" w:hAnsi="Verdana" w:cs="Arial"/>
          <w:color w:val="000000"/>
          <w:sz w:val="18"/>
          <w:szCs w:val="18"/>
          <w:lang w:val="es-BO"/>
        </w:rPr>
        <w:t xml:space="preserve"> Renuncia expresa o tácita por decisión propia del proponente adjudicado, de formalizar la contratación, que no es consecuencia de causas de fuerza mayor y/o caso fortuito. </w:t>
      </w:r>
    </w:p>
    <w:p w:rsidR="00855735" w:rsidRDefault="00855735" w:rsidP="00B878FF">
      <w:pPr>
        <w:pStyle w:val="Ttulo8"/>
        <w:jc w:val="both"/>
        <w:rPr>
          <w:rFonts w:ascii="Verdana" w:hAnsi="Verdana" w:cs="Arial"/>
          <w:color w:val="000000"/>
          <w:sz w:val="18"/>
          <w:szCs w:val="18"/>
          <w:u w:val="none"/>
          <w:lang w:val="es-BO"/>
        </w:rPr>
      </w:pPr>
    </w:p>
    <w:p w:rsidR="00673C6B" w:rsidRPr="00F16EF5" w:rsidRDefault="00673C6B" w:rsidP="00B878FF">
      <w:pPr>
        <w:pStyle w:val="Ttulo8"/>
        <w:jc w:val="both"/>
        <w:rPr>
          <w:rFonts w:ascii="Verdana" w:hAnsi="Verdana" w:cs="Arial"/>
          <w:b w:val="0"/>
          <w:color w:val="000000"/>
          <w:sz w:val="18"/>
          <w:szCs w:val="18"/>
          <w:u w:val="none"/>
          <w:lang w:val="es-BO"/>
        </w:rPr>
      </w:pPr>
      <w:r w:rsidRPr="00F16EF5">
        <w:rPr>
          <w:rFonts w:ascii="Verdana" w:hAnsi="Verdana" w:cs="Arial"/>
          <w:color w:val="000000"/>
          <w:sz w:val="18"/>
          <w:szCs w:val="18"/>
          <w:u w:val="none"/>
          <w:lang w:val="es-BO"/>
        </w:rPr>
        <w:t xml:space="preserve">Proponente: </w:t>
      </w:r>
      <w:r w:rsidRPr="00F16EF5">
        <w:rPr>
          <w:rFonts w:ascii="Verdana" w:hAnsi="Verdana" w:cs="Arial"/>
          <w:b w:val="0"/>
          <w:color w:val="000000"/>
          <w:sz w:val="18"/>
          <w:szCs w:val="18"/>
          <w:u w:val="none"/>
          <w:lang w:val="es-BO"/>
        </w:rPr>
        <w:t>Es la persona natural o jurídica que participa en un proceso de contratación mediante la presentación de su propuesta</w:t>
      </w:r>
      <w:r w:rsidR="00876F6D">
        <w:rPr>
          <w:rFonts w:ascii="Verdana" w:hAnsi="Verdana" w:cs="Arial"/>
          <w:b w:val="0"/>
          <w:color w:val="000000"/>
          <w:sz w:val="18"/>
          <w:szCs w:val="18"/>
          <w:u w:val="none"/>
          <w:lang w:val="es-BO"/>
        </w:rPr>
        <w:t>.</w:t>
      </w:r>
    </w:p>
    <w:p w:rsidR="00ED7D76" w:rsidRPr="00F16EF5" w:rsidRDefault="00ED7D76" w:rsidP="00B878FF">
      <w:pPr>
        <w:rPr>
          <w:lang w:val="es-BO" w:eastAsia="x-none"/>
        </w:rPr>
      </w:pPr>
    </w:p>
    <w:p w:rsidR="0046284D" w:rsidRPr="00F16EF5" w:rsidRDefault="0046284D" w:rsidP="00B878FF">
      <w:pPr>
        <w:rPr>
          <w:lang w:val="es-BO" w:eastAsia="x-none"/>
        </w:rPr>
      </w:pPr>
    </w:p>
    <w:p w:rsidR="0046284D" w:rsidRDefault="0046284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Pr="00F16EF5" w:rsidRDefault="00876F6D" w:rsidP="00B878FF">
      <w:pPr>
        <w:rPr>
          <w:lang w:val="es-BO" w:eastAsia="x-none"/>
        </w:rPr>
      </w:pPr>
    </w:p>
    <w:p w:rsidR="00673C6B" w:rsidRPr="00F16EF5" w:rsidRDefault="00673C6B" w:rsidP="00B878FF">
      <w:pPr>
        <w:jc w:val="center"/>
        <w:outlineLvl w:val="0"/>
        <w:rPr>
          <w:rFonts w:ascii="Verdana" w:hAnsi="Verdana" w:cs="Arial"/>
          <w:b/>
          <w:color w:val="000000"/>
          <w:sz w:val="18"/>
          <w:szCs w:val="18"/>
          <w:lang w:val="es-BO"/>
        </w:rPr>
      </w:pPr>
      <w:bookmarkStart w:id="240" w:name="_Toc346872056"/>
      <w:bookmarkStart w:id="241" w:name="_Toc346872158"/>
      <w:bookmarkStart w:id="242" w:name="_Toc346872670"/>
      <w:bookmarkStart w:id="243" w:name="_Toc347740066"/>
      <w:bookmarkStart w:id="244" w:name="_Toc355360237"/>
      <w:bookmarkStart w:id="245" w:name="_Toc356211027"/>
      <w:bookmarkStart w:id="246" w:name="_Toc530652728"/>
      <w:r w:rsidRPr="00F16EF5">
        <w:rPr>
          <w:rFonts w:ascii="Verdana" w:hAnsi="Verdana" w:cs="Arial"/>
          <w:b/>
          <w:color w:val="000000"/>
          <w:sz w:val="18"/>
          <w:szCs w:val="18"/>
          <w:lang w:val="es-BO"/>
        </w:rPr>
        <w:lastRenderedPageBreak/>
        <w:t>PARTE II</w:t>
      </w:r>
      <w:bookmarkEnd w:id="240"/>
      <w:bookmarkEnd w:id="241"/>
      <w:bookmarkEnd w:id="242"/>
      <w:bookmarkEnd w:id="243"/>
      <w:bookmarkEnd w:id="244"/>
      <w:bookmarkEnd w:id="245"/>
      <w:bookmarkEnd w:id="246"/>
    </w:p>
    <w:p w:rsidR="00673C6B" w:rsidRPr="00F16EF5" w:rsidRDefault="00673C6B" w:rsidP="00B878FF">
      <w:pPr>
        <w:jc w:val="center"/>
        <w:rPr>
          <w:rFonts w:ascii="Verdana" w:hAnsi="Verdana" w:cs="Arial"/>
          <w:b/>
          <w:color w:val="000000"/>
          <w:sz w:val="18"/>
          <w:szCs w:val="18"/>
          <w:lang w:val="es-BO"/>
        </w:rPr>
      </w:pPr>
      <w:bookmarkStart w:id="247" w:name="_GoBack"/>
      <w:r w:rsidRPr="00F16EF5">
        <w:rPr>
          <w:rFonts w:ascii="Verdana" w:hAnsi="Verdana" w:cs="Arial"/>
          <w:b/>
          <w:color w:val="000000"/>
          <w:sz w:val="18"/>
          <w:szCs w:val="18"/>
          <w:lang w:val="es-BO"/>
        </w:rPr>
        <w:t>INFORMACIÓN TÉCNICA DE LA CONTRATACIÓN</w:t>
      </w:r>
    </w:p>
    <w:p w:rsidR="00855735" w:rsidRDefault="00855735" w:rsidP="00855735">
      <w:pPr>
        <w:pStyle w:val="Ttulo10"/>
        <w:spacing w:before="0" w:after="0"/>
        <w:ind w:left="432"/>
        <w:jc w:val="left"/>
        <w:rPr>
          <w:rFonts w:ascii="Verdana" w:hAnsi="Verdana"/>
          <w:color w:val="000000"/>
          <w:sz w:val="18"/>
          <w:szCs w:val="18"/>
          <w:lang w:val="es-BO"/>
        </w:rPr>
      </w:pPr>
    </w:p>
    <w:p w:rsidR="00673C6B" w:rsidRDefault="00673C6B" w:rsidP="003D7145">
      <w:pPr>
        <w:pStyle w:val="Ttulo10"/>
        <w:numPr>
          <w:ilvl w:val="0"/>
          <w:numId w:val="9"/>
        </w:numPr>
        <w:spacing w:before="0" w:after="0"/>
        <w:jc w:val="left"/>
        <w:rPr>
          <w:rFonts w:ascii="Verdana" w:hAnsi="Verdana"/>
          <w:color w:val="000000"/>
          <w:sz w:val="18"/>
          <w:szCs w:val="18"/>
          <w:lang w:val="es-BO"/>
        </w:rPr>
      </w:pPr>
      <w:bookmarkStart w:id="248" w:name="_Toc530652729"/>
      <w:r w:rsidRPr="00F16EF5">
        <w:rPr>
          <w:rFonts w:ascii="Verdana" w:hAnsi="Verdana"/>
          <w:color w:val="000000"/>
          <w:sz w:val="18"/>
          <w:szCs w:val="18"/>
          <w:lang w:val="es-BO"/>
        </w:rPr>
        <w:t>DATOS GENERALES DE LA CONTRATACIÓN</w:t>
      </w:r>
      <w:bookmarkEnd w:id="248"/>
    </w:p>
    <w:p w:rsidR="00855735" w:rsidRPr="00F16EF5" w:rsidRDefault="00855735" w:rsidP="00855735">
      <w:pPr>
        <w:pStyle w:val="Ttulo10"/>
        <w:spacing w:before="0" w:after="0"/>
        <w:ind w:left="432"/>
        <w:jc w:val="left"/>
        <w:rPr>
          <w:rFonts w:ascii="Verdana" w:hAnsi="Verdana"/>
          <w:color w:val="000000"/>
          <w:sz w:val="18"/>
          <w:szCs w:val="18"/>
          <w:lang w:val="es-BO"/>
        </w:rPr>
      </w:pPr>
    </w:p>
    <w:tbl>
      <w:tblPr>
        <w:tblW w:w="9905" w:type="dxa"/>
        <w:jc w:val="center"/>
        <w:tblLook w:val="04A0" w:firstRow="1" w:lastRow="0" w:firstColumn="1" w:lastColumn="0" w:noHBand="0" w:noVBand="1"/>
      </w:tblPr>
      <w:tblGrid>
        <w:gridCol w:w="1925"/>
        <w:gridCol w:w="296"/>
        <w:gridCol w:w="281"/>
        <w:gridCol w:w="281"/>
        <w:gridCol w:w="272"/>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41F0C" w:rsidRPr="00F16EF5" w:rsidTr="00B820A5">
        <w:trPr>
          <w:trHeight w:val="284"/>
          <w:jc w:val="center"/>
        </w:trPr>
        <w:tc>
          <w:tcPr>
            <w:tcW w:w="9905" w:type="dxa"/>
            <w:gridSpan w:val="30"/>
            <w:tcBorders>
              <w:top w:val="single" w:sz="12" w:space="0" w:color="1F4E79"/>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b/>
                <w:sz w:val="16"/>
                <w:szCs w:val="16"/>
                <w:lang w:val="es-BO"/>
              </w:rPr>
            </w:pPr>
            <w:r w:rsidRPr="00F16EF5">
              <w:rPr>
                <w:rFonts w:ascii="Arial" w:hAnsi="Arial" w:cs="Arial"/>
                <w:b/>
                <w:color w:val="FFFFFF"/>
                <w:sz w:val="16"/>
                <w:szCs w:val="16"/>
                <w:lang w:val="es-BO"/>
              </w:rPr>
              <w:t>DATOS DEL PROCESOS DE CONTRATACIÓN</w:t>
            </w:r>
          </w:p>
        </w:tc>
      </w:tr>
      <w:tr w:rsidR="00741F0C" w:rsidRPr="00F16EF5" w:rsidTr="00B820A5">
        <w:trPr>
          <w:jc w:val="center"/>
        </w:trPr>
        <w:tc>
          <w:tcPr>
            <w:tcW w:w="9905" w:type="dxa"/>
            <w:gridSpan w:val="30"/>
            <w:tcBorders>
              <w:left w:val="single" w:sz="12" w:space="0" w:color="1F4E79"/>
              <w:right w:val="single" w:sz="12" w:space="0" w:color="1F4E79"/>
            </w:tcBorders>
            <w:shd w:val="clear" w:color="auto" w:fill="auto"/>
            <w:vAlign w:val="center"/>
          </w:tcPr>
          <w:p w:rsidR="00741F0C" w:rsidRPr="00F16EF5" w:rsidRDefault="00741F0C" w:rsidP="00B878FF">
            <w:pPr>
              <w:rPr>
                <w:rFonts w:ascii="Arial" w:hAnsi="Arial" w:cs="Arial"/>
                <w:b/>
                <w:sz w:val="8"/>
                <w:szCs w:val="2"/>
                <w:lang w:val="es-BO"/>
              </w:rPr>
            </w:pPr>
          </w:p>
        </w:tc>
      </w:tr>
      <w:tr w:rsidR="00B820A5" w:rsidRPr="00F16EF5" w:rsidTr="00981447">
        <w:trPr>
          <w:trHeight w:val="45"/>
          <w:jc w:val="center"/>
        </w:trPr>
        <w:tc>
          <w:tcPr>
            <w:tcW w:w="1925" w:type="dxa"/>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6"/>
                <w:lang w:val="es-BO"/>
              </w:rPr>
            </w:pPr>
          </w:p>
        </w:tc>
        <w:tc>
          <w:tcPr>
            <w:tcW w:w="296"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2"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5"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6"/>
                <w:lang w:val="es-BO"/>
              </w:rPr>
            </w:pPr>
          </w:p>
        </w:tc>
      </w:tr>
      <w:tr w:rsidR="00B820A5" w:rsidRPr="00F16EF5" w:rsidTr="00981447">
        <w:trPr>
          <w:trHeight w:val="45"/>
          <w:jc w:val="center"/>
        </w:trPr>
        <w:tc>
          <w:tcPr>
            <w:tcW w:w="1925" w:type="dxa"/>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cPr>
          <w:p w:rsidR="00741F0C" w:rsidRPr="002546F6" w:rsidRDefault="00A340A1" w:rsidP="00A340A1">
            <w:pPr>
              <w:tabs>
                <w:tab w:val="left" w:pos="1634"/>
              </w:tabs>
              <w:rPr>
                <w:rFonts w:ascii="Arial" w:hAnsi="Arial" w:cs="Arial"/>
                <w:sz w:val="18"/>
                <w:szCs w:val="18"/>
                <w:lang w:val="es-BO"/>
              </w:rPr>
            </w:pPr>
            <w:r w:rsidRPr="002546F6">
              <w:rPr>
                <w:rFonts w:ascii="Arial" w:hAnsi="Arial" w:cs="Arial"/>
                <w:sz w:val="18"/>
                <w:szCs w:val="18"/>
                <w:lang w:val="es-BO"/>
              </w:rPr>
              <w:t xml:space="preserve">ADQUISICIÓN DE UN EDIFICIO EN LA CIUDAD DE </w:t>
            </w:r>
            <w:r>
              <w:rPr>
                <w:rFonts w:ascii="Arial" w:hAnsi="Arial" w:cs="Arial"/>
                <w:sz w:val="18"/>
                <w:szCs w:val="18"/>
                <w:lang w:val="es-BO"/>
              </w:rPr>
              <w:t>SANTA CRUZ</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45"/>
          <w:jc w:val="center"/>
        </w:trPr>
        <w:tc>
          <w:tcPr>
            <w:tcW w:w="1925" w:type="dxa"/>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6"/>
                <w:lang w:val="es-BO"/>
              </w:rPr>
            </w:pPr>
          </w:p>
        </w:tc>
      </w:tr>
      <w:tr w:rsidR="00B820A5" w:rsidRPr="00F16EF5" w:rsidTr="00981447">
        <w:trPr>
          <w:trHeight w:val="45"/>
          <w:jc w:val="center"/>
        </w:trPr>
        <w:tc>
          <w:tcPr>
            <w:tcW w:w="1925" w:type="dxa"/>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Modalidad</w:t>
            </w:r>
          </w:p>
        </w:tc>
        <w:tc>
          <w:tcPr>
            <w:tcW w:w="1682"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78FF">
            <w:pPr>
              <w:jc w:val="center"/>
              <w:rPr>
                <w:rFonts w:ascii="Arial" w:hAnsi="Arial" w:cs="Arial"/>
                <w:sz w:val="16"/>
                <w:szCs w:val="16"/>
                <w:lang w:val="es-BO"/>
              </w:rPr>
            </w:pPr>
            <w:r>
              <w:rPr>
                <w:rFonts w:ascii="Arial" w:hAnsi="Arial" w:cs="Arial"/>
                <w:sz w:val="16"/>
                <w:szCs w:val="16"/>
                <w:lang w:val="es-BO"/>
              </w:rPr>
              <w:t>Por Excepción</w:t>
            </w:r>
          </w:p>
        </w:tc>
        <w:tc>
          <w:tcPr>
            <w:tcW w:w="280"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4107" w:type="dxa"/>
            <w:gridSpan w:val="15"/>
            <w:tcBorders>
              <w:right w:val="single" w:sz="4" w:space="0" w:color="auto"/>
            </w:tcBorders>
            <w:shd w:val="clear" w:color="auto" w:fill="auto"/>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Código de la entidad para identificar al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A340A1" w:rsidRDefault="00981447" w:rsidP="00A340A1">
            <w:pPr>
              <w:rPr>
                <w:rFonts w:ascii="Arial" w:hAnsi="Arial" w:cs="Arial"/>
                <w:sz w:val="12"/>
                <w:szCs w:val="12"/>
                <w:highlight w:val="yellow"/>
                <w:lang w:val="es-BO"/>
              </w:rPr>
            </w:pPr>
            <w:r w:rsidRPr="00E72B3E">
              <w:rPr>
                <w:rFonts w:ascii="Arial" w:hAnsi="Arial" w:cs="Arial"/>
                <w:sz w:val="12"/>
                <w:szCs w:val="12"/>
                <w:lang w:val="es-BO"/>
              </w:rPr>
              <w:t>DAF OJ EXC N° 0</w:t>
            </w:r>
            <w:r w:rsidR="00A340A1" w:rsidRPr="00E72B3E">
              <w:rPr>
                <w:rFonts w:ascii="Arial" w:hAnsi="Arial" w:cs="Arial"/>
                <w:sz w:val="12"/>
                <w:szCs w:val="12"/>
                <w:lang w:val="es-BO"/>
              </w:rPr>
              <w:t>2</w:t>
            </w:r>
            <w:r w:rsidRPr="00E72B3E">
              <w:rPr>
                <w:rFonts w:ascii="Arial" w:hAnsi="Arial" w:cs="Arial"/>
                <w:sz w:val="12"/>
                <w:szCs w:val="12"/>
                <w:lang w:val="es-BO"/>
              </w:rPr>
              <w:t>/2018</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45"/>
          <w:jc w:val="center"/>
        </w:trPr>
        <w:tc>
          <w:tcPr>
            <w:tcW w:w="1925" w:type="dxa"/>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6"/>
                <w:lang w:val="es-BO"/>
              </w:rPr>
            </w:pPr>
          </w:p>
        </w:tc>
        <w:tc>
          <w:tcPr>
            <w:tcW w:w="296"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6"/>
                <w:lang w:val="es-BO"/>
              </w:rPr>
            </w:pPr>
          </w:p>
        </w:tc>
      </w:tr>
      <w:tr w:rsidR="00B820A5" w:rsidRPr="00F16EF5" w:rsidTr="00981447">
        <w:trPr>
          <w:jc w:val="center"/>
        </w:trPr>
        <w:tc>
          <w:tcPr>
            <w:tcW w:w="1925" w:type="dxa"/>
            <w:vMerge w:val="restart"/>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A340A1" w:rsidRPr="00A340A1" w:rsidRDefault="00A340A1" w:rsidP="00A340A1">
            <w:pPr>
              <w:jc w:val="both"/>
              <w:rPr>
                <w:rFonts w:ascii="Arial" w:hAnsi="Arial" w:cs="Arial"/>
                <w:sz w:val="18"/>
                <w:szCs w:val="18"/>
                <w:lang w:val="es-BO"/>
              </w:rPr>
            </w:pPr>
            <w:r w:rsidRPr="00A340A1">
              <w:rPr>
                <w:rFonts w:ascii="Arial" w:hAnsi="Arial" w:cs="Arial"/>
                <w:sz w:val="18"/>
                <w:szCs w:val="18"/>
                <w:lang w:val="es-BO"/>
              </w:rPr>
              <w:t xml:space="preserve">El precio referencial establecido para el presente proceso de contratación es de </w:t>
            </w:r>
            <w:r w:rsidRPr="00F3478D">
              <w:rPr>
                <w:rFonts w:ascii="Arial" w:hAnsi="Arial" w:cs="Arial"/>
                <w:b/>
                <w:sz w:val="18"/>
                <w:szCs w:val="18"/>
                <w:lang w:val="es-BO"/>
              </w:rPr>
              <w:t>Bs5.808</w:t>
            </w:r>
            <w:proofErr w:type="gramStart"/>
            <w:r w:rsidRPr="00F3478D">
              <w:rPr>
                <w:rFonts w:ascii="Arial" w:hAnsi="Arial" w:cs="Arial"/>
                <w:b/>
                <w:sz w:val="18"/>
                <w:szCs w:val="18"/>
                <w:lang w:val="es-BO"/>
              </w:rPr>
              <w:t>,45</w:t>
            </w:r>
            <w:proofErr w:type="gramEnd"/>
            <w:r w:rsidRPr="00F3478D">
              <w:rPr>
                <w:rFonts w:ascii="Arial" w:hAnsi="Arial" w:cs="Arial"/>
                <w:b/>
                <w:sz w:val="18"/>
                <w:szCs w:val="18"/>
                <w:lang w:val="es-BO"/>
              </w:rPr>
              <w:t xml:space="preserve"> (Cinco Mil Ochocientos Ocho con 45/100 bolivianos)</w:t>
            </w:r>
            <w:r w:rsidRPr="00A340A1">
              <w:rPr>
                <w:rFonts w:ascii="Arial" w:hAnsi="Arial" w:cs="Arial"/>
                <w:sz w:val="18"/>
                <w:szCs w:val="18"/>
                <w:lang w:val="es-BO"/>
              </w:rPr>
              <w:t>, por metro cuadrado construido.</w:t>
            </w:r>
          </w:p>
          <w:p w:rsidR="00A340A1" w:rsidRPr="00A340A1" w:rsidRDefault="00A340A1" w:rsidP="00A340A1">
            <w:pPr>
              <w:jc w:val="both"/>
              <w:rPr>
                <w:rFonts w:ascii="Arial" w:hAnsi="Arial" w:cs="Arial"/>
                <w:sz w:val="18"/>
                <w:szCs w:val="18"/>
                <w:lang w:val="es-BO"/>
              </w:rPr>
            </w:pPr>
          </w:p>
          <w:p w:rsidR="00741F0C" w:rsidRPr="002546F6" w:rsidRDefault="00A340A1" w:rsidP="00A340A1">
            <w:pPr>
              <w:jc w:val="both"/>
              <w:rPr>
                <w:rFonts w:ascii="Arial" w:hAnsi="Arial" w:cs="Arial"/>
                <w:sz w:val="18"/>
                <w:szCs w:val="18"/>
                <w:lang w:val="es-BO"/>
              </w:rPr>
            </w:pPr>
            <w:r w:rsidRPr="00A340A1">
              <w:rPr>
                <w:rFonts w:ascii="Arial" w:hAnsi="Arial" w:cs="Arial"/>
                <w:sz w:val="18"/>
                <w:szCs w:val="18"/>
                <w:lang w:val="es-BO"/>
              </w:rPr>
              <w:t xml:space="preserve">El monto total de la propuesta económica no deberá superar los </w:t>
            </w:r>
            <w:r w:rsidRPr="00F3478D">
              <w:rPr>
                <w:rFonts w:ascii="Arial" w:hAnsi="Arial" w:cs="Arial"/>
                <w:b/>
                <w:sz w:val="18"/>
                <w:szCs w:val="18"/>
                <w:lang w:val="es-BO"/>
              </w:rPr>
              <w:t>Bs14.149.778</w:t>
            </w:r>
            <w:proofErr w:type="gramStart"/>
            <w:r w:rsidRPr="00F3478D">
              <w:rPr>
                <w:rFonts w:ascii="Arial" w:hAnsi="Arial" w:cs="Arial"/>
                <w:b/>
                <w:sz w:val="18"/>
                <w:szCs w:val="18"/>
                <w:lang w:val="es-BO"/>
              </w:rPr>
              <w:t>,32</w:t>
            </w:r>
            <w:proofErr w:type="gramEnd"/>
            <w:r w:rsidRPr="00F3478D">
              <w:rPr>
                <w:rFonts w:ascii="Arial" w:hAnsi="Arial" w:cs="Arial"/>
                <w:b/>
                <w:sz w:val="18"/>
                <w:szCs w:val="18"/>
                <w:lang w:val="es-BO"/>
              </w:rPr>
              <w:t xml:space="preserve"> (Catorce Millones Ciento Cuarenta y Nueve Mil Setecientos Setenta y Ocho con 32/100 bolivianos)</w:t>
            </w:r>
            <w:r w:rsidRPr="00A340A1">
              <w:rPr>
                <w:rFonts w:ascii="Arial" w:hAnsi="Arial" w:cs="Arial"/>
                <w:sz w:val="18"/>
                <w:szCs w:val="18"/>
                <w:lang w:val="es-BO"/>
              </w:rPr>
              <w:t>.</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vMerge/>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p>
        </w:tc>
        <w:tc>
          <w:tcPr>
            <w:tcW w:w="7707" w:type="dxa"/>
            <w:gridSpan w:val="28"/>
            <w:vMerge/>
            <w:tcBorders>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16"/>
                <w:szCs w:val="16"/>
                <w:lang w:val="es-BO"/>
              </w:rPr>
            </w:pP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460C51">
        <w:trPr>
          <w:jc w:val="center"/>
        </w:trPr>
        <w:tc>
          <w:tcPr>
            <w:tcW w:w="1925" w:type="dxa"/>
            <w:vMerge w:val="restart"/>
            <w:tcBorders>
              <w:left w:val="single" w:sz="12" w:space="0" w:color="1F4E79"/>
              <w:right w:val="single" w:sz="4" w:space="0" w:color="auto"/>
            </w:tcBorders>
            <w:shd w:val="clear" w:color="auto" w:fill="auto"/>
            <w:vAlign w:val="center"/>
          </w:tcPr>
          <w:p w:rsidR="00741F0C" w:rsidRPr="00F16EF5" w:rsidRDefault="008C558C" w:rsidP="00B878FF">
            <w:pPr>
              <w:jc w:val="right"/>
              <w:rPr>
                <w:rFonts w:ascii="Arial" w:hAnsi="Arial" w:cs="Arial"/>
                <w:sz w:val="8"/>
                <w:szCs w:val="8"/>
                <w:lang w:val="es-BO"/>
              </w:rPr>
            </w:pPr>
            <w:r w:rsidRPr="00F16EF5">
              <w:rPr>
                <w:rFonts w:ascii="Arial" w:hAnsi="Arial" w:cs="Arial"/>
                <w:sz w:val="16"/>
                <w:szCs w:val="16"/>
                <w:lang w:val="es-BO"/>
              </w:rPr>
              <w:t>Plazo de entrega</w:t>
            </w:r>
            <w:r w:rsidR="00741F0C" w:rsidRPr="00F16EF5">
              <w:rPr>
                <w:rFonts w:ascii="Arial" w:hAnsi="Arial" w:cs="Arial"/>
                <w:sz w:val="16"/>
                <w:szCs w:val="16"/>
                <w:lang w:val="es-BO"/>
              </w:rPr>
              <w:t xml:space="preserve"> (</w:t>
            </w:r>
            <w:r w:rsidRPr="00F16EF5">
              <w:rPr>
                <w:rFonts w:ascii="Arial" w:hAnsi="Arial" w:cs="Arial"/>
                <w:sz w:val="16"/>
                <w:szCs w:val="16"/>
                <w:lang w:val="es-BO"/>
              </w:rPr>
              <w:t>en días calendario</w:t>
            </w:r>
            <w:r w:rsidR="00741F0C" w:rsidRPr="00F16EF5">
              <w:rPr>
                <w:rFonts w:ascii="Arial" w:hAnsi="Arial" w:cs="Arial"/>
                <w:sz w:val="16"/>
                <w:szCs w:val="16"/>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2546F6" w:rsidRDefault="00981447" w:rsidP="00B878FF">
            <w:pPr>
              <w:jc w:val="both"/>
              <w:rPr>
                <w:rFonts w:ascii="Arial" w:hAnsi="Arial" w:cs="Arial"/>
                <w:sz w:val="18"/>
                <w:szCs w:val="18"/>
                <w:lang w:val="es-BO"/>
              </w:rPr>
            </w:pPr>
            <w:r w:rsidRPr="002546F6">
              <w:rPr>
                <w:rFonts w:ascii="Arial" w:hAnsi="Arial" w:cs="Arial"/>
                <w:sz w:val="18"/>
                <w:szCs w:val="18"/>
                <w:lang w:val="es-BO"/>
              </w:rPr>
              <w:t>1 día calendario</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vMerge/>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7707" w:type="dxa"/>
            <w:gridSpan w:val="28"/>
            <w:vMerge/>
            <w:tcBorders>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8"/>
                <w:szCs w:val="8"/>
                <w:lang w:val="es-BO"/>
              </w:rPr>
            </w:pP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tcBorders>
              <w:left w:val="single" w:sz="12" w:space="0" w:color="1F4E79"/>
              <w:right w:val="single" w:sz="4" w:space="0" w:color="auto"/>
            </w:tcBorders>
            <w:shd w:val="clear" w:color="auto" w:fill="auto"/>
            <w:vAlign w:val="center"/>
          </w:tcPr>
          <w:p w:rsidR="008C558C" w:rsidRPr="00F16EF5" w:rsidRDefault="008C558C" w:rsidP="00B878FF">
            <w:pPr>
              <w:jc w:val="right"/>
              <w:rPr>
                <w:rFonts w:ascii="Arial" w:hAnsi="Arial" w:cs="Arial"/>
                <w:sz w:val="16"/>
                <w:szCs w:val="2"/>
                <w:lang w:val="es-BO"/>
              </w:rPr>
            </w:pPr>
            <w:r w:rsidRPr="00F16EF5">
              <w:rPr>
                <w:rFonts w:ascii="Arial" w:hAnsi="Arial" w:cs="Arial"/>
                <w:sz w:val="16"/>
                <w:szCs w:val="16"/>
                <w:lang w:val="es-BO"/>
              </w:rPr>
              <w:t>Método de Selección y Adjudicación</w:t>
            </w:r>
          </w:p>
        </w:tc>
        <w:tc>
          <w:tcPr>
            <w:tcW w:w="2516"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rsidR="008C558C" w:rsidRPr="002546F6" w:rsidRDefault="008C558C" w:rsidP="00B878FF">
            <w:pPr>
              <w:rPr>
                <w:rFonts w:ascii="Arial" w:hAnsi="Arial" w:cs="Arial"/>
                <w:sz w:val="18"/>
                <w:szCs w:val="18"/>
                <w:lang w:val="es-BO"/>
              </w:rPr>
            </w:pPr>
            <w:r w:rsidRPr="002546F6">
              <w:rPr>
                <w:rFonts w:ascii="Arial" w:hAnsi="Arial" w:cs="Arial"/>
                <w:sz w:val="18"/>
                <w:szCs w:val="18"/>
                <w:lang w:val="es-BO"/>
              </w:rPr>
              <w:t>Precio Evaluado más Bajo</w:t>
            </w:r>
          </w:p>
        </w:tc>
        <w:tc>
          <w:tcPr>
            <w:tcW w:w="277" w:type="dxa"/>
            <w:tcBorders>
              <w:left w:val="single" w:sz="4" w:space="0" w:color="auto"/>
            </w:tcBorders>
            <w:shd w:val="clear" w:color="auto" w:fill="auto"/>
          </w:tcPr>
          <w:p w:rsidR="008C558C" w:rsidRPr="00F16EF5" w:rsidRDefault="008C558C" w:rsidP="00B878FF">
            <w:pPr>
              <w:rPr>
                <w:rFonts w:ascii="Arial" w:hAnsi="Arial" w:cs="Arial"/>
                <w:sz w:val="16"/>
                <w:szCs w:val="2"/>
                <w:lang w:val="es-BO"/>
              </w:rPr>
            </w:pPr>
          </w:p>
        </w:tc>
        <w:tc>
          <w:tcPr>
            <w:tcW w:w="2730" w:type="dxa"/>
            <w:gridSpan w:val="10"/>
            <w:tcBorders>
              <w:left w:val="nil"/>
            </w:tcBorders>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tcBorders>
              <w:right w:val="single" w:sz="12" w:space="0" w:color="1F4E79"/>
            </w:tcBorders>
            <w:shd w:val="clear" w:color="auto" w:fill="auto"/>
          </w:tcPr>
          <w:p w:rsidR="008C558C" w:rsidRPr="00F16EF5" w:rsidRDefault="008C558C" w:rsidP="00B878FF">
            <w:pPr>
              <w:rPr>
                <w:rFonts w:ascii="Arial" w:hAnsi="Arial" w:cs="Arial"/>
                <w:sz w:val="16"/>
                <w:szCs w:val="2"/>
                <w:lang w:val="es-BO"/>
              </w:rPr>
            </w:pPr>
          </w:p>
        </w:tc>
      </w:tr>
      <w:tr w:rsidR="00B820A5" w:rsidRPr="00F16EF5" w:rsidTr="00981447">
        <w:trPr>
          <w:jc w:val="center"/>
        </w:trPr>
        <w:tc>
          <w:tcPr>
            <w:tcW w:w="1925" w:type="dxa"/>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10"/>
                <w:szCs w:val="10"/>
                <w:lang w:val="es-BO"/>
              </w:rPr>
            </w:pPr>
          </w:p>
        </w:tc>
        <w:tc>
          <w:tcPr>
            <w:tcW w:w="281" w:type="dxa"/>
            <w:shd w:val="clear" w:color="auto" w:fill="auto"/>
          </w:tcPr>
          <w:p w:rsidR="00741F0C" w:rsidRPr="00F16EF5" w:rsidRDefault="00741F0C" w:rsidP="00B878FF">
            <w:pPr>
              <w:rPr>
                <w:rFonts w:ascii="Arial" w:hAnsi="Arial" w:cs="Arial"/>
                <w:sz w:val="10"/>
                <w:szCs w:val="10"/>
                <w:lang w:val="es-BO"/>
              </w:rPr>
            </w:pPr>
          </w:p>
        </w:tc>
        <w:tc>
          <w:tcPr>
            <w:tcW w:w="2216" w:type="dxa"/>
            <w:gridSpan w:val="8"/>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3003" w:type="dxa"/>
            <w:gridSpan w:val="11"/>
            <w:tcBorders>
              <w:left w:val="nil"/>
            </w:tcBorders>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tcBorders>
              <w:left w:val="nil"/>
            </w:tcBorders>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10"/>
                <w:lang w:val="es-BO"/>
              </w:rPr>
            </w:pPr>
          </w:p>
        </w:tc>
      </w:tr>
      <w:tr w:rsidR="00B820A5" w:rsidRPr="00F16EF5" w:rsidTr="00981447">
        <w:trPr>
          <w:jc w:val="center"/>
        </w:trPr>
        <w:tc>
          <w:tcPr>
            <w:tcW w:w="1925" w:type="dxa"/>
            <w:tcBorders>
              <w:left w:val="single" w:sz="12" w:space="0" w:color="1F4E79"/>
              <w:right w:val="single" w:sz="4" w:space="0" w:color="auto"/>
            </w:tcBorders>
            <w:shd w:val="clear" w:color="auto" w:fill="auto"/>
            <w:vAlign w:val="center"/>
          </w:tcPr>
          <w:p w:rsidR="00334B2F" w:rsidRPr="00F16EF5" w:rsidRDefault="00334B2F" w:rsidP="00B878FF">
            <w:pPr>
              <w:jc w:val="right"/>
              <w:rPr>
                <w:rFonts w:ascii="Arial" w:hAnsi="Arial" w:cs="Arial"/>
                <w:sz w:val="16"/>
                <w:szCs w:val="16"/>
                <w:lang w:val="es-BO"/>
              </w:rPr>
            </w:pPr>
            <w:r w:rsidRPr="00F16EF5">
              <w:rPr>
                <w:rFonts w:ascii="Arial" w:hAnsi="Arial" w:cs="Arial"/>
                <w:sz w:val="16"/>
                <w:szCs w:val="16"/>
                <w:lang w:val="es-BO"/>
              </w:rPr>
              <w:t>Forma de Adjudicación</w:t>
            </w:r>
          </w:p>
        </w:tc>
        <w:tc>
          <w:tcPr>
            <w:tcW w:w="1682" w:type="dxa"/>
            <w:gridSpan w:val="6"/>
            <w:tcBorders>
              <w:top w:val="single" w:sz="4" w:space="0" w:color="auto"/>
              <w:left w:val="single" w:sz="4" w:space="0" w:color="auto"/>
              <w:bottom w:val="single" w:sz="4" w:space="0" w:color="auto"/>
              <w:right w:val="single" w:sz="4" w:space="0" w:color="auto"/>
            </w:tcBorders>
            <w:shd w:val="clear" w:color="auto" w:fill="DEEAF6"/>
          </w:tcPr>
          <w:p w:rsidR="00334B2F" w:rsidRPr="00F16EF5" w:rsidRDefault="00334B2F" w:rsidP="00B878FF">
            <w:pPr>
              <w:rPr>
                <w:rFonts w:ascii="Arial" w:hAnsi="Arial" w:cs="Arial"/>
                <w:sz w:val="16"/>
                <w:szCs w:val="16"/>
                <w:lang w:val="es-BO"/>
              </w:rPr>
            </w:pPr>
            <w:r w:rsidRPr="00F16EF5">
              <w:rPr>
                <w:rFonts w:ascii="Arial" w:hAnsi="Arial" w:cs="Arial"/>
                <w:sz w:val="16"/>
                <w:szCs w:val="16"/>
                <w:lang w:val="es-BO"/>
              </w:rPr>
              <w:t>Por el Total</w:t>
            </w:r>
          </w:p>
        </w:tc>
        <w:tc>
          <w:tcPr>
            <w:tcW w:w="280" w:type="dxa"/>
            <w:tcBorders>
              <w:left w:val="single" w:sz="4" w:space="0" w:color="auto"/>
            </w:tcBorders>
            <w:shd w:val="clear" w:color="auto" w:fill="auto"/>
          </w:tcPr>
          <w:p w:rsidR="00334B2F" w:rsidRPr="00F16EF5" w:rsidRDefault="00334B2F" w:rsidP="00B878FF">
            <w:pPr>
              <w:rPr>
                <w:rFonts w:ascii="Arial" w:hAnsi="Arial" w:cs="Arial"/>
                <w:sz w:val="16"/>
                <w:szCs w:val="16"/>
                <w:lang w:val="es-BO"/>
              </w:rPr>
            </w:pPr>
          </w:p>
        </w:tc>
        <w:tc>
          <w:tcPr>
            <w:tcW w:w="1377" w:type="dxa"/>
            <w:gridSpan w:val="5"/>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1638" w:type="dxa"/>
            <w:gridSpan w:val="6"/>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tcBorders>
              <w:right w:val="single" w:sz="12" w:space="0" w:color="1F4E79"/>
            </w:tcBorders>
            <w:shd w:val="clear" w:color="auto" w:fill="auto"/>
          </w:tcPr>
          <w:p w:rsidR="00334B2F" w:rsidRPr="00F16EF5" w:rsidRDefault="00334B2F" w:rsidP="00B878FF">
            <w:pPr>
              <w:rPr>
                <w:rFonts w:ascii="Arial" w:hAnsi="Arial" w:cs="Arial"/>
                <w:sz w:val="16"/>
                <w:szCs w:val="16"/>
                <w:lang w:val="es-BO"/>
              </w:rPr>
            </w:pPr>
          </w:p>
        </w:tc>
      </w:tr>
      <w:tr w:rsidR="00883199" w:rsidRPr="00F16EF5" w:rsidTr="00981447">
        <w:trPr>
          <w:jc w:val="center"/>
        </w:trPr>
        <w:tc>
          <w:tcPr>
            <w:tcW w:w="1925" w:type="dxa"/>
            <w:tcBorders>
              <w:left w:val="single" w:sz="12" w:space="0" w:color="1F4E79"/>
              <w:right w:val="single" w:sz="4" w:space="0" w:color="auto"/>
            </w:tcBorders>
            <w:shd w:val="clear" w:color="auto" w:fill="auto"/>
            <w:vAlign w:val="center"/>
          </w:tcPr>
          <w:p w:rsidR="00883199" w:rsidRPr="00F16EF5" w:rsidRDefault="00883199" w:rsidP="00B878FF">
            <w:pPr>
              <w:jc w:val="right"/>
              <w:rPr>
                <w:rFonts w:ascii="Arial" w:hAnsi="Arial" w:cs="Arial"/>
                <w:sz w:val="16"/>
                <w:szCs w:val="16"/>
                <w:lang w:val="es-BO"/>
              </w:rPr>
            </w:pPr>
          </w:p>
        </w:tc>
        <w:tc>
          <w:tcPr>
            <w:tcW w:w="1682" w:type="dxa"/>
            <w:gridSpan w:val="6"/>
            <w:tcBorders>
              <w:top w:val="single" w:sz="4" w:space="0" w:color="auto"/>
              <w:left w:val="single" w:sz="4" w:space="0" w:color="auto"/>
              <w:bottom w:val="single" w:sz="4" w:space="0" w:color="auto"/>
              <w:right w:val="single" w:sz="4" w:space="0" w:color="auto"/>
            </w:tcBorders>
            <w:shd w:val="clear" w:color="auto" w:fill="DEEAF6"/>
          </w:tcPr>
          <w:p w:rsidR="00883199" w:rsidRPr="00F16EF5" w:rsidRDefault="00883199" w:rsidP="00B878FF">
            <w:pPr>
              <w:rPr>
                <w:rFonts w:ascii="Arial" w:hAnsi="Arial" w:cs="Arial"/>
                <w:sz w:val="16"/>
                <w:szCs w:val="16"/>
                <w:lang w:val="es-BO"/>
              </w:rPr>
            </w:pPr>
          </w:p>
        </w:tc>
        <w:tc>
          <w:tcPr>
            <w:tcW w:w="280" w:type="dxa"/>
            <w:tcBorders>
              <w:left w:val="single" w:sz="4" w:space="0" w:color="auto"/>
            </w:tcBorders>
            <w:shd w:val="clear" w:color="auto" w:fill="auto"/>
          </w:tcPr>
          <w:p w:rsidR="00883199" w:rsidRPr="00F16EF5" w:rsidRDefault="00883199" w:rsidP="00B878FF">
            <w:pPr>
              <w:rPr>
                <w:rFonts w:ascii="Arial" w:hAnsi="Arial" w:cs="Arial"/>
                <w:sz w:val="16"/>
                <w:szCs w:val="16"/>
                <w:lang w:val="es-BO"/>
              </w:rPr>
            </w:pPr>
          </w:p>
        </w:tc>
        <w:tc>
          <w:tcPr>
            <w:tcW w:w="1377" w:type="dxa"/>
            <w:gridSpan w:val="5"/>
            <w:tcBorders>
              <w:left w:val="nil"/>
            </w:tcBorders>
            <w:shd w:val="clear" w:color="auto" w:fill="auto"/>
          </w:tcPr>
          <w:p w:rsidR="00883199" w:rsidRPr="00F16EF5" w:rsidRDefault="00883199" w:rsidP="00B878FF">
            <w:pPr>
              <w:rPr>
                <w:rFonts w:ascii="Arial" w:hAnsi="Arial" w:cs="Arial"/>
                <w:sz w:val="16"/>
                <w:szCs w:val="16"/>
                <w:lang w:val="es-BO"/>
              </w:rPr>
            </w:pPr>
          </w:p>
        </w:tc>
        <w:tc>
          <w:tcPr>
            <w:tcW w:w="273" w:type="dxa"/>
            <w:shd w:val="clear" w:color="auto" w:fill="auto"/>
          </w:tcPr>
          <w:p w:rsidR="00883199" w:rsidRPr="00F16EF5" w:rsidRDefault="00883199" w:rsidP="00B878FF">
            <w:pPr>
              <w:rPr>
                <w:rFonts w:ascii="Arial" w:hAnsi="Arial" w:cs="Arial"/>
                <w:sz w:val="16"/>
                <w:szCs w:val="16"/>
                <w:lang w:val="es-BO"/>
              </w:rPr>
            </w:pPr>
          </w:p>
        </w:tc>
        <w:tc>
          <w:tcPr>
            <w:tcW w:w="1638" w:type="dxa"/>
            <w:gridSpan w:val="6"/>
            <w:tcBorders>
              <w:left w:val="nil"/>
            </w:tcBorders>
            <w:shd w:val="clear" w:color="auto" w:fill="auto"/>
          </w:tcPr>
          <w:p w:rsidR="00883199" w:rsidRPr="00F16EF5" w:rsidRDefault="00883199" w:rsidP="00B878FF">
            <w:pPr>
              <w:rPr>
                <w:rFonts w:ascii="Arial" w:hAnsi="Arial" w:cs="Arial"/>
                <w:sz w:val="16"/>
                <w:szCs w:val="16"/>
                <w:lang w:val="es-BO"/>
              </w:rPr>
            </w:pPr>
          </w:p>
        </w:tc>
        <w:tc>
          <w:tcPr>
            <w:tcW w:w="273" w:type="dxa"/>
            <w:tcBorders>
              <w:left w:val="nil"/>
            </w:tcBorders>
            <w:shd w:val="clear" w:color="auto" w:fill="auto"/>
          </w:tcPr>
          <w:p w:rsidR="00883199" w:rsidRPr="00F16EF5" w:rsidRDefault="00883199" w:rsidP="00B878FF">
            <w:pPr>
              <w:rPr>
                <w:rFonts w:ascii="Arial" w:hAnsi="Arial" w:cs="Arial"/>
                <w:sz w:val="16"/>
                <w:szCs w:val="16"/>
                <w:lang w:val="es-BO"/>
              </w:rPr>
            </w:pPr>
          </w:p>
        </w:tc>
        <w:tc>
          <w:tcPr>
            <w:tcW w:w="273" w:type="dxa"/>
            <w:tcBorders>
              <w:left w:val="nil"/>
            </w:tcBorders>
            <w:shd w:val="clear" w:color="auto" w:fill="auto"/>
          </w:tcPr>
          <w:p w:rsidR="00883199" w:rsidRPr="00F16EF5" w:rsidRDefault="00883199" w:rsidP="00B878FF">
            <w:pPr>
              <w:rPr>
                <w:rFonts w:ascii="Arial" w:hAnsi="Arial" w:cs="Arial"/>
                <w:sz w:val="16"/>
                <w:szCs w:val="16"/>
                <w:lang w:val="es-BO"/>
              </w:rPr>
            </w:pPr>
          </w:p>
        </w:tc>
        <w:tc>
          <w:tcPr>
            <w:tcW w:w="273" w:type="dxa"/>
            <w:tcBorders>
              <w:left w:val="nil"/>
            </w:tcBorders>
            <w:shd w:val="clear" w:color="auto" w:fill="auto"/>
          </w:tcPr>
          <w:p w:rsidR="00883199" w:rsidRPr="00F16EF5" w:rsidRDefault="00883199" w:rsidP="00B878FF">
            <w:pPr>
              <w:rPr>
                <w:rFonts w:ascii="Arial" w:hAnsi="Arial" w:cs="Arial"/>
                <w:sz w:val="16"/>
                <w:szCs w:val="16"/>
                <w:lang w:val="es-BO"/>
              </w:rPr>
            </w:pPr>
          </w:p>
        </w:tc>
        <w:tc>
          <w:tcPr>
            <w:tcW w:w="273" w:type="dxa"/>
            <w:shd w:val="clear" w:color="auto" w:fill="auto"/>
          </w:tcPr>
          <w:p w:rsidR="00883199" w:rsidRPr="00F16EF5" w:rsidRDefault="00883199" w:rsidP="00B878FF">
            <w:pPr>
              <w:rPr>
                <w:rFonts w:ascii="Arial" w:hAnsi="Arial" w:cs="Arial"/>
                <w:sz w:val="16"/>
                <w:szCs w:val="16"/>
                <w:lang w:val="es-BO"/>
              </w:rPr>
            </w:pPr>
          </w:p>
        </w:tc>
        <w:tc>
          <w:tcPr>
            <w:tcW w:w="273" w:type="dxa"/>
            <w:tcBorders>
              <w:left w:val="nil"/>
            </w:tcBorders>
            <w:shd w:val="clear" w:color="auto" w:fill="auto"/>
          </w:tcPr>
          <w:p w:rsidR="00883199" w:rsidRPr="00F16EF5" w:rsidRDefault="00883199" w:rsidP="00B878FF">
            <w:pPr>
              <w:rPr>
                <w:rFonts w:ascii="Arial" w:hAnsi="Arial" w:cs="Arial"/>
                <w:sz w:val="16"/>
                <w:szCs w:val="16"/>
                <w:lang w:val="es-BO"/>
              </w:rPr>
            </w:pPr>
          </w:p>
        </w:tc>
        <w:tc>
          <w:tcPr>
            <w:tcW w:w="273" w:type="dxa"/>
            <w:shd w:val="clear" w:color="auto" w:fill="auto"/>
          </w:tcPr>
          <w:p w:rsidR="00883199" w:rsidRPr="00F16EF5" w:rsidRDefault="00883199" w:rsidP="00B878FF">
            <w:pPr>
              <w:rPr>
                <w:rFonts w:ascii="Arial" w:hAnsi="Arial" w:cs="Arial"/>
                <w:sz w:val="16"/>
                <w:szCs w:val="16"/>
                <w:lang w:val="es-BO"/>
              </w:rPr>
            </w:pPr>
          </w:p>
        </w:tc>
        <w:tc>
          <w:tcPr>
            <w:tcW w:w="273" w:type="dxa"/>
            <w:shd w:val="clear" w:color="auto" w:fill="auto"/>
          </w:tcPr>
          <w:p w:rsidR="00883199" w:rsidRPr="00F16EF5" w:rsidRDefault="00883199" w:rsidP="00B878FF">
            <w:pPr>
              <w:rPr>
                <w:rFonts w:ascii="Arial" w:hAnsi="Arial" w:cs="Arial"/>
                <w:sz w:val="16"/>
                <w:szCs w:val="16"/>
                <w:lang w:val="es-BO"/>
              </w:rPr>
            </w:pPr>
          </w:p>
        </w:tc>
        <w:tc>
          <w:tcPr>
            <w:tcW w:w="273" w:type="dxa"/>
            <w:shd w:val="clear" w:color="auto" w:fill="auto"/>
          </w:tcPr>
          <w:p w:rsidR="00883199" w:rsidRPr="00F16EF5" w:rsidRDefault="00883199" w:rsidP="00B878FF">
            <w:pPr>
              <w:rPr>
                <w:rFonts w:ascii="Arial" w:hAnsi="Arial" w:cs="Arial"/>
                <w:sz w:val="16"/>
                <w:szCs w:val="16"/>
                <w:lang w:val="es-BO"/>
              </w:rPr>
            </w:pPr>
          </w:p>
        </w:tc>
        <w:tc>
          <w:tcPr>
            <w:tcW w:w="273" w:type="dxa"/>
            <w:shd w:val="clear" w:color="auto" w:fill="auto"/>
          </w:tcPr>
          <w:p w:rsidR="00883199" w:rsidRPr="00F16EF5" w:rsidRDefault="00883199" w:rsidP="00B878FF">
            <w:pPr>
              <w:rPr>
                <w:rFonts w:ascii="Arial" w:hAnsi="Arial" w:cs="Arial"/>
                <w:sz w:val="16"/>
                <w:szCs w:val="16"/>
                <w:lang w:val="es-BO"/>
              </w:rPr>
            </w:pPr>
          </w:p>
        </w:tc>
        <w:tc>
          <w:tcPr>
            <w:tcW w:w="273" w:type="dxa"/>
            <w:tcBorders>
              <w:right w:val="single" w:sz="12" w:space="0" w:color="1F4E79"/>
            </w:tcBorders>
            <w:shd w:val="clear" w:color="auto" w:fill="auto"/>
          </w:tcPr>
          <w:p w:rsidR="00883199" w:rsidRPr="00F16EF5" w:rsidRDefault="00883199" w:rsidP="00B878FF">
            <w:pPr>
              <w:rPr>
                <w:rFonts w:ascii="Arial" w:hAnsi="Arial" w:cs="Arial"/>
                <w:sz w:val="16"/>
                <w:szCs w:val="16"/>
                <w:lang w:val="es-BO"/>
              </w:rPr>
            </w:pPr>
          </w:p>
        </w:tc>
      </w:tr>
    </w:tbl>
    <w:tbl>
      <w:tblPr>
        <w:tblStyle w:val="Tablaconcuadrcula1"/>
        <w:tblW w:w="992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7782"/>
      </w:tblGrid>
      <w:tr w:rsidR="00883199" w:rsidTr="00883199">
        <w:trPr>
          <w:trHeight w:val="230"/>
          <w:jc w:val="center"/>
        </w:trPr>
        <w:tc>
          <w:tcPr>
            <w:tcW w:w="2142" w:type="dxa"/>
            <w:vMerge w:val="restart"/>
            <w:tcBorders>
              <w:top w:val="nil"/>
              <w:left w:val="single" w:sz="12" w:space="0" w:color="1F4E79" w:themeColor="accent1" w:themeShade="80"/>
              <w:bottom w:val="nil"/>
              <w:right w:val="single" w:sz="4" w:space="0" w:color="auto"/>
            </w:tcBorders>
            <w:vAlign w:val="center"/>
            <w:hideMark/>
          </w:tcPr>
          <w:p w:rsidR="00883199" w:rsidRPr="00883199" w:rsidRDefault="00883199" w:rsidP="00883199">
            <w:pPr>
              <w:jc w:val="center"/>
              <w:rPr>
                <w:rFonts w:ascii="Arial" w:hAnsi="Arial" w:cs="Arial"/>
                <w:sz w:val="16"/>
                <w:szCs w:val="10"/>
                <w:lang w:val="es-BO" w:eastAsia="es-ES"/>
              </w:rPr>
            </w:pPr>
            <w:r>
              <w:rPr>
                <w:rFonts w:ascii="Arial" w:hAnsi="Arial" w:cs="Arial"/>
                <w:sz w:val="16"/>
                <w:szCs w:val="10"/>
                <w:lang w:val="es-BO"/>
              </w:rPr>
              <w:t xml:space="preserve">       </w:t>
            </w:r>
            <w:r w:rsidRPr="00883199">
              <w:rPr>
                <w:rFonts w:ascii="Arial" w:hAnsi="Arial" w:cs="Arial"/>
                <w:sz w:val="16"/>
                <w:szCs w:val="10"/>
                <w:lang w:val="es-BO"/>
              </w:rPr>
              <w:t>Garantía de Seriedad de  Propuesta</w:t>
            </w:r>
          </w:p>
          <w:p w:rsidR="00883199" w:rsidRDefault="00883199" w:rsidP="00883199">
            <w:pPr>
              <w:jc w:val="right"/>
              <w:rPr>
                <w:rFonts w:ascii="Arial" w:hAnsi="Arial" w:cs="Arial"/>
                <w:b/>
                <w:i/>
                <w:lang w:val="es-BO"/>
              </w:rPr>
            </w:pPr>
            <w:r w:rsidRPr="00883199">
              <w:rPr>
                <w:rFonts w:ascii="Arial" w:hAnsi="Arial" w:cs="Arial"/>
                <w:b/>
                <w:i/>
                <w:sz w:val="16"/>
                <w:szCs w:val="10"/>
                <w:lang w:val="es-BO"/>
              </w:rPr>
              <w:t>(</w:t>
            </w:r>
          </w:p>
        </w:tc>
        <w:tc>
          <w:tcPr>
            <w:tcW w:w="778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83199" w:rsidRPr="00883199" w:rsidRDefault="00883199">
            <w:pPr>
              <w:jc w:val="both"/>
              <w:rPr>
                <w:rFonts w:ascii="Arial" w:hAnsi="Arial" w:cs="Arial"/>
                <w:i/>
                <w:sz w:val="18"/>
                <w:szCs w:val="18"/>
                <w:lang w:val="es-BO"/>
              </w:rPr>
            </w:pPr>
            <w:r w:rsidRPr="00883199">
              <w:rPr>
                <w:rFonts w:ascii="Arial" w:hAnsi="Arial" w:cs="Arial"/>
                <w:i/>
                <w:sz w:val="18"/>
                <w:szCs w:val="18"/>
                <w:lang w:val="es-BO"/>
              </w:rPr>
              <w:t>El proponente deberá presentar una Garantía equivalente al 1% del Precio Referencial de la Contratación</w:t>
            </w:r>
          </w:p>
        </w:tc>
      </w:tr>
      <w:tr w:rsidR="00883199" w:rsidTr="00883199">
        <w:trPr>
          <w:trHeight w:val="230"/>
          <w:jc w:val="center"/>
        </w:trPr>
        <w:tc>
          <w:tcPr>
            <w:tcW w:w="2142" w:type="dxa"/>
            <w:vMerge/>
            <w:tcBorders>
              <w:top w:val="nil"/>
              <w:left w:val="single" w:sz="12" w:space="0" w:color="1F4E79" w:themeColor="accent1" w:themeShade="80"/>
              <w:bottom w:val="nil"/>
              <w:right w:val="single" w:sz="4" w:space="0" w:color="auto"/>
            </w:tcBorders>
            <w:vAlign w:val="center"/>
            <w:hideMark/>
          </w:tcPr>
          <w:p w:rsidR="00883199" w:rsidRDefault="00883199">
            <w:pPr>
              <w:rPr>
                <w:rFonts w:ascii="Arial" w:hAnsi="Arial" w:cs="Arial"/>
                <w:b/>
                <w:i/>
                <w:sz w:val="16"/>
                <w:szCs w:val="16"/>
                <w:lang w:val="es-BO" w:eastAsia="es-ES"/>
              </w:rPr>
            </w:pPr>
          </w:p>
        </w:tc>
        <w:tc>
          <w:tcPr>
            <w:tcW w:w="7782" w:type="dxa"/>
            <w:vMerge/>
            <w:tcBorders>
              <w:top w:val="single" w:sz="4" w:space="0" w:color="auto"/>
              <w:left w:val="single" w:sz="4" w:space="0" w:color="auto"/>
              <w:bottom w:val="single" w:sz="4" w:space="0" w:color="auto"/>
              <w:right w:val="single" w:sz="4" w:space="0" w:color="auto"/>
            </w:tcBorders>
            <w:vAlign w:val="center"/>
            <w:hideMark/>
          </w:tcPr>
          <w:p w:rsidR="00883199" w:rsidRDefault="00883199">
            <w:pPr>
              <w:rPr>
                <w:rFonts w:ascii="Arial" w:hAnsi="Arial" w:cs="Arial"/>
                <w:b/>
                <w:i/>
                <w:sz w:val="16"/>
                <w:szCs w:val="16"/>
                <w:lang w:val="es-BO" w:eastAsia="es-ES"/>
              </w:rPr>
            </w:pPr>
          </w:p>
        </w:tc>
      </w:tr>
    </w:tbl>
    <w:tbl>
      <w:tblPr>
        <w:tblW w:w="9905" w:type="dxa"/>
        <w:jc w:val="center"/>
        <w:tblLook w:val="04A0" w:firstRow="1" w:lastRow="0" w:firstColumn="1" w:lastColumn="0" w:noHBand="0" w:noVBand="1"/>
      </w:tblPr>
      <w:tblGrid>
        <w:gridCol w:w="268"/>
        <w:gridCol w:w="272"/>
        <w:gridCol w:w="280"/>
        <w:gridCol w:w="275"/>
        <w:gridCol w:w="51"/>
        <w:gridCol w:w="226"/>
        <w:gridCol w:w="276"/>
        <w:gridCol w:w="277"/>
        <w:gridCol w:w="296"/>
        <w:gridCol w:w="281"/>
        <w:gridCol w:w="274"/>
        <w:gridCol w:w="7"/>
        <w:gridCol w:w="272"/>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shd w:val="clear" w:color="auto" w:fill="auto"/>
          </w:tcPr>
          <w:p w:rsidR="00741F0C" w:rsidRPr="00F16EF5" w:rsidRDefault="00741F0C" w:rsidP="00B878FF">
            <w:pPr>
              <w:rPr>
                <w:rFonts w:ascii="Arial" w:hAnsi="Arial" w:cs="Arial"/>
                <w:sz w:val="8"/>
                <w:szCs w:val="8"/>
                <w:lang w:val="es-BO"/>
              </w:rPr>
            </w:pPr>
          </w:p>
        </w:tc>
        <w:tc>
          <w:tcPr>
            <w:tcW w:w="274" w:type="dxa"/>
            <w:shd w:val="clear" w:color="auto" w:fill="auto"/>
          </w:tcPr>
          <w:p w:rsidR="00741F0C" w:rsidRPr="00F16EF5" w:rsidRDefault="00741F0C" w:rsidP="00B878FF">
            <w:pPr>
              <w:rPr>
                <w:rFonts w:ascii="Arial" w:hAnsi="Arial" w:cs="Arial"/>
                <w:sz w:val="8"/>
                <w:szCs w:val="8"/>
                <w:lang w:val="es-BO"/>
              </w:rPr>
            </w:pPr>
          </w:p>
        </w:tc>
        <w:tc>
          <w:tcPr>
            <w:tcW w:w="279" w:type="dxa"/>
            <w:gridSpan w:val="2"/>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5" w:type="dxa"/>
            <w:shd w:val="clear" w:color="auto" w:fill="auto"/>
          </w:tcPr>
          <w:p w:rsidR="00741F0C" w:rsidRPr="00F16EF5" w:rsidRDefault="00741F0C" w:rsidP="00B878FF">
            <w:pPr>
              <w:rPr>
                <w:rFonts w:ascii="Arial" w:hAnsi="Arial" w:cs="Arial"/>
                <w:sz w:val="8"/>
                <w:szCs w:val="8"/>
                <w:lang w:val="es-BO"/>
              </w:rPr>
            </w:pPr>
          </w:p>
        </w:tc>
        <w:tc>
          <w:tcPr>
            <w:tcW w:w="280"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F46041" w:rsidP="00B878FF">
            <w:pPr>
              <w:jc w:val="right"/>
              <w:rPr>
                <w:rFonts w:ascii="Arial" w:hAnsi="Arial" w:cs="Arial"/>
                <w:sz w:val="16"/>
                <w:szCs w:val="16"/>
                <w:lang w:val="es-BO"/>
              </w:rPr>
            </w:pPr>
            <w:r w:rsidRPr="00F16EF5">
              <w:rPr>
                <w:rFonts w:ascii="Arial" w:hAnsi="Arial" w:cs="Arial"/>
                <w:sz w:val="16"/>
                <w:szCs w:val="16"/>
                <w:lang w:val="es-BO"/>
              </w:rPr>
              <w:t>Señalar con que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78FF">
            <w:pPr>
              <w:rPr>
                <w:rFonts w:ascii="Arial" w:hAnsi="Arial" w:cs="Arial"/>
                <w:sz w:val="16"/>
                <w:szCs w:val="16"/>
                <w:lang w:val="es-BO"/>
              </w:rPr>
            </w:pPr>
            <w:r>
              <w:rPr>
                <w:rFonts w:ascii="Arial" w:hAnsi="Arial" w:cs="Arial"/>
                <w:sz w:val="16"/>
                <w:szCs w:val="16"/>
                <w:lang w:val="es-BO"/>
              </w:rPr>
              <w:t>x</w:t>
            </w:r>
          </w:p>
        </w:tc>
        <w:tc>
          <w:tcPr>
            <w:tcW w:w="7138" w:type="dxa"/>
            <w:gridSpan w:val="27"/>
            <w:tcBorders>
              <w:left w:val="single" w:sz="4" w:space="0" w:color="auto"/>
            </w:tcBorders>
            <w:shd w:val="clear" w:color="auto" w:fill="auto"/>
          </w:tcPr>
          <w:p w:rsidR="00741F0C" w:rsidRPr="00F16EF5" w:rsidRDefault="00F46041" w:rsidP="00B878FF">
            <w:pPr>
              <w:rPr>
                <w:rFonts w:ascii="Arial" w:hAnsi="Arial" w:cs="Arial"/>
                <w:sz w:val="16"/>
                <w:szCs w:val="16"/>
                <w:lang w:val="es-BO"/>
              </w:rPr>
            </w:pPr>
            <w:r w:rsidRPr="00F16EF5">
              <w:rPr>
                <w:rFonts w:ascii="Arial" w:hAnsi="Arial" w:cs="Arial"/>
                <w:sz w:val="16"/>
                <w:szCs w:val="16"/>
                <w:lang w:val="es-BO"/>
              </w:rPr>
              <w:t>Presupuesto de la gestión en curso</w:t>
            </w:r>
          </w:p>
        </w:tc>
        <w:tc>
          <w:tcPr>
            <w:tcW w:w="273" w:type="dxa"/>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shd w:val="clear" w:color="auto" w:fill="auto"/>
          </w:tcPr>
          <w:p w:rsidR="00741F0C" w:rsidRPr="00F16EF5" w:rsidRDefault="00741F0C" w:rsidP="00B878FF">
            <w:pPr>
              <w:rPr>
                <w:rFonts w:ascii="Arial" w:hAnsi="Arial" w:cs="Arial"/>
                <w:sz w:val="8"/>
                <w:szCs w:val="8"/>
                <w:lang w:val="es-BO"/>
              </w:rPr>
            </w:pPr>
          </w:p>
        </w:tc>
        <w:tc>
          <w:tcPr>
            <w:tcW w:w="274" w:type="dxa"/>
            <w:shd w:val="clear" w:color="auto" w:fill="auto"/>
          </w:tcPr>
          <w:p w:rsidR="00741F0C" w:rsidRPr="00F16EF5" w:rsidRDefault="00741F0C" w:rsidP="00B878FF">
            <w:pPr>
              <w:rPr>
                <w:rFonts w:ascii="Arial" w:hAnsi="Arial" w:cs="Arial"/>
                <w:sz w:val="8"/>
                <w:szCs w:val="8"/>
                <w:lang w:val="es-BO"/>
              </w:rPr>
            </w:pPr>
          </w:p>
        </w:tc>
        <w:tc>
          <w:tcPr>
            <w:tcW w:w="279" w:type="dxa"/>
            <w:gridSpan w:val="2"/>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5" w:type="dxa"/>
            <w:shd w:val="clear" w:color="auto" w:fill="auto"/>
          </w:tcPr>
          <w:p w:rsidR="00741F0C" w:rsidRPr="00F16EF5" w:rsidRDefault="00741F0C" w:rsidP="00B878FF">
            <w:pPr>
              <w:rPr>
                <w:rFonts w:ascii="Arial" w:hAnsi="Arial" w:cs="Arial"/>
                <w:sz w:val="8"/>
                <w:szCs w:val="8"/>
                <w:lang w:val="es-BO"/>
              </w:rPr>
            </w:pPr>
          </w:p>
        </w:tc>
        <w:tc>
          <w:tcPr>
            <w:tcW w:w="280"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16"/>
                <w:szCs w:val="16"/>
                <w:lang w:val="es-BO"/>
              </w:rPr>
            </w:pPr>
          </w:p>
        </w:tc>
        <w:tc>
          <w:tcPr>
            <w:tcW w:w="7411" w:type="dxa"/>
            <w:gridSpan w:val="28"/>
            <w:vMerge w:val="restart"/>
            <w:tcBorders>
              <w:left w:val="single" w:sz="4" w:space="0" w:color="auto"/>
            </w:tcBorders>
            <w:shd w:val="clear" w:color="auto" w:fill="auto"/>
          </w:tcPr>
          <w:p w:rsidR="00741F0C" w:rsidRPr="00F16EF5" w:rsidRDefault="00F46041" w:rsidP="00B878FF">
            <w:pPr>
              <w:rPr>
                <w:rFonts w:ascii="Arial" w:hAnsi="Arial" w:cs="Arial"/>
                <w:sz w:val="16"/>
                <w:szCs w:val="16"/>
                <w:lang w:val="es-BO"/>
              </w:rPr>
            </w:pPr>
            <w:r w:rsidRPr="00F16EF5">
              <w:rPr>
                <w:rFonts w:ascii="Arial" w:hAnsi="Arial" w:cs="Arial"/>
                <w:sz w:val="16"/>
                <w:szCs w:val="16"/>
                <w:lang w:val="es-BO"/>
              </w:rPr>
              <w:t xml:space="preserve">Presupuesto de la próxima gestión </w:t>
            </w:r>
            <w:r w:rsidRPr="00F16EF5">
              <w:rPr>
                <w:rFonts w:ascii="Arial" w:hAnsi="Arial" w:cs="Arial"/>
                <w:sz w:val="14"/>
                <w:szCs w:val="16"/>
                <w:lang w:val="es-BO"/>
              </w:rPr>
              <w:t>(el proceso se iniciará una vez promulgada la Ley del Presupuesto General del Estado de la siguiente gestión)</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top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7411" w:type="dxa"/>
            <w:gridSpan w:val="28"/>
            <w:vMerge/>
            <w:tcBorders>
              <w:left w:val="nil"/>
            </w:tcBorders>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296" w:type="dxa"/>
            <w:shd w:val="clear" w:color="auto" w:fill="auto"/>
            <w:vAlign w:val="center"/>
          </w:tcPr>
          <w:p w:rsidR="00741F0C" w:rsidRPr="00F16EF5" w:rsidRDefault="00741F0C" w:rsidP="00B878FF">
            <w:pPr>
              <w:rPr>
                <w:rFonts w:ascii="Arial" w:hAnsi="Arial" w:cs="Arial"/>
                <w:sz w:val="8"/>
                <w:szCs w:val="8"/>
                <w:lang w:val="es-BO"/>
              </w:rPr>
            </w:pPr>
          </w:p>
        </w:tc>
        <w:tc>
          <w:tcPr>
            <w:tcW w:w="5227" w:type="dxa"/>
            <w:gridSpan w:val="20"/>
            <w:tcBorders>
              <w:left w:val="nil"/>
            </w:tcBorders>
            <w:shd w:val="clear" w:color="auto" w:fill="auto"/>
          </w:tcPr>
          <w:p w:rsidR="00741F0C" w:rsidRPr="00F16EF5" w:rsidRDefault="00741F0C" w:rsidP="00B878FF">
            <w:pPr>
              <w:jc w:val="center"/>
              <w:rPr>
                <w:rFonts w:ascii="Arial" w:hAnsi="Arial" w:cs="Arial"/>
                <w:sz w:val="8"/>
                <w:szCs w:val="8"/>
                <w:lang w:val="es-BO"/>
              </w:rPr>
            </w:pPr>
          </w:p>
        </w:tc>
        <w:tc>
          <w:tcPr>
            <w:tcW w:w="273" w:type="dxa"/>
            <w:shd w:val="clear" w:color="auto" w:fill="auto"/>
          </w:tcPr>
          <w:p w:rsidR="00741F0C" w:rsidRPr="00F16EF5" w:rsidRDefault="00741F0C" w:rsidP="00B878FF">
            <w:pPr>
              <w:jc w:val="center"/>
              <w:rPr>
                <w:rFonts w:ascii="Arial" w:hAnsi="Arial" w:cs="Arial"/>
                <w:sz w:val="8"/>
                <w:szCs w:val="8"/>
                <w:lang w:val="es-BO"/>
              </w:rPr>
            </w:pPr>
          </w:p>
        </w:tc>
        <w:tc>
          <w:tcPr>
            <w:tcW w:w="1911" w:type="dxa"/>
            <w:gridSpan w:val="7"/>
            <w:tcBorders>
              <w:left w:val="nil"/>
            </w:tcBorders>
            <w:shd w:val="clear" w:color="auto" w:fill="auto"/>
            <w:vAlign w:val="center"/>
          </w:tcPr>
          <w:p w:rsidR="00741F0C" w:rsidRPr="00F16EF5" w:rsidRDefault="00741F0C" w:rsidP="00B878FF">
            <w:pPr>
              <w:jc w:val="cente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val="restart"/>
            <w:tcBorders>
              <w:left w:val="single" w:sz="12" w:space="0" w:color="1F4E79"/>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Organismos Financiadores</w:t>
            </w:r>
          </w:p>
        </w:tc>
        <w:tc>
          <w:tcPr>
            <w:tcW w:w="296" w:type="dxa"/>
            <w:vMerge w:val="restart"/>
            <w:shd w:val="clear" w:color="auto" w:fill="auto"/>
            <w:vAlign w:val="center"/>
          </w:tcPr>
          <w:p w:rsidR="00741F0C" w:rsidRPr="00F16EF5" w:rsidRDefault="00741F0C" w:rsidP="00B878FF">
            <w:pPr>
              <w:rPr>
                <w:rFonts w:ascii="Arial" w:hAnsi="Arial" w:cs="Arial"/>
                <w:sz w:val="16"/>
                <w:szCs w:val="16"/>
                <w:lang w:val="es-BO"/>
              </w:rPr>
            </w:pPr>
            <w:r w:rsidRPr="00F16EF5">
              <w:rPr>
                <w:rFonts w:ascii="Arial" w:hAnsi="Arial" w:cs="Arial"/>
                <w:sz w:val="12"/>
                <w:szCs w:val="16"/>
                <w:lang w:val="es-BO"/>
              </w:rPr>
              <w:t>#</w:t>
            </w:r>
          </w:p>
        </w:tc>
        <w:tc>
          <w:tcPr>
            <w:tcW w:w="5227" w:type="dxa"/>
            <w:gridSpan w:val="20"/>
            <w:vMerge w:val="restart"/>
            <w:shd w:val="clear" w:color="auto" w:fill="auto"/>
          </w:tcPr>
          <w:p w:rsidR="00741F0C" w:rsidRPr="00F16EF5" w:rsidRDefault="00741F0C" w:rsidP="00B878FF">
            <w:pPr>
              <w:jc w:val="center"/>
              <w:rPr>
                <w:rFonts w:ascii="Arial" w:hAnsi="Arial" w:cs="Arial"/>
                <w:b/>
                <w:sz w:val="16"/>
                <w:szCs w:val="16"/>
                <w:lang w:val="es-BO"/>
              </w:rPr>
            </w:pPr>
            <w:r w:rsidRPr="00F16EF5">
              <w:rPr>
                <w:rFonts w:ascii="Arial" w:hAnsi="Arial" w:cs="Arial"/>
                <w:sz w:val="16"/>
                <w:szCs w:val="16"/>
                <w:lang w:val="es-BO"/>
              </w:rPr>
              <w:t>Nombre del Organismo Financiador</w:t>
            </w:r>
          </w:p>
          <w:p w:rsidR="00741F0C" w:rsidRPr="00F16EF5" w:rsidRDefault="00741F0C" w:rsidP="00B878FF">
            <w:pPr>
              <w:jc w:val="center"/>
              <w:rPr>
                <w:rFonts w:ascii="Arial" w:hAnsi="Arial" w:cs="Arial"/>
                <w:b/>
                <w:sz w:val="16"/>
                <w:szCs w:val="16"/>
                <w:lang w:val="es-BO"/>
              </w:rPr>
            </w:pPr>
            <w:r w:rsidRPr="00F16EF5">
              <w:rPr>
                <w:rFonts w:ascii="Arial" w:hAnsi="Arial" w:cs="Arial"/>
                <w:sz w:val="14"/>
                <w:szCs w:val="16"/>
                <w:lang w:val="es-BO"/>
              </w:rPr>
              <w:t>(de acuerdo al clasificador vigente)</w:t>
            </w:r>
          </w:p>
        </w:tc>
        <w:tc>
          <w:tcPr>
            <w:tcW w:w="273" w:type="dxa"/>
            <w:vMerge w:val="restart"/>
            <w:shd w:val="clear" w:color="auto" w:fill="auto"/>
          </w:tcPr>
          <w:p w:rsidR="00741F0C" w:rsidRPr="00F16EF5" w:rsidRDefault="00741F0C" w:rsidP="00B878FF">
            <w:pPr>
              <w:jc w:val="center"/>
              <w:rPr>
                <w:rFonts w:ascii="Arial" w:hAnsi="Arial" w:cs="Arial"/>
                <w:sz w:val="16"/>
                <w:szCs w:val="16"/>
                <w:lang w:val="es-BO"/>
              </w:rPr>
            </w:pPr>
          </w:p>
        </w:tc>
        <w:tc>
          <w:tcPr>
            <w:tcW w:w="1911" w:type="dxa"/>
            <w:gridSpan w:val="7"/>
            <w:vMerge w:val="restart"/>
            <w:tcBorders>
              <w:left w:val="nil"/>
            </w:tcBorders>
            <w:shd w:val="clear" w:color="auto" w:fill="auto"/>
            <w:vAlign w:val="center"/>
          </w:tcPr>
          <w:p w:rsidR="00741F0C" w:rsidRPr="00F16EF5" w:rsidRDefault="00741F0C" w:rsidP="00B878FF">
            <w:pPr>
              <w:jc w:val="center"/>
              <w:rPr>
                <w:rFonts w:ascii="Arial" w:hAnsi="Arial" w:cs="Arial"/>
                <w:sz w:val="16"/>
                <w:szCs w:val="16"/>
                <w:lang w:val="es-BO"/>
              </w:rPr>
            </w:pPr>
            <w:r w:rsidRPr="00F16EF5">
              <w:rPr>
                <w:rFonts w:ascii="Arial" w:hAnsi="Arial" w:cs="Arial"/>
                <w:sz w:val="16"/>
                <w:szCs w:val="16"/>
                <w:lang w:val="es-BO"/>
              </w:rPr>
              <w:t>% de Financiamiento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60"/>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vMerge/>
            <w:shd w:val="clear" w:color="auto" w:fill="auto"/>
            <w:vAlign w:val="center"/>
          </w:tcPr>
          <w:p w:rsidR="00741F0C" w:rsidRPr="00F16EF5" w:rsidRDefault="00741F0C" w:rsidP="00B878FF">
            <w:pPr>
              <w:rPr>
                <w:rFonts w:ascii="Arial" w:hAnsi="Arial" w:cs="Arial"/>
                <w:sz w:val="16"/>
                <w:szCs w:val="16"/>
                <w:lang w:val="es-BO"/>
              </w:rPr>
            </w:pPr>
          </w:p>
        </w:tc>
        <w:tc>
          <w:tcPr>
            <w:tcW w:w="5227" w:type="dxa"/>
            <w:gridSpan w:val="20"/>
            <w:vMerge/>
            <w:shd w:val="clear" w:color="auto" w:fill="auto"/>
          </w:tcPr>
          <w:p w:rsidR="00741F0C" w:rsidRPr="00F16EF5" w:rsidRDefault="00741F0C" w:rsidP="00B878FF">
            <w:pPr>
              <w:jc w:val="center"/>
              <w:rPr>
                <w:rFonts w:ascii="Arial" w:hAnsi="Arial" w:cs="Arial"/>
                <w:sz w:val="16"/>
                <w:szCs w:val="16"/>
                <w:lang w:val="es-BO"/>
              </w:rPr>
            </w:pPr>
          </w:p>
        </w:tc>
        <w:tc>
          <w:tcPr>
            <w:tcW w:w="273" w:type="dxa"/>
            <w:vMerge/>
            <w:shd w:val="clear" w:color="auto" w:fill="auto"/>
          </w:tcPr>
          <w:p w:rsidR="00741F0C" w:rsidRPr="00F16EF5" w:rsidRDefault="00741F0C" w:rsidP="00B878FF">
            <w:pPr>
              <w:jc w:val="center"/>
              <w:rPr>
                <w:rFonts w:ascii="Arial" w:hAnsi="Arial" w:cs="Arial"/>
                <w:sz w:val="16"/>
                <w:szCs w:val="16"/>
                <w:lang w:val="es-BO"/>
              </w:rPr>
            </w:pPr>
          </w:p>
        </w:tc>
        <w:tc>
          <w:tcPr>
            <w:tcW w:w="1911" w:type="dxa"/>
            <w:gridSpan w:val="7"/>
            <w:vMerge/>
            <w:tcBorders>
              <w:left w:val="nil"/>
            </w:tcBorders>
            <w:shd w:val="clear" w:color="auto" w:fill="auto"/>
          </w:tcPr>
          <w:p w:rsidR="00741F0C" w:rsidRPr="00F16EF5" w:rsidRDefault="00741F0C" w:rsidP="00B878FF">
            <w:pPr>
              <w:jc w:val="cente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right w:val="single" w:sz="4" w:space="0" w:color="auto"/>
            </w:tcBorders>
            <w:shd w:val="clear" w:color="auto" w:fill="auto"/>
            <w:vAlign w:val="center"/>
          </w:tcPr>
          <w:p w:rsidR="00741F0C" w:rsidRPr="00F16EF5" w:rsidRDefault="00741F0C" w:rsidP="00B878FF">
            <w:pPr>
              <w:rPr>
                <w:rFonts w:ascii="Arial" w:hAnsi="Arial" w:cs="Arial"/>
                <w:sz w:val="12"/>
                <w:szCs w:val="16"/>
                <w:lang w:val="es-BO"/>
              </w:rPr>
            </w:pPr>
            <w:r w:rsidRPr="00F16EF5">
              <w:rPr>
                <w:rFonts w:ascii="Arial" w:hAnsi="Arial" w:cs="Arial"/>
                <w:sz w:val="12"/>
                <w:szCs w:val="16"/>
                <w:lang w:val="es-BO"/>
              </w:rPr>
              <w:t>1</w:t>
            </w:r>
          </w:p>
        </w:tc>
        <w:tc>
          <w:tcPr>
            <w:tcW w:w="5227"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2546F6" w:rsidP="00B878FF">
            <w:pPr>
              <w:rPr>
                <w:rFonts w:ascii="Arial" w:hAnsi="Arial" w:cs="Arial"/>
                <w:sz w:val="16"/>
                <w:szCs w:val="16"/>
                <w:lang w:val="es-BO"/>
              </w:rPr>
            </w:pPr>
            <w:r>
              <w:rPr>
                <w:rFonts w:ascii="Arial" w:hAnsi="Arial" w:cs="Arial"/>
                <w:sz w:val="16"/>
                <w:szCs w:val="16"/>
                <w:lang w:val="es-BO"/>
              </w:rPr>
              <w:t>OTROS RECURSOS ESPECÍFICOS</w:t>
            </w:r>
          </w:p>
        </w:tc>
        <w:tc>
          <w:tcPr>
            <w:tcW w:w="273"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78FF">
            <w:pPr>
              <w:jc w:val="center"/>
              <w:rPr>
                <w:rFonts w:ascii="Arial" w:hAnsi="Arial" w:cs="Arial"/>
                <w:sz w:val="16"/>
                <w:szCs w:val="16"/>
                <w:lang w:val="es-BO"/>
              </w:rPr>
            </w:pPr>
            <w:r>
              <w:rPr>
                <w:rFonts w:ascii="Arial" w:hAnsi="Arial" w:cs="Arial"/>
                <w:sz w:val="16"/>
                <w:szCs w:val="16"/>
                <w:lang w:val="es-BO"/>
              </w:rPr>
              <w:t>100 %</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shd w:val="clear" w:color="auto" w:fill="auto"/>
            <w:vAlign w:val="center"/>
          </w:tcPr>
          <w:p w:rsidR="00741F0C" w:rsidRPr="00F16EF5" w:rsidRDefault="00741F0C" w:rsidP="00B878FF">
            <w:pPr>
              <w:rPr>
                <w:rFonts w:ascii="Arial" w:hAnsi="Arial" w:cs="Arial"/>
                <w:sz w:val="2"/>
                <w:szCs w:val="2"/>
                <w:lang w:val="es-BO"/>
              </w:rPr>
            </w:pPr>
          </w:p>
        </w:tc>
        <w:tc>
          <w:tcPr>
            <w:tcW w:w="281" w:type="dxa"/>
            <w:tcBorders>
              <w:top w:val="single" w:sz="4" w:space="0" w:color="auto"/>
              <w:bottom w:val="single" w:sz="4" w:space="0" w:color="auto"/>
            </w:tcBorders>
            <w:shd w:val="clear" w:color="auto" w:fill="auto"/>
            <w:vAlign w:val="center"/>
          </w:tcPr>
          <w:p w:rsidR="00741F0C" w:rsidRPr="00F16EF5" w:rsidRDefault="00741F0C" w:rsidP="00B878FF">
            <w:pPr>
              <w:rPr>
                <w:rFonts w:ascii="Arial" w:hAnsi="Arial" w:cs="Arial"/>
                <w:sz w:val="2"/>
                <w:szCs w:val="2"/>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80"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2"/>
                <w:szCs w:val="2"/>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right w:val="single" w:sz="4" w:space="0" w:color="auto"/>
            </w:tcBorders>
            <w:shd w:val="clear" w:color="auto" w:fill="auto"/>
            <w:vAlign w:val="center"/>
          </w:tcPr>
          <w:p w:rsidR="00741F0C" w:rsidRPr="00F16EF5" w:rsidRDefault="00741F0C" w:rsidP="00B878FF">
            <w:pPr>
              <w:rPr>
                <w:rFonts w:ascii="Arial" w:hAnsi="Arial" w:cs="Arial"/>
                <w:sz w:val="12"/>
                <w:szCs w:val="16"/>
                <w:lang w:val="es-BO"/>
              </w:rPr>
            </w:pPr>
            <w:r w:rsidRPr="00F16EF5">
              <w:rPr>
                <w:rFonts w:ascii="Arial" w:hAnsi="Arial" w:cs="Arial"/>
                <w:sz w:val="12"/>
                <w:szCs w:val="16"/>
                <w:lang w:val="es-BO"/>
              </w:rPr>
              <w:t>2</w:t>
            </w:r>
          </w:p>
        </w:tc>
        <w:tc>
          <w:tcPr>
            <w:tcW w:w="5227"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741F0C" w:rsidP="00B878FF">
            <w:pPr>
              <w:rPr>
                <w:rFonts w:ascii="Arial" w:hAnsi="Arial" w:cs="Arial"/>
                <w:sz w:val="16"/>
                <w:szCs w:val="16"/>
                <w:lang w:val="es-BO"/>
              </w:rPr>
            </w:pPr>
          </w:p>
        </w:tc>
        <w:tc>
          <w:tcPr>
            <w:tcW w:w="273"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16"/>
                <w:szCs w:val="16"/>
                <w:lang w:val="es-BO"/>
              </w:rPr>
            </w:pP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8"/>
                <w:lang w:val="es-BO"/>
              </w:rPr>
            </w:pPr>
          </w:p>
        </w:tc>
        <w:tc>
          <w:tcPr>
            <w:tcW w:w="296" w:type="dxa"/>
            <w:shd w:val="clear" w:color="auto" w:fill="auto"/>
            <w:vAlign w:val="center"/>
          </w:tcPr>
          <w:p w:rsidR="00741F0C" w:rsidRPr="00F16EF5" w:rsidRDefault="00741F0C" w:rsidP="00B878FF">
            <w:pPr>
              <w:rPr>
                <w:rFonts w:ascii="Arial" w:hAnsi="Arial" w:cs="Arial"/>
                <w:sz w:val="8"/>
                <w:szCs w:val="8"/>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741F0C" w:rsidRPr="00F16EF5" w:rsidTr="00B820A5">
        <w:trPr>
          <w:trHeight w:val="284"/>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b/>
                <w:sz w:val="16"/>
                <w:szCs w:val="16"/>
                <w:lang w:val="es-BO"/>
              </w:rPr>
            </w:pPr>
            <w:r w:rsidRPr="00F16EF5">
              <w:rPr>
                <w:rFonts w:ascii="Arial" w:hAnsi="Arial" w:cs="Arial"/>
                <w:b/>
                <w:color w:val="FFFFFF"/>
                <w:sz w:val="16"/>
                <w:szCs w:val="16"/>
                <w:lang w:val="es-BO"/>
              </w:rPr>
              <w:t>DATOS GENERALES DE LA ENTIDAD CONVOCANTE</w:t>
            </w: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gridSpan w:val="2"/>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2"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5"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Nombre de la Entidad</w:t>
            </w:r>
          </w:p>
        </w:tc>
        <w:tc>
          <w:tcPr>
            <w:tcW w:w="7161" w:type="dxa"/>
            <w:gridSpan w:val="27"/>
            <w:tcBorders>
              <w:top w:val="single" w:sz="4" w:space="0" w:color="auto"/>
              <w:left w:val="single" w:sz="4" w:space="0" w:color="auto"/>
              <w:bottom w:val="single" w:sz="4" w:space="0" w:color="auto"/>
              <w:right w:val="single" w:sz="4" w:space="0" w:color="auto"/>
            </w:tcBorders>
            <w:shd w:val="clear" w:color="auto" w:fill="DEEAF6"/>
          </w:tcPr>
          <w:p w:rsidR="00741F0C" w:rsidRPr="005F18CF" w:rsidRDefault="00EA457A" w:rsidP="00B878FF">
            <w:pPr>
              <w:jc w:val="center"/>
              <w:rPr>
                <w:rFonts w:ascii="Arial" w:hAnsi="Arial" w:cs="Arial"/>
                <w:bCs/>
                <w:iCs/>
                <w:sz w:val="16"/>
                <w:szCs w:val="16"/>
                <w:lang w:val="es-BO"/>
              </w:rPr>
            </w:pPr>
            <w:r w:rsidRPr="005F18CF">
              <w:rPr>
                <w:rFonts w:ascii="Arial" w:hAnsi="Arial" w:cs="Arial"/>
                <w:bCs/>
                <w:iCs/>
                <w:sz w:val="16"/>
                <w:szCs w:val="16"/>
                <w:lang w:val="es-BO"/>
              </w:rPr>
              <w:t>DIRECCIÓN ADMINISTRATIVA Y FINANCIERA – ÓRGANO JUDICIAL</w:t>
            </w:r>
          </w:p>
        </w:tc>
        <w:tc>
          <w:tcPr>
            <w:tcW w:w="273"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273" w:type="dxa"/>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B820A5" w:rsidRPr="00F16EF5" w:rsidTr="00981447">
        <w:trPr>
          <w:jc w:val="center"/>
        </w:trPr>
        <w:tc>
          <w:tcPr>
            <w:tcW w:w="1925" w:type="dxa"/>
            <w:gridSpan w:val="8"/>
            <w:vMerge w:val="restart"/>
            <w:tcBorders>
              <w:left w:val="single" w:sz="12" w:space="0" w:color="1F4E79"/>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Domicilio</w:t>
            </w:r>
          </w:p>
          <w:p w:rsidR="00741F0C" w:rsidRPr="00F16EF5" w:rsidRDefault="00741F0C" w:rsidP="00B878FF">
            <w:pPr>
              <w:jc w:val="right"/>
              <w:rPr>
                <w:rFonts w:ascii="Arial" w:hAnsi="Arial" w:cs="Arial"/>
                <w:b/>
                <w:sz w:val="16"/>
                <w:szCs w:val="16"/>
                <w:lang w:val="es-BO"/>
              </w:rPr>
            </w:pPr>
            <w:r w:rsidRPr="00F16EF5">
              <w:rPr>
                <w:rFonts w:ascii="Arial" w:hAnsi="Arial" w:cs="Arial"/>
                <w:sz w:val="14"/>
                <w:szCs w:val="16"/>
                <w:lang w:val="es-BO"/>
              </w:rPr>
              <w:t>(fijado para el proceso de contratación)</w:t>
            </w:r>
          </w:p>
        </w:tc>
        <w:tc>
          <w:tcPr>
            <w:tcW w:w="296" w:type="dxa"/>
            <w:shd w:val="clear" w:color="auto" w:fill="auto"/>
          </w:tcPr>
          <w:p w:rsidR="00741F0C" w:rsidRPr="00F16EF5" w:rsidRDefault="00741F0C" w:rsidP="00B878FF">
            <w:pPr>
              <w:rPr>
                <w:rFonts w:ascii="Arial" w:hAnsi="Arial" w:cs="Arial"/>
                <w:sz w:val="16"/>
                <w:szCs w:val="16"/>
                <w:lang w:val="es-BO"/>
              </w:rPr>
            </w:pPr>
          </w:p>
        </w:tc>
        <w:tc>
          <w:tcPr>
            <w:tcW w:w="1386" w:type="dxa"/>
            <w:gridSpan w:val="6"/>
            <w:tcBorders>
              <w:bottom w:val="single" w:sz="4" w:space="0" w:color="auto"/>
            </w:tcBorders>
            <w:shd w:val="clear" w:color="auto" w:fill="auto"/>
          </w:tcPr>
          <w:p w:rsidR="00741F0C" w:rsidRPr="00F16EF5" w:rsidRDefault="00741F0C" w:rsidP="00B878FF">
            <w:pPr>
              <w:jc w:val="center"/>
              <w:rPr>
                <w:rFonts w:ascii="Arial" w:hAnsi="Arial" w:cs="Arial"/>
                <w:sz w:val="16"/>
                <w:szCs w:val="16"/>
                <w:lang w:val="es-BO"/>
              </w:rPr>
            </w:pPr>
            <w:r w:rsidRPr="00F16EF5">
              <w:rPr>
                <w:i/>
                <w:sz w:val="14"/>
                <w:szCs w:val="14"/>
                <w:lang w:val="es-BO"/>
              </w:rPr>
              <w:t>Ciudad</w:t>
            </w:r>
          </w:p>
        </w:tc>
        <w:tc>
          <w:tcPr>
            <w:tcW w:w="280" w:type="dxa"/>
            <w:shd w:val="clear" w:color="auto" w:fill="auto"/>
          </w:tcPr>
          <w:p w:rsidR="00741F0C" w:rsidRPr="00F16EF5" w:rsidRDefault="00741F0C" w:rsidP="00B878FF">
            <w:pPr>
              <w:rPr>
                <w:rFonts w:ascii="Arial" w:hAnsi="Arial" w:cs="Arial"/>
                <w:sz w:val="16"/>
                <w:szCs w:val="16"/>
                <w:lang w:val="es-BO"/>
              </w:rPr>
            </w:pPr>
          </w:p>
        </w:tc>
        <w:tc>
          <w:tcPr>
            <w:tcW w:w="1377" w:type="dxa"/>
            <w:gridSpan w:val="5"/>
            <w:tcBorders>
              <w:bottom w:val="single" w:sz="4" w:space="0" w:color="auto"/>
            </w:tcBorders>
            <w:shd w:val="clear" w:color="auto" w:fill="auto"/>
          </w:tcPr>
          <w:p w:rsidR="00741F0C" w:rsidRPr="00F16EF5" w:rsidRDefault="00741F0C" w:rsidP="00B878FF">
            <w:pPr>
              <w:jc w:val="center"/>
              <w:rPr>
                <w:rFonts w:ascii="Arial" w:hAnsi="Arial" w:cs="Arial"/>
                <w:sz w:val="16"/>
                <w:szCs w:val="16"/>
                <w:lang w:val="es-BO"/>
              </w:rPr>
            </w:pPr>
            <w:r w:rsidRPr="00F16EF5">
              <w:rPr>
                <w:i/>
                <w:sz w:val="14"/>
                <w:szCs w:val="14"/>
                <w:lang w:val="es-BO"/>
              </w:rPr>
              <w:t>Zona</w:t>
            </w:r>
          </w:p>
        </w:tc>
        <w:tc>
          <w:tcPr>
            <w:tcW w:w="273" w:type="dxa"/>
            <w:shd w:val="clear" w:color="auto" w:fill="auto"/>
          </w:tcPr>
          <w:p w:rsidR="00741F0C" w:rsidRPr="00F16EF5" w:rsidRDefault="00741F0C" w:rsidP="00B878FF">
            <w:pPr>
              <w:rPr>
                <w:rFonts w:ascii="Arial" w:hAnsi="Arial" w:cs="Arial"/>
                <w:sz w:val="16"/>
                <w:szCs w:val="16"/>
                <w:lang w:val="es-BO"/>
              </w:rPr>
            </w:pPr>
          </w:p>
        </w:tc>
        <w:tc>
          <w:tcPr>
            <w:tcW w:w="3822" w:type="dxa"/>
            <w:gridSpan w:val="14"/>
            <w:tcBorders>
              <w:bottom w:val="single" w:sz="4" w:space="0" w:color="auto"/>
            </w:tcBorders>
            <w:shd w:val="clear" w:color="auto" w:fill="auto"/>
          </w:tcPr>
          <w:p w:rsidR="00741F0C" w:rsidRPr="00F16EF5" w:rsidRDefault="00741F0C" w:rsidP="00B878FF">
            <w:pPr>
              <w:jc w:val="center"/>
              <w:rPr>
                <w:rFonts w:ascii="Arial" w:hAnsi="Arial" w:cs="Arial"/>
                <w:sz w:val="16"/>
                <w:szCs w:val="16"/>
                <w:lang w:val="es-BO"/>
              </w:rPr>
            </w:pPr>
            <w:r w:rsidRPr="00F16EF5">
              <w:rPr>
                <w:i/>
                <w:sz w:val="14"/>
                <w:szCs w:val="14"/>
                <w:lang w:val="es-BO"/>
              </w:rPr>
              <w:t>Dirección</w:t>
            </w:r>
          </w:p>
        </w:tc>
        <w:tc>
          <w:tcPr>
            <w:tcW w:w="273" w:type="dxa"/>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386"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jc w:val="center"/>
              <w:rPr>
                <w:rFonts w:ascii="Arial" w:hAnsi="Arial" w:cs="Arial"/>
                <w:sz w:val="16"/>
                <w:szCs w:val="16"/>
                <w:lang w:val="es-BO"/>
              </w:rPr>
            </w:pPr>
            <w:r>
              <w:rPr>
                <w:rFonts w:ascii="Arial" w:hAnsi="Arial" w:cs="Arial"/>
                <w:sz w:val="16"/>
                <w:szCs w:val="16"/>
                <w:lang w:val="es-BO"/>
              </w:rPr>
              <w:t>SUCRE</w:t>
            </w:r>
          </w:p>
        </w:tc>
        <w:tc>
          <w:tcPr>
            <w:tcW w:w="280"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jc w:val="center"/>
              <w:rPr>
                <w:rFonts w:ascii="Arial" w:hAnsi="Arial" w:cs="Arial"/>
                <w:sz w:val="16"/>
                <w:szCs w:val="16"/>
                <w:lang w:val="es-BO"/>
              </w:rPr>
            </w:pPr>
            <w:r>
              <w:rPr>
                <w:rFonts w:ascii="Arial" w:hAnsi="Arial" w:cs="Arial"/>
                <w:sz w:val="16"/>
                <w:szCs w:val="16"/>
                <w:lang w:val="es-BO"/>
              </w:rPr>
              <w:t>SAN PABLO</w:t>
            </w:r>
          </w:p>
        </w:tc>
        <w:tc>
          <w:tcPr>
            <w:tcW w:w="273"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jc w:val="center"/>
              <w:rPr>
                <w:rFonts w:ascii="Arial" w:hAnsi="Arial" w:cs="Arial"/>
                <w:sz w:val="16"/>
                <w:szCs w:val="16"/>
                <w:lang w:val="es-BO"/>
              </w:rPr>
            </w:pPr>
            <w:r>
              <w:rPr>
                <w:rFonts w:ascii="Arial" w:hAnsi="Arial" w:cs="Arial"/>
                <w:sz w:val="16"/>
                <w:szCs w:val="16"/>
                <w:lang w:val="es-BO"/>
              </w:rPr>
              <w:t>CALLE ANICETO SOLARES N° 64</w:t>
            </w:r>
          </w:p>
        </w:tc>
        <w:tc>
          <w:tcPr>
            <w:tcW w:w="273"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shd w:val="clear" w:color="auto" w:fill="auto"/>
          </w:tcPr>
          <w:p w:rsidR="00741F0C" w:rsidRPr="00F16EF5" w:rsidRDefault="00741F0C" w:rsidP="00B878FF">
            <w:pPr>
              <w:rPr>
                <w:rFonts w:ascii="Arial" w:hAnsi="Arial" w:cs="Arial"/>
                <w:sz w:val="8"/>
                <w:szCs w:val="8"/>
                <w:lang w:val="es-BO"/>
              </w:rPr>
            </w:pPr>
          </w:p>
        </w:tc>
        <w:tc>
          <w:tcPr>
            <w:tcW w:w="280" w:type="dxa"/>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shd w:val="clear" w:color="auto" w:fill="auto"/>
          </w:tcPr>
          <w:p w:rsidR="00741F0C" w:rsidRPr="00F16EF5" w:rsidRDefault="00741F0C" w:rsidP="00B878FF">
            <w:pPr>
              <w:rPr>
                <w:rFonts w:ascii="Arial" w:hAnsi="Arial" w:cs="Arial"/>
                <w:sz w:val="8"/>
                <w:szCs w:val="2"/>
                <w:lang w:val="es-BO"/>
              </w:rPr>
            </w:pPr>
          </w:p>
        </w:tc>
        <w:tc>
          <w:tcPr>
            <w:tcW w:w="281" w:type="dxa"/>
            <w:shd w:val="clear" w:color="auto" w:fill="auto"/>
          </w:tcPr>
          <w:p w:rsidR="00741F0C" w:rsidRPr="00F16EF5" w:rsidRDefault="00741F0C" w:rsidP="00B878FF">
            <w:pPr>
              <w:rPr>
                <w:rFonts w:ascii="Arial" w:hAnsi="Arial" w:cs="Arial"/>
                <w:sz w:val="8"/>
                <w:szCs w:val="2"/>
                <w:lang w:val="es-BO"/>
              </w:rPr>
            </w:pPr>
          </w:p>
        </w:tc>
        <w:tc>
          <w:tcPr>
            <w:tcW w:w="281" w:type="dxa"/>
            <w:gridSpan w:val="2"/>
            <w:shd w:val="clear" w:color="auto" w:fill="auto"/>
          </w:tcPr>
          <w:p w:rsidR="00741F0C" w:rsidRPr="00F16EF5" w:rsidRDefault="00741F0C" w:rsidP="00B878FF">
            <w:pPr>
              <w:rPr>
                <w:rFonts w:ascii="Arial" w:hAnsi="Arial" w:cs="Arial"/>
                <w:sz w:val="8"/>
                <w:szCs w:val="2"/>
                <w:lang w:val="es-BO"/>
              </w:rPr>
            </w:pPr>
          </w:p>
        </w:tc>
        <w:tc>
          <w:tcPr>
            <w:tcW w:w="272" w:type="dxa"/>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5"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B820A5" w:rsidRPr="00F16EF5" w:rsidTr="00981447">
        <w:trPr>
          <w:jc w:val="center"/>
        </w:trPr>
        <w:tc>
          <w:tcPr>
            <w:tcW w:w="1146" w:type="dxa"/>
            <w:gridSpan w:val="5"/>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Teléfono</w:t>
            </w:r>
          </w:p>
        </w:tc>
        <w:tc>
          <w:tcPr>
            <w:tcW w:w="1075"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EA457A" w:rsidP="00B878FF">
            <w:pPr>
              <w:rPr>
                <w:rFonts w:ascii="Arial" w:hAnsi="Arial" w:cs="Arial"/>
                <w:sz w:val="16"/>
                <w:szCs w:val="16"/>
                <w:lang w:val="es-BO"/>
              </w:rPr>
            </w:pPr>
            <w:r>
              <w:rPr>
                <w:rFonts w:ascii="Arial" w:hAnsi="Arial" w:cs="Arial"/>
                <w:sz w:val="16"/>
                <w:szCs w:val="16"/>
                <w:lang w:val="es-BO"/>
              </w:rPr>
              <w:t xml:space="preserve">64 – 41559 </w:t>
            </w:r>
          </w:p>
        </w:tc>
        <w:tc>
          <w:tcPr>
            <w:tcW w:w="281" w:type="dxa"/>
            <w:tcBorders>
              <w:left w:val="single" w:sz="4" w:space="0" w:color="auto"/>
            </w:tcBorders>
            <w:shd w:val="clear" w:color="auto" w:fill="auto"/>
            <w:vAlign w:val="center"/>
          </w:tcPr>
          <w:p w:rsidR="00741F0C" w:rsidRPr="00F16EF5" w:rsidRDefault="00741F0C" w:rsidP="00B878FF">
            <w:pPr>
              <w:rPr>
                <w:rFonts w:ascii="Arial" w:hAnsi="Arial" w:cs="Arial"/>
                <w:sz w:val="16"/>
                <w:szCs w:val="16"/>
                <w:lang w:val="es-BO"/>
              </w:rPr>
            </w:pPr>
          </w:p>
        </w:tc>
        <w:tc>
          <w:tcPr>
            <w:tcW w:w="553" w:type="dxa"/>
            <w:gridSpan w:val="3"/>
            <w:tcBorders>
              <w:left w:val="nil"/>
              <w:right w:val="single" w:sz="4" w:space="0" w:color="auto"/>
            </w:tcBorders>
            <w:shd w:val="clear" w:color="auto" w:fill="auto"/>
          </w:tcPr>
          <w:p w:rsidR="00741F0C" w:rsidRPr="00F16EF5" w:rsidRDefault="00741F0C" w:rsidP="00B878FF">
            <w:pPr>
              <w:rPr>
                <w:rFonts w:ascii="Arial" w:hAnsi="Arial" w:cs="Arial"/>
                <w:sz w:val="16"/>
                <w:szCs w:val="16"/>
                <w:lang w:val="es-BO"/>
              </w:rPr>
            </w:pPr>
            <w:r w:rsidRPr="00F16EF5">
              <w:rPr>
                <w:rFonts w:ascii="Arial" w:hAnsi="Arial" w:cs="Arial"/>
                <w:sz w:val="16"/>
                <w:szCs w:val="16"/>
                <w:lang w:val="es-BO"/>
              </w:rPr>
              <w:t>Fax</w:t>
            </w:r>
          </w:p>
        </w:tc>
        <w:tc>
          <w:tcPr>
            <w:tcW w:w="1109" w:type="dxa"/>
            <w:gridSpan w:val="4"/>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rPr>
                <w:rFonts w:ascii="Arial" w:hAnsi="Arial" w:cs="Arial"/>
                <w:sz w:val="16"/>
                <w:szCs w:val="16"/>
                <w:lang w:val="es-BO"/>
              </w:rPr>
            </w:pPr>
            <w:r>
              <w:rPr>
                <w:rFonts w:ascii="Arial" w:hAnsi="Arial" w:cs="Arial"/>
                <w:sz w:val="16"/>
                <w:szCs w:val="16"/>
                <w:lang w:val="es-BO"/>
              </w:rPr>
              <w:t xml:space="preserve">64 – 41559 </w:t>
            </w:r>
          </w:p>
        </w:tc>
        <w:tc>
          <w:tcPr>
            <w:tcW w:w="277"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642" w:type="dxa"/>
            <w:gridSpan w:val="6"/>
            <w:tcBorders>
              <w:right w:val="single" w:sz="4" w:space="0" w:color="auto"/>
            </w:tcBorders>
            <w:shd w:val="clear" w:color="auto" w:fill="auto"/>
          </w:tcPr>
          <w:p w:rsidR="00741F0C" w:rsidRPr="00F16EF5" w:rsidRDefault="00741F0C" w:rsidP="00B878FF">
            <w:pPr>
              <w:rPr>
                <w:rFonts w:ascii="Arial" w:hAnsi="Arial" w:cs="Arial"/>
                <w:sz w:val="16"/>
                <w:szCs w:val="16"/>
                <w:lang w:val="es-BO"/>
              </w:rPr>
            </w:pPr>
            <w:r w:rsidRPr="00F16EF5">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rPr>
                <w:rFonts w:ascii="Arial" w:hAnsi="Arial" w:cs="Arial"/>
                <w:sz w:val="16"/>
                <w:szCs w:val="16"/>
                <w:lang w:val="es-BO"/>
              </w:rPr>
            </w:pPr>
            <w:r>
              <w:rPr>
                <w:rFonts w:ascii="Arial" w:hAnsi="Arial" w:cs="Arial"/>
                <w:sz w:val="16"/>
                <w:szCs w:val="16"/>
                <w:lang w:val="es-BO"/>
              </w:rPr>
              <w:t>ksanchez@organojudicial.gob.bo</w:t>
            </w:r>
          </w:p>
        </w:tc>
        <w:tc>
          <w:tcPr>
            <w:tcW w:w="273"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shd w:val="clear" w:color="auto" w:fill="auto"/>
          </w:tcPr>
          <w:p w:rsidR="00741F0C" w:rsidRPr="00F16EF5" w:rsidRDefault="00741F0C" w:rsidP="00B878FF">
            <w:pPr>
              <w:rPr>
                <w:rFonts w:ascii="Arial" w:hAnsi="Arial" w:cs="Arial"/>
                <w:sz w:val="8"/>
                <w:szCs w:val="2"/>
                <w:lang w:val="es-BO"/>
              </w:rPr>
            </w:pPr>
          </w:p>
        </w:tc>
        <w:tc>
          <w:tcPr>
            <w:tcW w:w="281" w:type="dxa"/>
            <w:shd w:val="clear" w:color="auto" w:fill="auto"/>
          </w:tcPr>
          <w:p w:rsidR="00741F0C" w:rsidRPr="00F16EF5" w:rsidRDefault="00741F0C" w:rsidP="00B878FF">
            <w:pPr>
              <w:rPr>
                <w:rFonts w:ascii="Arial" w:hAnsi="Arial" w:cs="Arial"/>
                <w:sz w:val="8"/>
                <w:szCs w:val="2"/>
                <w:lang w:val="es-BO"/>
              </w:rPr>
            </w:pPr>
          </w:p>
        </w:tc>
        <w:tc>
          <w:tcPr>
            <w:tcW w:w="281" w:type="dxa"/>
            <w:gridSpan w:val="2"/>
            <w:shd w:val="clear" w:color="auto" w:fill="auto"/>
          </w:tcPr>
          <w:p w:rsidR="00741F0C" w:rsidRPr="00F16EF5" w:rsidRDefault="00741F0C" w:rsidP="00B878FF">
            <w:pPr>
              <w:rPr>
                <w:rFonts w:ascii="Arial" w:hAnsi="Arial" w:cs="Arial"/>
                <w:sz w:val="8"/>
                <w:szCs w:val="2"/>
                <w:lang w:val="es-BO"/>
              </w:rPr>
            </w:pPr>
          </w:p>
        </w:tc>
        <w:tc>
          <w:tcPr>
            <w:tcW w:w="272"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5" w:type="dxa"/>
            <w:shd w:val="clear" w:color="auto" w:fill="auto"/>
          </w:tcPr>
          <w:p w:rsidR="00741F0C" w:rsidRPr="00F16EF5" w:rsidRDefault="00741F0C" w:rsidP="00B878FF">
            <w:pPr>
              <w:rPr>
                <w:rFonts w:ascii="Arial" w:hAnsi="Arial" w:cs="Arial"/>
                <w:sz w:val="8"/>
                <w:szCs w:val="2"/>
                <w:lang w:val="es-BO"/>
              </w:rPr>
            </w:pPr>
          </w:p>
        </w:tc>
        <w:tc>
          <w:tcPr>
            <w:tcW w:w="280"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741F0C" w:rsidRPr="00F16EF5" w:rsidTr="00B820A5">
        <w:trPr>
          <w:trHeight w:val="284"/>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sz w:val="16"/>
                <w:szCs w:val="16"/>
                <w:lang w:val="es-BO"/>
              </w:rPr>
            </w:pPr>
            <w:r w:rsidRPr="00F16EF5">
              <w:rPr>
                <w:rFonts w:ascii="Arial" w:hAnsi="Arial" w:cs="Arial"/>
                <w:b/>
                <w:color w:val="FFFFFF"/>
                <w:sz w:val="16"/>
                <w:szCs w:val="16"/>
                <w:lang w:val="es-BO"/>
              </w:rPr>
              <w:t>PERSONAL DE LA ENTIDAD</w:t>
            </w: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8"/>
                <w:lang w:val="es-BO"/>
              </w:rPr>
            </w:pPr>
          </w:p>
        </w:tc>
        <w:tc>
          <w:tcPr>
            <w:tcW w:w="296" w:type="dxa"/>
            <w:shd w:val="clear" w:color="auto" w:fill="auto"/>
          </w:tcPr>
          <w:p w:rsidR="00741F0C" w:rsidRPr="00F16EF5" w:rsidRDefault="00741F0C" w:rsidP="00B878FF">
            <w:pPr>
              <w:rPr>
                <w:rFonts w:ascii="Arial" w:hAnsi="Arial" w:cs="Arial"/>
                <w:sz w:val="10"/>
                <w:szCs w:val="8"/>
                <w:lang w:val="es-BO"/>
              </w:rPr>
            </w:pPr>
          </w:p>
        </w:tc>
        <w:tc>
          <w:tcPr>
            <w:tcW w:w="281" w:type="dxa"/>
            <w:shd w:val="clear" w:color="auto" w:fill="auto"/>
          </w:tcPr>
          <w:p w:rsidR="00741F0C" w:rsidRPr="00F16EF5" w:rsidRDefault="00741F0C" w:rsidP="00B878FF">
            <w:pPr>
              <w:rPr>
                <w:rFonts w:ascii="Arial" w:hAnsi="Arial" w:cs="Arial"/>
                <w:sz w:val="10"/>
                <w:szCs w:val="8"/>
                <w:lang w:val="es-BO"/>
              </w:rPr>
            </w:pPr>
          </w:p>
        </w:tc>
        <w:tc>
          <w:tcPr>
            <w:tcW w:w="281" w:type="dxa"/>
            <w:gridSpan w:val="2"/>
            <w:shd w:val="clear" w:color="auto" w:fill="auto"/>
          </w:tcPr>
          <w:p w:rsidR="00741F0C" w:rsidRPr="00F16EF5" w:rsidRDefault="00741F0C" w:rsidP="00B878FF">
            <w:pPr>
              <w:rPr>
                <w:rFonts w:ascii="Arial" w:hAnsi="Arial" w:cs="Arial"/>
                <w:sz w:val="10"/>
                <w:szCs w:val="8"/>
                <w:lang w:val="es-BO"/>
              </w:rPr>
            </w:pPr>
          </w:p>
        </w:tc>
        <w:tc>
          <w:tcPr>
            <w:tcW w:w="272" w:type="dxa"/>
            <w:shd w:val="clear" w:color="auto" w:fill="auto"/>
          </w:tcPr>
          <w:p w:rsidR="00741F0C" w:rsidRPr="00F16EF5" w:rsidRDefault="00741F0C" w:rsidP="00B878FF">
            <w:pPr>
              <w:rPr>
                <w:rFonts w:ascii="Arial" w:hAnsi="Arial" w:cs="Arial"/>
                <w:sz w:val="10"/>
                <w:szCs w:val="8"/>
                <w:lang w:val="es-BO"/>
              </w:rPr>
            </w:pPr>
          </w:p>
        </w:tc>
        <w:tc>
          <w:tcPr>
            <w:tcW w:w="1386"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638" w:type="dxa"/>
            <w:gridSpan w:val="6"/>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8"/>
                <w:lang w:val="es-BO"/>
              </w:rPr>
            </w:pPr>
          </w:p>
        </w:tc>
      </w:tr>
      <w:tr w:rsidR="00B820A5" w:rsidRPr="00F16EF5" w:rsidTr="00981447">
        <w:trPr>
          <w:jc w:val="center"/>
        </w:trPr>
        <w:tc>
          <w:tcPr>
            <w:tcW w:w="3055" w:type="dxa"/>
            <w:gridSpan w:val="13"/>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Máxima Autoridad Ejecutiva (MAE)</w:t>
            </w:r>
          </w:p>
        </w:tc>
        <w:tc>
          <w:tcPr>
            <w:tcW w:w="1386" w:type="dxa"/>
            <w:gridSpan w:val="5"/>
            <w:tcBorders>
              <w:top w:val="single" w:sz="4" w:space="0" w:color="auto"/>
              <w:left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PALACIOS</w:t>
            </w:r>
          </w:p>
        </w:tc>
        <w:tc>
          <w:tcPr>
            <w:tcW w:w="277" w:type="dxa"/>
            <w:tcBorders>
              <w:left w:val="single" w:sz="4" w:space="0" w:color="auto"/>
              <w:right w:val="single" w:sz="4" w:space="0" w:color="auto"/>
            </w:tcBorders>
            <w:shd w:val="clear" w:color="auto" w:fill="auto"/>
          </w:tcPr>
          <w:p w:rsidR="00741F0C" w:rsidRPr="00855735" w:rsidRDefault="00741F0C" w:rsidP="00B878FF">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CUIZA</w:t>
            </w:r>
          </w:p>
        </w:tc>
        <w:tc>
          <w:tcPr>
            <w:tcW w:w="273" w:type="dxa"/>
            <w:tcBorders>
              <w:left w:val="single" w:sz="4" w:space="0" w:color="auto"/>
              <w:right w:val="single" w:sz="4" w:space="0" w:color="auto"/>
            </w:tcBorders>
            <w:shd w:val="clear" w:color="auto" w:fill="auto"/>
          </w:tcPr>
          <w:p w:rsidR="00741F0C" w:rsidRPr="00855735" w:rsidRDefault="00741F0C" w:rsidP="00B878FF">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ROGER GONZALO</w:t>
            </w:r>
          </w:p>
        </w:tc>
        <w:tc>
          <w:tcPr>
            <w:tcW w:w="273" w:type="dxa"/>
            <w:tcBorders>
              <w:left w:val="single" w:sz="4" w:space="0" w:color="auto"/>
              <w:right w:val="single" w:sz="4" w:space="0" w:color="auto"/>
            </w:tcBorders>
            <w:shd w:val="clear" w:color="auto" w:fill="auto"/>
          </w:tcPr>
          <w:p w:rsidR="00741F0C" w:rsidRPr="00855735" w:rsidRDefault="00741F0C" w:rsidP="00B878FF">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DIRECTOR GENERAL ADMINISTRATIVO Y FINANCIERO</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119"/>
          <w:jc w:val="center"/>
        </w:trPr>
        <w:tc>
          <w:tcPr>
            <w:tcW w:w="2783" w:type="dxa"/>
            <w:gridSpan w:val="12"/>
            <w:tcBorders>
              <w:left w:val="single" w:sz="12" w:space="0" w:color="1F4E79"/>
            </w:tcBorders>
            <w:shd w:val="clear" w:color="auto" w:fill="auto"/>
            <w:vAlign w:val="center"/>
          </w:tcPr>
          <w:p w:rsidR="00741F0C" w:rsidRPr="00F16EF5" w:rsidRDefault="00741F0C" w:rsidP="00B878FF">
            <w:pPr>
              <w:rPr>
                <w:rFonts w:ascii="Arial" w:hAnsi="Arial" w:cs="Arial"/>
                <w:b/>
                <w:sz w:val="6"/>
                <w:szCs w:val="8"/>
                <w:lang w:val="es-BO"/>
              </w:rPr>
            </w:pPr>
          </w:p>
          <w:p w:rsidR="00741F0C" w:rsidRPr="00F16EF5" w:rsidRDefault="00741F0C" w:rsidP="00B878FF">
            <w:pPr>
              <w:rPr>
                <w:rFonts w:ascii="Arial" w:hAnsi="Arial" w:cs="Arial"/>
                <w:b/>
                <w:sz w:val="6"/>
                <w:szCs w:val="8"/>
                <w:lang w:val="es-BO"/>
              </w:rPr>
            </w:pPr>
          </w:p>
        </w:tc>
        <w:tc>
          <w:tcPr>
            <w:tcW w:w="272" w:type="dxa"/>
            <w:shd w:val="clear" w:color="auto" w:fill="auto"/>
          </w:tcPr>
          <w:p w:rsidR="00741F0C" w:rsidRPr="00F16EF5" w:rsidRDefault="00741F0C" w:rsidP="00B878FF">
            <w:pPr>
              <w:rPr>
                <w:rFonts w:ascii="Arial" w:hAnsi="Arial" w:cs="Arial"/>
                <w:sz w:val="6"/>
                <w:szCs w:val="8"/>
                <w:lang w:val="es-BO"/>
              </w:rPr>
            </w:pPr>
          </w:p>
        </w:tc>
        <w:tc>
          <w:tcPr>
            <w:tcW w:w="277"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7" w:type="dxa"/>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8"/>
                <w:lang w:val="es-BO"/>
              </w:rPr>
            </w:pPr>
          </w:p>
        </w:tc>
        <w:tc>
          <w:tcPr>
            <w:tcW w:w="296" w:type="dxa"/>
            <w:shd w:val="clear" w:color="auto" w:fill="auto"/>
          </w:tcPr>
          <w:p w:rsidR="00741F0C" w:rsidRPr="00F16EF5" w:rsidRDefault="00741F0C" w:rsidP="00B878FF">
            <w:pPr>
              <w:rPr>
                <w:rFonts w:ascii="Arial" w:hAnsi="Arial" w:cs="Arial"/>
                <w:sz w:val="10"/>
                <w:szCs w:val="8"/>
                <w:lang w:val="es-BO"/>
              </w:rPr>
            </w:pPr>
          </w:p>
        </w:tc>
        <w:tc>
          <w:tcPr>
            <w:tcW w:w="281" w:type="dxa"/>
            <w:shd w:val="clear" w:color="auto" w:fill="auto"/>
          </w:tcPr>
          <w:p w:rsidR="00741F0C" w:rsidRPr="00F16EF5" w:rsidRDefault="00741F0C" w:rsidP="00B878FF">
            <w:pPr>
              <w:rPr>
                <w:rFonts w:ascii="Arial" w:hAnsi="Arial" w:cs="Arial"/>
                <w:sz w:val="10"/>
                <w:szCs w:val="8"/>
                <w:lang w:val="es-BO"/>
              </w:rPr>
            </w:pPr>
          </w:p>
        </w:tc>
        <w:tc>
          <w:tcPr>
            <w:tcW w:w="281" w:type="dxa"/>
            <w:gridSpan w:val="2"/>
            <w:shd w:val="clear" w:color="auto" w:fill="auto"/>
          </w:tcPr>
          <w:p w:rsidR="00741F0C" w:rsidRPr="00F16EF5" w:rsidRDefault="00741F0C" w:rsidP="00B878FF">
            <w:pPr>
              <w:rPr>
                <w:rFonts w:ascii="Arial" w:hAnsi="Arial" w:cs="Arial"/>
                <w:sz w:val="10"/>
                <w:szCs w:val="8"/>
                <w:lang w:val="es-BO"/>
              </w:rPr>
            </w:pPr>
          </w:p>
        </w:tc>
        <w:tc>
          <w:tcPr>
            <w:tcW w:w="272" w:type="dxa"/>
            <w:shd w:val="clear" w:color="auto" w:fill="auto"/>
          </w:tcPr>
          <w:p w:rsidR="00741F0C" w:rsidRPr="00F16EF5" w:rsidRDefault="00741F0C" w:rsidP="00B878FF">
            <w:pPr>
              <w:rPr>
                <w:rFonts w:ascii="Arial" w:hAnsi="Arial" w:cs="Arial"/>
                <w:sz w:val="10"/>
                <w:szCs w:val="8"/>
                <w:lang w:val="es-BO"/>
              </w:rPr>
            </w:pPr>
          </w:p>
        </w:tc>
        <w:tc>
          <w:tcPr>
            <w:tcW w:w="1386"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638" w:type="dxa"/>
            <w:gridSpan w:val="6"/>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8"/>
                <w:lang w:val="es-BO"/>
              </w:rPr>
            </w:pPr>
          </w:p>
        </w:tc>
      </w:tr>
      <w:tr w:rsidR="00B820A5" w:rsidRPr="00F16EF5" w:rsidTr="00981447">
        <w:trPr>
          <w:jc w:val="center"/>
        </w:trPr>
        <w:tc>
          <w:tcPr>
            <w:tcW w:w="3055" w:type="dxa"/>
            <w:gridSpan w:val="13"/>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Encargado de atender consultas</w:t>
            </w:r>
          </w:p>
        </w:tc>
        <w:tc>
          <w:tcPr>
            <w:tcW w:w="1386"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PEDRAZAS</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BELLIDO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MAX EDUARDO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JEFE UNIDAD NACIONAL DE INFRAESTRUCTURA Y PROYECTOS</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2"/>
                <w:szCs w:val="2"/>
                <w:lang w:val="es-BO"/>
              </w:rPr>
            </w:pPr>
          </w:p>
        </w:tc>
        <w:tc>
          <w:tcPr>
            <w:tcW w:w="296" w:type="dxa"/>
            <w:shd w:val="clear" w:color="auto" w:fill="auto"/>
          </w:tcPr>
          <w:p w:rsidR="00741F0C" w:rsidRPr="00F16EF5" w:rsidRDefault="00741F0C" w:rsidP="00B878FF">
            <w:pPr>
              <w:rPr>
                <w:rFonts w:ascii="Arial" w:hAnsi="Arial" w:cs="Arial"/>
                <w:sz w:val="2"/>
                <w:szCs w:val="2"/>
                <w:lang w:val="es-BO"/>
              </w:rPr>
            </w:pPr>
          </w:p>
        </w:tc>
        <w:tc>
          <w:tcPr>
            <w:tcW w:w="281" w:type="dxa"/>
            <w:shd w:val="clear" w:color="auto" w:fill="auto"/>
          </w:tcPr>
          <w:p w:rsidR="00741F0C" w:rsidRPr="00F16EF5" w:rsidRDefault="00741F0C" w:rsidP="00B878FF">
            <w:pPr>
              <w:rPr>
                <w:rFonts w:ascii="Arial" w:hAnsi="Arial" w:cs="Arial"/>
                <w:sz w:val="2"/>
                <w:szCs w:val="2"/>
                <w:lang w:val="es-BO"/>
              </w:rPr>
            </w:pPr>
          </w:p>
        </w:tc>
        <w:tc>
          <w:tcPr>
            <w:tcW w:w="281" w:type="dxa"/>
            <w:gridSpan w:val="2"/>
            <w:shd w:val="clear" w:color="auto" w:fill="auto"/>
          </w:tcPr>
          <w:p w:rsidR="00741F0C" w:rsidRPr="00F16EF5" w:rsidRDefault="00741F0C" w:rsidP="00B878FF">
            <w:pPr>
              <w:rPr>
                <w:rFonts w:ascii="Arial" w:hAnsi="Arial" w:cs="Arial"/>
                <w:sz w:val="2"/>
                <w:szCs w:val="2"/>
                <w:lang w:val="es-BO"/>
              </w:rPr>
            </w:pPr>
          </w:p>
        </w:tc>
        <w:tc>
          <w:tcPr>
            <w:tcW w:w="272" w:type="dxa"/>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2"/>
                <w:szCs w:val="2"/>
                <w:lang w:val="es-BO"/>
              </w:rPr>
            </w:pPr>
          </w:p>
        </w:tc>
      </w:tr>
      <w:tr w:rsidR="00741F0C" w:rsidRPr="00F16EF5" w:rsidTr="00B820A5">
        <w:trPr>
          <w:trHeight w:val="567"/>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sz w:val="16"/>
                <w:szCs w:val="16"/>
                <w:lang w:val="es-BO"/>
              </w:rPr>
            </w:pPr>
            <w:r w:rsidRPr="00F16EF5">
              <w:rPr>
                <w:rFonts w:ascii="Arial" w:hAnsi="Arial" w:cs="Arial"/>
                <w:b/>
                <w:color w:val="FFFFFF"/>
                <w:sz w:val="16"/>
                <w:szCs w:val="16"/>
                <w:lang w:val="es-BO"/>
              </w:rPr>
              <w:t>SERVIDORES PÚBLICOS QUE OCUPAN CARGOS EJECUTIVOS HASTA EL TERCER NIVEL JERÁRQUICO DE LA ESTRUCTURA ORGÁNICA</w:t>
            </w:r>
            <w:r w:rsidRPr="00F16EF5">
              <w:rPr>
                <w:rFonts w:ascii="Arial" w:hAnsi="Arial" w:cs="Arial"/>
                <w:b/>
                <w:sz w:val="16"/>
                <w:szCs w:val="16"/>
                <w:lang w:val="es-BO"/>
              </w:rPr>
              <w:t xml:space="preserve"> </w:t>
            </w: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right"/>
              <w:rPr>
                <w:rFonts w:ascii="Arial" w:hAnsi="Arial" w:cs="Arial"/>
                <w:b/>
                <w:sz w:val="2"/>
                <w:szCs w:val="2"/>
                <w:lang w:val="es-BO"/>
              </w:rPr>
            </w:pPr>
          </w:p>
        </w:tc>
        <w:tc>
          <w:tcPr>
            <w:tcW w:w="272"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80"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75"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77" w:type="dxa"/>
            <w:gridSpan w:val="2"/>
            <w:shd w:val="clear" w:color="auto" w:fill="auto"/>
            <w:vAlign w:val="center"/>
          </w:tcPr>
          <w:p w:rsidR="00741F0C" w:rsidRPr="00F16EF5" w:rsidRDefault="00741F0C" w:rsidP="00B878FF">
            <w:pPr>
              <w:jc w:val="right"/>
              <w:rPr>
                <w:rFonts w:ascii="Arial" w:hAnsi="Arial" w:cs="Arial"/>
                <w:b/>
                <w:sz w:val="2"/>
                <w:szCs w:val="2"/>
                <w:lang w:val="es-BO"/>
              </w:rPr>
            </w:pPr>
          </w:p>
        </w:tc>
        <w:tc>
          <w:tcPr>
            <w:tcW w:w="276"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77"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96" w:type="dxa"/>
            <w:shd w:val="clear" w:color="auto" w:fill="auto"/>
          </w:tcPr>
          <w:p w:rsidR="00741F0C" w:rsidRPr="00F16EF5" w:rsidRDefault="00741F0C" w:rsidP="00B878FF">
            <w:pPr>
              <w:rPr>
                <w:rFonts w:ascii="Arial" w:hAnsi="Arial" w:cs="Arial"/>
                <w:sz w:val="2"/>
                <w:szCs w:val="2"/>
                <w:lang w:val="es-BO"/>
              </w:rPr>
            </w:pPr>
          </w:p>
        </w:tc>
        <w:tc>
          <w:tcPr>
            <w:tcW w:w="281" w:type="dxa"/>
            <w:shd w:val="clear" w:color="auto" w:fill="auto"/>
          </w:tcPr>
          <w:p w:rsidR="00741F0C" w:rsidRPr="00F16EF5" w:rsidRDefault="00741F0C" w:rsidP="00B878FF">
            <w:pPr>
              <w:rPr>
                <w:rFonts w:ascii="Arial" w:hAnsi="Arial" w:cs="Arial"/>
                <w:sz w:val="2"/>
                <w:szCs w:val="2"/>
                <w:lang w:val="es-BO"/>
              </w:rPr>
            </w:pPr>
          </w:p>
        </w:tc>
        <w:tc>
          <w:tcPr>
            <w:tcW w:w="281" w:type="dxa"/>
            <w:gridSpan w:val="2"/>
            <w:shd w:val="clear" w:color="auto" w:fill="auto"/>
          </w:tcPr>
          <w:p w:rsidR="00741F0C" w:rsidRPr="00F16EF5" w:rsidRDefault="00741F0C" w:rsidP="00B878FF">
            <w:pPr>
              <w:rPr>
                <w:rFonts w:ascii="Arial" w:hAnsi="Arial" w:cs="Arial"/>
                <w:sz w:val="2"/>
                <w:szCs w:val="2"/>
                <w:lang w:val="es-BO"/>
              </w:rPr>
            </w:pPr>
          </w:p>
        </w:tc>
        <w:tc>
          <w:tcPr>
            <w:tcW w:w="272"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5" w:type="dxa"/>
            <w:shd w:val="clear" w:color="auto" w:fill="auto"/>
          </w:tcPr>
          <w:p w:rsidR="00741F0C" w:rsidRPr="00F16EF5" w:rsidRDefault="00741F0C" w:rsidP="00B878FF">
            <w:pPr>
              <w:rPr>
                <w:rFonts w:ascii="Arial" w:hAnsi="Arial" w:cs="Arial"/>
                <w:sz w:val="2"/>
                <w:szCs w:val="2"/>
                <w:lang w:val="es-BO"/>
              </w:rPr>
            </w:pPr>
          </w:p>
        </w:tc>
        <w:tc>
          <w:tcPr>
            <w:tcW w:w="280"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2"/>
                <w:szCs w:val="2"/>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10"/>
                <w:lang w:val="es-BO"/>
              </w:rPr>
            </w:pPr>
          </w:p>
        </w:tc>
        <w:tc>
          <w:tcPr>
            <w:tcW w:w="1657" w:type="dxa"/>
            <w:gridSpan w:val="7"/>
            <w:tcBorders>
              <w:bottom w:val="single" w:sz="4" w:space="0" w:color="auto"/>
            </w:tcBorders>
            <w:shd w:val="clear" w:color="auto" w:fill="auto"/>
            <w:vAlign w:val="center"/>
          </w:tcPr>
          <w:p w:rsidR="00741F0C" w:rsidRPr="00855735" w:rsidRDefault="00741F0C" w:rsidP="00B878FF">
            <w:pPr>
              <w:jc w:val="center"/>
              <w:rPr>
                <w:rFonts w:ascii="Arial" w:hAnsi="Arial" w:cs="Arial"/>
                <w:b/>
                <w:sz w:val="14"/>
                <w:szCs w:val="14"/>
                <w:lang w:val="es-BO"/>
              </w:rPr>
            </w:pPr>
            <w:r w:rsidRPr="00855735">
              <w:rPr>
                <w:i/>
                <w:sz w:val="14"/>
                <w:szCs w:val="14"/>
                <w:lang w:val="es-BO"/>
              </w:rPr>
              <w:t>Apellido Paterno</w:t>
            </w:r>
          </w:p>
        </w:tc>
        <w:tc>
          <w:tcPr>
            <w:tcW w:w="296" w:type="dxa"/>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B878FF">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SANCHEZ</w:t>
            </w:r>
          </w:p>
        </w:tc>
        <w:tc>
          <w:tcPr>
            <w:tcW w:w="296"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ARAMAYO</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VICTOR RENATO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JEFE UNIDAD NACIONAL ADMINISTRATIVA</w:t>
            </w:r>
          </w:p>
        </w:tc>
        <w:tc>
          <w:tcPr>
            <w:tcW w:w="273" w:type="dxa"/>
            <w:tcBorders>
              <w:left w:val="single" w:sz="4" w:space="0" w:color="auto"/>
              <w:right w:val="single" w:sz="12" w:space="0" w:color="1F4E79"/>
            </w:tcBorders>
            <w:shd w:val="clear" w:color="auto" w:fill="auto"/>
          </w:tcPr>
          <w:p w:rsidR="00741F0C" w:rsidRPr="00F16EF5" w:rsidRDefault="00741F0C" w:rsidP="00B878FF">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center"/>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96" w:type="dxa"/>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jc w:val="cente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B878FF">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RAMIREZ</w:t>
            </w:r>
          </w:p>
        </w:tc>
        <w:tc>
          <w:tcPr>
            <w:tcW w:w="296"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TARDIO</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JUAN PABLO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JEFE UNIDAD NACIONAL DE PRESUPUESTOS</w:t>
            </w:r>
          </w:p>
        </w:tc>
        <w:tc>
          <w:tcPr>
            <w:tcW w:w="273" w:type="dxa"/>
            <w:tcBorders>
              <w:left w:val="single" w:sz="4" w:space="0" w:color="auto"/>
              <w:right w:val="single" w:sz="12" w:space="0" w:color="1F4E79"/>
            </w:tcBorders>
            <w:shd w:val="clear" w:color="auto" w:fill="auto"/>
          </w:tcPr>
          <w:p w:rsidR="00741F0C" w:rsidRPr="00F16EF5" w:rsidRDefault="00741F0C" w:rsidP="00B878FF">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center"/>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96" w:type="dxa"/>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jc w:val="cente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B878FF">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0109F9" w:rsidRPr="00855735" w:rsidRDefault="000109F9" w:rsidP="00B878FF">
            <w:pPr>
              <w:jc w:val="center"/>
              <w:rPr>
                <w:rFonts w:ascii="Arial" w:hAnsi="Arial" w:cs="Arial"/>
                <w:sz w:val="14"/>
                <w:szCs w:val="14"/>
                <w:lang w:val="es-BO"/>
              </w:rPr>
            </w:pPr>
          </w:p>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ORTIZ</w:t>
            </w:r>
          </w:p>
        </w:tc>
        <w:tc>
          <w:tcPr>
            <w:tcW w:w="296"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0109F9" w:rsidRPr="00855735" w:rsidRDefault="000109F9" w:rsidP="00B878FF">
            <w:pPr>
              <w:jc w:val="center"/>
              <w:rPr>
                <w:rFonts w:ascii="Arial" w:hAnsi="Arial" w:cs="Arial"/>
                <w:sz w:val="14"/>
                <w:szCs w:val="14"/>
                <w:lang w:val="es-BO"/>
              </w:rPr>
            </w:pPr>
          </w:p>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PONCE</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0109F9" w:rsidRPr="00855735" w:rsidRDefault="000109F9" w:rsidP="00B878FF">
            <w:pPr>
              <w:jc w:val="center"/>
              <w:rPr>
                <w:rFonts w:ascii="Arial" w:hAnsi="Arial" w:cs="Arial"/>
                <w:sz w:val="14"/>
                <w:szCs w:val="14"/>
                <w:lang w:val="es-BO"/>
              </w:rPr>
            </w:pPr>
          </w:p>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JUAN PABLO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 xml:space="preserve">JEFE UNIDAD NACIONAL DE RECURSOS HUMANOS </w:t>
            </w:r>
          </w:p>
        </w:tc>
        <w:tc>
          <w:tcPr>
            <w:tcW w:w="273" w:type="dxa"/>
            <w:tcBorders>
              <w:left w:val="single" w:sz="4" w:space="0" w:color="auto"/>
              <w:right w:val="single" w:sz="12" w:space="0" w:color="1F4E79"/>
            </w:tcBorders>
            <w:shd w:val="clear" w:color="auto" w:fill="auto"/>
          </w:tcPr>
          <w:p w:rsidR="00741F0C" w:rsidRPr="00F16EF5" w:rsidRDefault="00741F0C" w:rsidP="00B878FF">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2"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80"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5" w:type="dxa"/>
            <w:tcBorders>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7" w:type="dxa"/>
            <w:gridSpan w:val="2"/>
            <w:tcBorders>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6"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7"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96" w:type="dxa"/>
            <w:tcBorders>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81"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81" w:type="dxa"/>
            <w:gridSpan w:val="2"/>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2"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5"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80"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bottom w:val="single" w:sz="12" w:space="0" w:color="1F4E79"/>
              <w:right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r>
    </w:tbl>
    <w:p w:rsidR="00F465FD" w:rsidRDefault="00F465FD" w:rsidP="00B878FF">
      <w:pPr>
        <w:jc w:val="center"/>
        <w:rPr>
          <w:lang w:val="es-BO"/>
        </w:rPr>
      </w:pPr>
    </w:p>
    <w:p w:rsidR="00855735" w:rsidRPr="00F16EF5" w:rsidRDefault="00855735" w:rsidP="00B878FF">
      <w:pPr>
        <w:jc w:val="center"/>
        <w:rPr>
          <w:lang w:val="es-BO"/>
        </w:rPr>
      </w:pPr>
    </w:p>
    <w:p w:rsidR="00673C6B" w:rsidRPr="00F4497E" w:rsidRDefault="00673C6B" w:rsidP="003D7145">
      <w:pPr>
        <w:pStyle w:val="Ttulo10"/>
        <w:numPr>
          <w:ilvl w:val="0"/>
          <w:numId w:val="9"/>
        </w:numPr>
        <w:spacing w:before="0" w:after="0"/>
        <w:jc w:val="left"/>
        <w:rPr>
          <w:rFonts w:ascii="Verdana" w:hAnsi="Verdana" w:cs="Arial"/>
          <w:color w:val="000000"/>
          <w:sz w:val="18"/>
          <w:szCs w:val="18"/>
          <w:lang w:val="es-BO"/>
        </w:rPr>
      </w:pPr>
      <w:bookmarkStart w:id="249" w:name="_Toc530652730"/>
      <w:r w:rsidRPr="00F4497E">
        <w:rPr>
          <w:rFonts w:ascii="Verdana" w:hAnsi="Verdana"/>
          <w:color w:val="000000"/>
          <w:sz w:val="18"/>
          <w:szCs w:val="18"/>
          <w:lang w:val="es-BO"/>
        </w:rPr>
        <w:t>CRONOGRAMA</w:t>
      </w:r>
      <w:r w:rsidRPr="00F4497E">
        <w:rPr>
          <w:rFonts w:ascii="Verdana" w:hAnsi="Verdana" w:cs="Arial"/>
          <w:color w:val="000000"/>
          <w:sz w:val="18"/>
          <w:szCs w:val="18"/>
          <w:lang w:val="es-BO"/>
        </w:rPr>
        <w:t xml:space="preserve"> DE PLAZOS DEL PROCESO DE CONTRATACIÓN</w:t>
      </w:r>
      <w:bookmarkEnd w:id="249"/>
    </w:p>
    <w:p w:rsidR="00CB1789" w:rsidRPr="00F16EF5" w:rsidRDefault="00CB1789" w:rsidP="00B878FF">
      <w:pPr>
        <w:jc w:val="both"/>
        <w:rPr>
          <w:rFonts w:ascii="Verdana" w:hAnsi="Verdana" w:cs="Arial"/>
          <w:sz w:val="18"/>
          <w:szCs w:val="18"/>
          <w:lang w:val="es-BO"/>
        </w:rPr>
      </w:pPr>
      <w:r w:rsidRPr="00F16EF5">
        <w:rPr>
          <w:rFonts w:ascii="Verdana" w:hAnsi="Verdana" w:cs="Arial"/>
          <w:sz w:val="18"/>
          <w:szCs w:val="18"/>
          <w:lang w:val="es-BO"/>
        </w:rPr>
        <w:t>El proceso de contratación de se sujetará al siguiente Cronograma de Plazos:</w:t>
      </w:r>
    </w:p>
    <w:p w:rsidR="00CB1789" w:rsidRPr="00F16EF5" w:rsidRDefault="00CB1789" w:rsidP="00B878FF">
      <w:pPr>
        <w:jc w:val="both"/>
        <w:rPr>
          <w:rFonts w:ascii="Verdana" w:hAnsi="Verdana" w:cs="Arial"/>
          <w:sz w:val="18"/>
          <w:szCs w:val="18"/>
          <w:lang w:val="es-BO"/>
        </w:rPr>
      </w:pPr>
    </w:p>
    <w:tbl>
      <w:tblPr>
        <w:tblW w:w="53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1E0" w:firstRow="1" w:lastRow="1" w:firstColumn="1" w:lastColumn="1" w:noHBand="0" w:noVBand="0"/>
      </w:tblPr>
      <w:tblGrid>
        <w:gridCol w:w="644"/>
        <w:gridCol w:w="3118"/>
        <w:gridCol w:w="122"/>
        <w:gridCol w:w="120"/>
        <w:gridCol w:w="324"/>
        <w:gridCol w:w="109"/>
        <w:gridCol w:w="11"/>
        <w:gridCol w:w="337"/>
        <w:gridCol w:w="11"/>
        <w:gridCol w:w="109"/>
        <w:gridCol w:w="11"/>
        <w:gridCol w:w="459"/>
        <w:gridCol w:w="11"/>
        <w:gridCol w:w="239"/>
        <w:gridCol w:w="120"/>
        <w:gridCol w:w="352"/>
        <w:gridCol w:w="188"/>
        <w:gridCol w:w="379"/>
        <w:gridCol w:w="354"/>
        <w:gridCol w:w="120"/>
        <w:gridCol w:w="1972"/>
        <w:gridCol w:w="248"/>
      </w:tblGrid>
      <w:tr w:rsidR="00B145CD" w:rsidRPr="00FE4503" w:rsidTr="00A81B70">
        <w:trPr>
          <w:trHeight w:val="284"/>
        </w:trPr>
        <w:tc>
          <w:tcPr>
            <w:tcW w:w="5000" w:type="pct"/>
            <w:gridSpan w:val="22"/>
            <w:tcBorders>
              <w:top w:val="single" w:sz="4" w:space="0" w:color="auto"/>
              <w:bottom w:val="single" w:sz="4" w:space="0" w:color="auto"/>
            </w:tcBorders>
            <w:shd w:val="clear" w:color="auto" w:fill="323E4F"/>
            <w:noWrap/>
            <w:tcMar>
              <w:left w:w="0" w:type="dxa"/>
              <w:right w:w="0" w:type="dxa"/>
            </w:tcMar>
            <w:vAlign w:val="center"/>
          </w:tcPr>
          <w:p w:rsidR="00B145CD" w:rsidRPr="00FE4503" w:rsidRDefault="00B145CD" w:rsidP="00B878FF">
            <w:pPr>
              <w:adjustRightInd w:val="0"/>
              <w:snapToGrid w:val="0"/>
              <w:jc w:val="center"/>
              <w:rPr>
                <w:rFonts w:ascii="Arial" w:hAnsi="Arial" w:cs="Arial"/>
                <w:b/>
                <w:sz w:val="16"/>
                <w:szCs w:val="16"/>
                <w:lang w:val="es-BO"/>
              </w:rPr>
            </w:pPr>
            <w:r w:rsidRPr="00FE4503">
              <w:rPr>
                <w:rFonts w:ascii="Arial" w:hAnsi="Arial" w:cs="Arial"/>
                <w:b/>
                <w:color w:val="FFFFFF"/>
                <w:sz w:val="18"/>
                <w:szCs w:val="18"/>
                <w:lang w:val="es-BO"/>
              </w:rPr>
              <w:t>CRONOGRAMA</w:t>
            </w:r>
            <w:r w:rsidRPr="00FE4503">
              <w:rPr>
                <w:rFonts w:ascii="Arial" w:hAnsi="Arial" w:cs="Arial"/>
                <w:b/>
                <w:sz w:val="18"/>
                <w:szCs w:val="18"/>
                <w:lang w:val="es-BO"/>
              </w:rPr>
              <w:t xml:space="preserve"> </w:t>
            </w:r>
            <w:r w:rsidRPr="00FE4503">
              <w:rPr>
                <w:rFonts w:ascii="Arial" w:hAnsi="Arial" w:cs="Arial"/>
                <w:b/>
                <w:color w:val="FFFFFF"/>
                <w:sz w:val="18"/>
                <w:szCs w:val="18"/>
                <w:lang w:val="es-BO"/>
              </w:rPr>
              <w:t>DE PLAZOS</w:t>
            </w:r>
          </w:p>
        </w:tc>
      </w:tr>
      <w:tr w:rsidR="00A81B70" w:rsidRPr="00FE4503" w:rsidTr="00A81B70">
        <w:trPr>
          <w:trHeight w:val="284"/>
        </w:trPr>
        <w:tc>
          <w:tcPr>
            <w:tcW w:w="2062" w:type="pct"/>
            <w:gridSpan w:val="3"/>
            <w:tcBorders>
              <w:top w:val="single" w:sz="4" w:space="0" w:color="auto"/>
              <w:bottom w:val="single" w:sz="4" w:space="0" w:color="auto"/>
              <w:right w:val="single" w:sz="4" w:space="0" w:color="auto"/>
            </w:tcBorders>
            <w:shd w:val="clear" w:color="auto" w:fill="DEEAF6"/>
            <w:noWrap/>
            <w:tcMar>
              <w:left w:w="0" w:type="dxa"/>
              <w:right w:w="0" w:type="dxa"/>
            </w:tcMar>
            <w:vAlign w:val="center"/>
          </w:tcPr>
          <w:p w:rsidR="00B145CD" w:rsidRPr="00FE4503" w:rsidRDefault="00B145CD" w:rsidP="00B878FF">
            <w:pPr>
              <w:adjustRightInd w:val="0"/>
              <w:snapToGrid w:val="0"/>
              <w:jc w:val="center"/>
              <w:rPr>
                <w:rFonts w:ascii="Arial" w:hAnsi="Arial" w:cs="Arial"/>
                <w:b/>
                <w:sz w:val="18"/>
                <w:szCs w:val="16"/>
                <w:lang w:val="es-BO"/>
              </w:rPr>
            </w:pPr>
            <w:r w:rsidRPr="00FE4503">
              <w:rPr>
                <w:rFonts w:ascii="Arial" w:hAnsi="Arial" w:cs="Arial"/>
                <w:b/>
                <w:sz w:val="18"/>
                <w:szCs w:val="16"/>
                <w:lang w:val="es-BO"/>
              </w:rPr>
              <w:t>ACTIVIDAD</w:t>
            </w:r>
          </w:p>
        </w:tc>
        <w:tc>
          <w:tcPr>
            <w:tcW w:w="933" w:type="pct"/>
            <w:gridSpan w:val="11"/>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rsidR="00B145CD" w:rsidRPr="00FE4503" w:rsidRDefault="00B145CD" w:rsidP="00B878FF">
            <w:pPr>
              <w:adjustRightInd w:val="0"/>
              <w:snapToGrid w:val="0"/>
              <w:jc w:val="center"/>
              <w:rPr>
                <w:i/>
                <w:sz w:val="18"/>
                <w:szCs w:val="14"/>
                <w:lang w:val="es-BO"/>
              </w:rPr>
            </w:pPr>
            <w:r w:rsidRPr="00FE4503">
              <w:rPr>
                <w:rFonts w:ascii="Arial" w:hAnsi="Arial" w:cs="Arial"/>
                <w:b/>
                <w:sz w:val="18"/>
                <w:szCs w:val="16"/>
                <w:lang w:val="es-BO"/>
              </w:rPr>
              <w:t>FECHA</w:t>
            </w:r>
          </w:p>
        </w:tc>
        <w:tc>
          <w:tcPr>
            <w:tcW w:w="751" w:type="pct"/>
            <w:gridSpan w:val="5"/>
            <w:tcBorders>
              <w:top w:val="single" w:sz="4" w:space="0" w:color="auto"/>
              <w:left w:val="single" w:sz="4" w:space="0" w:color="auto"/>
              <w:bottom w:val="single" w:sz="4" w:space="0" w:color="auto"/>
              <w:right w:val="single" w:sz="4" w:space="0" w:color="auto"/>
            </w:tcBorders>
            <w:shd w:val="clear" w:color="auto" w:fill="DEEAF6"/>
            <w:vAlign w:val="center"/>
          </w:tcPr>
          <w:p w:rsidR="00B145CD" w:rsidRPr="00FE4503" w:rsidRDefault="00B145CD" w:rsidP="00B878FF">
            <w:pPr>
              <w:adjustRightInd w:val="0"/>
              <w:snapToGrid w:val="0"/>
              <w:jc w:val="center"/>
              <w:rPr>
                <w:i/>
                <w:sz w:val="18"/>
                <w:szCs w:val="14"/>
                <w:lang w:val="es-BO"/>
              </w:rPr>
            </w:pPr>
            <w:r w:rsidRPr="00FE4503">
              <w:rPr>
                <w:rFonts w:ascii="Arial" w:hAnsi="Arial" w:cs="Arial"/>
                <w:b/>
                <w:sz w:val="18"/>
                <w:szCs w:val="16"/>
                <w:lang w:val="es-BO"/>
              </w:rPr>
              <w:t>HORA</w:t>
            </w:r>
          </w:p>
        </w:tc>
        <w:tc>
          <w:tcPr>
            <w:tcW w:w="1253" w:type="pct"/>
            <w:gridSpan w:val="3"/>
            <w:tcBorders>
              <w:top w:val="single" w:sz="4" w:space="0" w:color="auto"/>
              <w:left w:val="single" w:sz="4" w:space="0" w:color="auto"/>
              <w:bottom w:val="single" w:sz="4" w:space="0" w:color="auto"/>
            </w:tcBorders>
            <w:shd w:val="clear" w:color="auto" w:fill="DEEAF6"/>
            <w:vAlign w:val="center"/>
          </w:tcPr>
          <w:p w:rsidR="00B145CD" w:rsidRPr="00FE4503" w:rsidRDefault="00B145CD" w:rsidP="00B878FF">
            <w:pPr>
              <w:adjustRightInd w:val="0"/>
              <w:snapToGrid w:val="0"/>
              <w:jc w:val="center"/>
              <w:rPr>
                <w:rFonts w:ascii="Arial" w:hAnsi="Arial" w:cs="Arial"/>
                <w:sz w:val="18"/>
                <w:szCs w:val="16"/>
                <w:lang w:val="es-BO"/>
              </w:rPr>
            </w:pPr>
            <w:r w:rsidRPr="00FE4503">
              <w:rPr>
                <w:rFonts w:ascii="Arial" w:hAnsi="Arial" w:cs="Arial"/>
                <w:b/>
                <w:sz w:val="18"/>
                <w:szCs w:val="16"/>
                <w:lang w:val="es-BO"/>
              </w:rPr>
              <w:t>LUGAR</w:t>
            </w:r>
          </w:p>
        </w:tc>
      </w:tr>
      <w:tr w:rsidR="00A81B70" w:rsidRPr="00FE4503" w:rsidTr="00A81B70">
        <w:trPr>
          <w:trHeight w:val="130"/>
        </w:trPr>
        <w:tc>
          <w:tcPr>
            <w:tcW w:w="329" w:type="pct"/>
            <w:vMerge w:val="restart"/>
            <w:tcBorders>
              <w:top w:val="single" w:sz="4" w:space="0" w:color="auto"/>
              <w:bottom w:val="nil"/>
              <w:right w:val="single" w:sz="4" w:space="0" w:color="auto"/>
            </w:tcBorders>
            <w:shd w:val="clear" w:color="auto" w:fill="auto"/>
            <w:noWrap/>
            <w:tcMar>
              <w:left w:w="0" w:type="dxa"/>
              <w:right w:w="0" w:type="dxa"/>
            </w:tcMar>
            <w:vAlign w:val="center"/>
          </w:tcPr>
          <w:p w:rsidR="00B145CD" w:rsidRPr="00FE4503" w:rsidRDefault="00B145CD" w:rsidP="00B878FF">
            <w:pPr>
              <w:adjustRightInd w:val="0"/>
              <w:snapToGrid w:val="0"/>
              <w:jc w:val="center"/>
              <w:rPr>
                <w:rFonts w:ascii="Arial" w:hAnsi="Arial" w:cs="Arial"/>
                <w:sz w:val="16"/>
                <w:szCs w:val="16"/>
                <w:lang w:val="es-BO"/>
              </w:rPr>
            </w:pPr>
            <w:r w:rsidRPr="00FE4503">
              <w:rPr>
                <w:rFonts w:ascii="Arial" w:hAnsi="Arial" w:cs="Arial"/>
                <w:sz w:val="16"/>
                <w:szCs w:val="16"/>
                <w:lang w:val="es-BO"/>
              </w:rPr>
              <w:t>1</w:t>
            </w:r>
          </w:p>
        </w:tc>
        <w:tc>
          <w:tcPr>
            <w:tcW w:w="1733" w:type="pct"/>
            <w:gridSpan w:val="2"/>
            <w:vMerge w:val="restart"/>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rsidR="00B145CD" w:rsidRPr="00FE4503" w:rsidRDefault="00460C51" w:rsidP="00B878FF">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 xml:space="preserve">Publicación del DBC </w:t>
            </w:r>
          </w:p>
        </w:tc>
        <w:tc>
          <w:tcPr>
            <w:tcW w:w="64" w:type="pct"/>
            <w:tcBorders>
              <w:top w:val="single" w:sz="4" w:space="0" w:color="auto"/>
              <w:left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bottom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r w:rsidRPr="00FE4503">
              <w:rPr>
                <w:i/>
                <w:sz w:val="14"/>
                <w:szCs w:val="14"/>
                <w:lang w:val="es-BO"/>
              </w:rPr>
              <w:t>Día</w:t>
            </w:r>
          </w:p>
        </w:tc>
        <w:tc>
          <w:tcPr>
            <w:tcW w:w="58" w:type="pct"/>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p>
        </w:tc>
        <w:tc>
          <w:tcPr>
            <w:tcW w:w="186" w:type="pct"/>
            <w:gridSpan w:val="2"/>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r w:rsidRPr="00FE4503">
              <w:rPr>
                <w:i/>
                <w:sz w:val="14"/>
                <w:szCs w:val="14"/>
                <w:lang w:val="es-BO"/>
              </w:rPr>
              <w:t>Mes</w:t>
            </w:r>
          </w:p>
        </w:tc>
        <w:tc>
          <w:tcPr>
            <w:tcW w:w="64" w:type="pct"/>
            <w:gridSpan w:val="2"/>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p>
        </w:tc>
        <w:tc>
          <w:tcPr>
            <w:tcW w:w="251" w:type="pct"/>
            <w:gridSpan w:val="2"/>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r w:rsidRPr="00FE4503">
              <w:rPr>
                <w:i/>
                <w:sz w:val="14"/>
                <w:szCs w:val="14"/>
                <w:lang w:val="es-BO"/>
              </w:rPr>
              <w:t>Año</w:t>
            </w:r>
          </w:p>
        </w:tc>
        <w:tc>
          <w:tcPr>
            <w:tcW w:w="136" w:type="pct"/>
            <w:gridSpan w:val="2"/>
            <w:tcBorders>
              <w:top w:val="single" w:sz="4" w:space="0" w:color="auto"/>
              <w:right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p>
        </w:tc>
        <w:tc>
          <w:tcPr>
            <w:tcW w:w="64" w:type="pct"/>
            <w:tcBorders>
              <w:top w:val="single" w:sz="4" w:space="0" w:color="auto"/>
              <w:left w:val="single" w:sz="4" w:space="0" w:color="auto"/>
            </w:tcBorders>
            <w:shd w:val="clear" w:color="auto" w:fill="auto"/>
            <w:tcMar>
              <w:left w:w="0" w:type="dxa"/>
              <w:right w:w="0" w:type="dxa"/>
            </w:tcMar>
          </w:tcPr>
          <w:p w:rsidR="00B145CD" w:rsidRPr="00FE4503" w:rsidRDefault="00B145CD" w:rsidP="00B878FF">
            <w:pPr>
              <w:adjustRightInd w:val="0"/>
              <w:snapToGrid w:val="0"/>
              <w:jc w:val="center"/>
              <w:rPr>
                <w:i/>
                <w:sz w:val="14"/>
                <w:szCs w:val="14"/>
                <w:lang w:val="es-BO"/>
              </w:rPr>
            </w:pPr>
          </w:p>
        </w:tc>
        <w:tc>
          <w:tcPr>
            <w:tcW w:w="190" w:type="pct"/>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p>
        </w:tc>
        <w:tc>
          <w:tcPr>
            <w:tcW w:w="102" w:type="pct"/>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p>
        </w:tc>
        <w:tc>
          <w:tcPr>
            <w:tcW w:w="204" w:type="pct"/>
            <w:tcBorders>
              <w:top w:val="single" w:sz="4" w:space="0" w:color="auto"/>
            </w:tcBorders>
            <w:shd w:val="clear" w:color="auto" w:fill="auto"/>
            <w:tcMar>
              <w:left w:w="0" w:type="dxa"/>
              <w:right w:w="0" w:type="dxa"/>
            </w:tcMar>
            <w:vAlign w:val="center"/>
          </w:tcPr>
          <w:p w:rsidR="00B145CD" w:rsidRPr="00FE4503" w:rsidRDefault="00B145CD" w:rsidP="00B878FF">
            <w:pPr>
              <w:adjustRightInd w:val="0"/>
              <w:snapToGrid w:val="0"/>
              <w:jc w:val="center"/>
              <w:rPr>
                <w:i/>
                <w:sz w:val="14"/>
                <w:szCs w:val="14"/>
                <w:lang w:val="es-BO"/>
              </w:rPr>
            </w:pPr>
          </w:p>
        </w:tc>
        <w:tc>
          <w:tcPr>
            <w:tcW w:w="191" w:type="pct"/>
            <w:tcBorders>
              <w:top w:val="single" w:sz="4" w:space="0" w:color="auto"/>
              <w:bottom w:val="nil"/>
              <w:right w:val="single" w:sz="4" w:space="0" w:color="auto"/>
            </w:tcBorders>
            <w:shd w:val="clear" w:color="auto" w:fill="auto"/>
            <w:vAlign w:val="center"/>
          </w:tcPr>
          <w:p w:rsidR="00B145CD" w:rsidRPr="00FE4503" w:rsidRDefault="00B145CD" w:rsidP="00B878FF">
            <w:pPr>
              <w:adjustRightInd w:val="0"/>
              <w:snapToGrid w:val="0"/>
              <w:jc w:val="center"/>
              <w:rPr>
                <w:i/>
                <w:sz w:val="14"/>
                <w:szCs w:val="14"/>
                <w:lang w:val="es-BO"/>
              </w:rPr>
            </w:pPr>
          </w:p>
        </w:tc>
        <w:tc>
          <w:tcPr>
            <w:tcW w:w="64" w:type="pct"/>
            <w:tcBorders>
              <w:top w:val="single" w:sz="4" w:space="0" w:color="auto"/>
              <w:left w:val="single" w:sz="4" w:space="0" w:color="auto"/>
            </w:tcBorders>
            <w:shd w:val="clear" w:color="auto" w:fill="auto"/>
            <w:vAlign w:val="center"/>
          </w:tcPr>
          <w:p w:rsidR="00B145CD" w:rsidRPr="00FE4503" w:rsidRDefault="00B145CD" w:rsidP="00B878FF">
            <w:pPr>
              <w:adjustRightInd w:val="0"/>
              <w:snapToGrid w:val="0"/>
              <w:jc w:val="center"/>
              <w:rPr>
                <w:i/>
                <w:sz w:val="14"/>
                <w:szCs w:val="14"/>
                <w:lang w:val="es-BO"/>
              </w:rPr>
            </w:pPr>
          </w:p>
        </w:tc>
        <w:tc>
          <w:tcPr>
            <w:tcW w:w="1055" w:type="pct"/>
            <w:tcBorders>
              <w:top w:val="single" w:sz="4" w:space="0" w:color="auto"/>
            </w:tcBorders>
            <w:shd w:val="clear" w:color="auto" w:fill="auto"/>
            <w:vAlign w:val="center"/>
          </w:tcPr>
          <w:p w:rsidR="00B145CD" w:rsidRPr="00FE4503" w:rsidRDefault="00B145CD" w:rsidP="00B878FF">
            <w:pPr>
              <w:adjustRightInd w:val="0"/>
              <w:snapToGrid w:val="0"/>
              <w:jc w:val="center"/>
              <w:rPr>
                <w:i/>
                <w:sz w:val="14"/>
                <w:szCs w:val="14"/>
                <w:lang w:val="es-BO"/>
              </w:rPr>
            </w:pPr>
          </w:p>
        </w:tc>
        <w:tc>
          <w:tcPr>
            <w:tcW w:w="134" w:type="pct"/>
            <w:tcBorders>
              <w:top w:val="single" w:sz="4" w:space="0" w:color="auto"/>
            </w:tcBorders>
            <w:shd w:val="clear" w:color="auto" w:fill="auto"/>
            <w:vAlign w:val="center"/>
          </w:tcPr>
          <w:p w:rsidR="00B145CD" w:rsidRPr="00FE4503" w:rsidRDefault="00B145CD" w:rsidP="00B878FF">
            <w:pPr>
              <w:adjustRightInd w:val="0"/>
              <w:snapToGrid w:val="0"/>
              <w:rPr>
                <w:rFonts w:ascii="Arial" w:hAnsi="Arial" w:cs="Arial"/>
                <w:sz w:val="16"/>
                <w:szCs w:val="16"/>
                <w:lang w:val="es-BO"/>
              </w:rPr>
            </w:pPr>
          </w:p>
        </w:tc>
      </w:tr>
      <w:tr w:rsidR="00A81B70" w:rsidRPr="00FE4503" w:rsidTr="00A81B70">
        <w:trPr>
          <w:trHeight w:val="53"/>
        </w:trPr>
        <w:tc>
          <w:tcPr>
            <w:tcW w:w="329" w:type="pct"/>
            <w:vMerge/>
            <w:tcBorders>
              <w:top w:val="nil"/>
              <w:bottom w:val="nil"/>
              <w:right w:val="single" w:sz="4" w:space="0" w:color="auto"/>
            </w:tcBorders>
            <w:shd w:val="clear" w:color="auto" w:fill="auto"/>
            <w:noWrap/>
            <w:tcMar>
              <w:left w:w="0" w:type="dxa"/>
              <w:right w:w="0" w:type="dxa"/>
            </w:tcMar>
            <w:vAlign w:val="center"/>
          </w:tcPr>
          <w:p w:rsidR="00B145CD" w:rsidRPr="00FE4503" w:rsidRDefault="00B145CD" w:rsidP="00B878FF">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B145CD" w:rsidRPr="00FE4503" w:rsidRDefault="00B145CD"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E4503" w:rsidRDefault="00FE4503" w:rsidP="004A6E47">
            <w:pPr>
              <w:adjustRightInd w:val="0"/>
              <w:snapToGrid w:val="0"/>
              <w:jc w:val="center"/>
              <w:rPr>
                <w:rFonts w:ascii="Arial" w:hAnsi="Arial" w:cs="Arial"/>
                <w:sz w:val="16"/>
                <w:szCs w:val="16"/>
                <w:lang w:val="es-BO"/>
              </w:rPr>
            </w:pPr>
            <w:r>
              <w:rPr>
                <w:rFonts w:ascii="Arial" w:hAnsi="Arial" w:cs="Arial"/>
                <w:sz w:val="16"/>
                <w:szCs w:val="16"/>
                <w:lang w:val="es-BO"/>
              </w:rPr>
              <w:t>2</w:t>
            </w:r>
            <w:r w:rsidR="004A6E47">
              <w:rPr>
                <w:rFonts w:ascii="Arial" w:hAnsi="Arial" w:cs="Arial"/>
                <w:sz w:val="16"/>
                <w:szCs w:val="16"/>
                <w:lang w:val="es-BO"/>
              </w:rPr>
              <w:t>2</w:t>
            </w:r>
          </w:p>
        </w:tc>
        <w:tc>
          <w:tcPr>
            <w:tcW w:w="64" w:type="pct"/>
            <w:gridSpan w:val="2"/>
            <w:tcBorders>
              <w:left w:val="single" w:sz="4" w:space="0" w:color="auto"/>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E4503" w:rsidRDefault="00FE4503" w:rsidP="00B878F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gridSpan w:val="2"/>
            <w:tcBorders>
              <w:left w:val="single" w:sz="4" w:space="0" w:color="auto"/>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E4503" w:rsidRDefault="00460C51" w:rsidP="00B878FF">
            <w:pPr>
              <w:adjustRightInd w:val="0"/>
              <w:snapToGrid w:val="0"/>
              <w:jc w:val="center"/>
              <w:rPr>
                <w:rFonts w:ascii="Arial" w:hAnsi="Arial" w:cs="Arial"/>
                <w:sz w:val="16"/>
                <w:szCs w:val="16"/>
                <w:lang w:val="es-BO"/>
              </w:rPr>
            </w:pPr>
            <w:r w:rsidRPr="00FE4503">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B145CD" w:rsidRPr="00FE4503" w:rsidRDefault="00B145CD" w:rsidP="00B878FF">
            <w:pPr>
              <w:adjustRightInd w:val="0"/>
              <w:snapToGrid w:val="0"/>
              <w:jc w:val="center"/>
              <w:rPr>
                <w:rFonts w:ascii="Arial" w:hAnsi="Arial" w:cs="Arial"/>
                <w:sz w:val="16"/>
                <w:szCs w:val="16"/>
                <w:lang w:val="es-BO"/>
              </w:rPr>
            </w:pPr>
          </w:p>
        </w:tc>
        <w:tc>
          <w:tcPr>
            <w:tcW w:w="190" w:type="pct"/>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102" w:type="pct"/>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204" w:type="pct"/>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1055" w:type="pct"/>
            <w:shd w:val="clear" w:color="auto" w:fill="auto"/>
            <w:vAlign w:val="center"/>
          </w:tcPr>
          <w:p w:rsidR="00B145CD" w:rsidRPr="00FE4503" w:rsidRDefault="00B145CD" w:rsidP="00B878FF">
            <w:pPr>
              <w:adjustRightInd w:val="0"/>
              <w:snapToGrid w:val="0"/>
              <w:jc w:val="center"/>
              <w:rPr>
                <w:rFonts w:ascii="Arial" w:hAnsi="Arial" w:cs="Arial"/>
                <w:sz w:val="16"/>
                <w:szCs w:val="16"/>
                <w:lang w:val="es-BO"/>
              </w:rPr>
            </w:pPr>
          </w:p>
        </w:tc>
        <w:tc>
          <w:tcPr>
            <w:tcW w:w="134" w:type="pct"/>
            <w:vMerge w:val="restart"/>
            <w:shd w:val="clear" w:color="auto" w:fill="auto"/>
            <w:vAlign w:val="center"/>
          </w:tcPr>
          <w:p w:rsidR="00B145CD" w:rsidRPr="00FE4503" w:rsidRDefault="00B145CD" w:rsidP="00B878FF">
            <w:pPr>
              <w:adjustRightInd w:val="0"/>
              <w:snapToGrid w:val="0"/>
              <w:rPr>
                <w:rFonts w:ascii="Arial" w:hAnsi="Arial" w:cs="Arial"/>
                <w:sz w:val="16"/>
                <w:szCs w:val="16"/>
                <w:lang w:val="es-BO"/>
              </w:rPr>
            </w:pPr>
          </w:p>
        </w:tc>
      </w:tr>
      <w:tr w:rsidR="00A81B70" w:rsidRPr="00FE4503" w:rsidTr="00A81B70">
        <w:tc>
          <w:tcPr>
            <w:tcW w:w="329" w:type="pct"/>
            <w:tcBorders>
              <w:top w:val="nil"/>
              <w:bottom w:val="nil"/>
              <w:right w:val="single" w:sz="4" w:space="0" w:color="auto"/>
            </w:tcBorders>
            <w:shd w:val="clear" w:color="auto" w:fill="auto"/>
            <w:noWrap/>
            <w:tcMar>
              <w:left w:w="0" w:type="dxa"/>
              <w:right w:w="0" w:type="dxa"/>
            </w:tcMar>
            <w:vAlign w:val="center"/>
          </w:tcPr>
          <w:p w:rsidR="00B145CD" w:rsidRPr="00FE4503" w:rsidRDefault="00B145CD" w:rsidP="00B878FF">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B145CD" w:rsidRPr="00FE4503" w:rsidRDefault="00B145CD" w:rsidP="00B878FF">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B145CD" w:rsidRPr="00FE4503" w:rsidRDefault="00B145CD"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86" w:type="pct"/>
            <w:gridSpan w:val="2"/>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251" w:type="pct"/>
            <w:gridSpan w:val="2"/>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B145CD" w:rsidRPr="00FE4503" w:rsidRDefault="00B145CD" w:rsidP="00B878FF">
            <w:pPr>
              <w:adjustRightInd w:val="0"/>
              <w:snapToGrid w:val="0"/>
              <w:jc w:val="center"/>
              <w:rPr>
                <w:rFonts w:ascii="Arial" w:hAnsi="Arial" w:cs="Arial"/>
                <w:sz w:val="4"/>
                <w:szCs w:val="4"/>
                <w:lang w:val="es-BO"/>
              </w:rPr>
            </w:pPr>
          </w:p>
        </w:tc>
        <w:tc>
          <w:tcPr>
            <w:tcW w:w="190" w:type="pct"/>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02" w:type="pct"/>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204" w:type="pct"/>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055" w:type="pct"/>
            <w:shd w:val="clear" w:color="auto" w:fill="auto"/>
            <w:vAlign w:val="center"/>
          </w:tcPr>
          <w:p w:rsidR="00B145CD" w:rsidRPr="00FE4503" w:rsidRDefault="00B145CD" w:rsidP="00B878FF">
            <w:pPr>
              <w:adjustRightInd w:val="0"/>
              <w:snapToGrid w:val="0"/>
              <w:jc w:val="center"/>
              <w:rPr>
                <w:rFonts w:ascii="Arial" w:hAnsi="Arial" w:cs="Arial"/>
                <w:sz w:val="4"/>
                <w:szCs w:val="4"/>
                <w:lang w:val="es-BO"/>
              </w:rPr>
            </w:pPr>
          </w:p>
        </w:tc>
        <w:tc>
          <w:tcPr>
            <w:tcW w:w="134" w:type="pct"/>
            <w:vMerge/>
            <w:shd w:val="clear" w:color="auto" w:fill="auto"/>
            <w:vAlign w:val="center"/>
          </w:tcPr>
          <w:p w:rsidR="00B145CD" w:rsidRPr="00FE4503" w:rsidRDefault="00B145CD" w:rsidP="00B878FF">
            <w:pPr>
              <w:adjustRightInd w:val="0"/>
              <w:snapToGrid w:val="0"/>
              <w:rPr>
                <w:rFonts w:ascii="Arial" w:hAnsi="Arial" w:cs="Arial"/>
                <w:sz w:val="4"/>
                <w:szCs w:val="4"/>
                <w:lang w:val="es-BO"/>
              </w:rPr>
            </w:pPr>
          </w:p>
        </w:tc>
      </w:tr>
      <w:tr w:rsidR="00FE0A1E" w:rsidRPr="00FE4503" w:rsidTr="00A81B70">
        <w:trPr>
          <w:trHeight w:val="53"/>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2</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16"/>
                <w:szCs w:val="16"/>
                <w:lang w:val="es-BO"/>
              </w:rPr>
            </w:pPr>
            <w:r w:rsidRPr="00FE4503">
              <w:rPr>
                <w:rFonts w:ascii="Arial" w:hAnsi="Arial" w:cs="Arial"/>
                <w:sz w:val="16"/>
                <w:szCs w:val="16"/>
                <w:lang w:val="es-BO"/>
              </w:rPr>
              <w:t>Consultas Escritas</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6"/>
                <w:szCs w:val="16"/>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6"/>
                <w:szCs w:val="16"/>
                <w:lang w:val="es-BO"/>
              </w:rPr>
            </w:pPr>
          </w:p>
        </w:tc>
        <w:tc>
          <w:tcPr>
            <w:tcW w:w="190"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Hora</w:t>
            </w: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Min.</w:t>
            </w: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1055" w:type="pct"/>
            <w:tcBorders>
              <w:bottom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53"/>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16"/>
                <w:szCs w:val="16"/>
                <w:lang w:val="es-BO"/>
              </w:rPr>
            </w:pPr>
          </w:p>
        </w:tc>
        <w:tc>
          <w:tcPr>
            <w:tcW w:w="64" w:type="pct"/>
            <w:tcBorders>
              <w:left w:val="single" w:sz="4" w:space="0" w:color="auto"/>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26</w:t>
            </w:r>
          </w:p>
        </w:tc>
        <w:tc>
          <w:tcPr>
            <w:tcW w:w="58" w:type="pct"/>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11</w:t>
            </w:r>
          </w:p>
        </w:tc>
        <w:tc>
          <w:tcPr>
            <w:tcW w:w="64" w:type="pct"/>
            <w:gridSpan w:val="2"/>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2018</w:t>
            </w:r>
          </w:p>
        </w:tc>
        <w:tc>
          <w:tcPr>
            <w:tcW w:w="136" w:type="pct"/>
            <w:gridSpan w:val="2"/>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right w:val="single" w:sz="4" w:space="0" w:color="auto"/>
            </w:tcBorders>
            <w:shd w:val="clear" w:color="auto" w:fill="auto"/>
            <w:tcMar>
              <w:left w:w="0" w:type="dxa"/>
              <w:right w:w="0" w:type="dxa"/>
            </w:tcMar>
          </w:tcPr>
          <w:p w:rsidR="00A81B70" w:rsidRPr="004A6E47" w:rsidRDefault="00A81B70" w:rsidP="00A81B70">
            <w:pPr>
              <w:adjustRightInd w:val="0"/>
              <w:snapToGrid w:val="0"/>
              <w:jc w:val="center"/>
              <w:rPr>
                <w:rFonts w:ascii="Arial" w:hAnsi="Arial" w:cs="Arial"/>
                <w:sz w:val="16"/>
                <w:szCs w:val="16"/>
                <w:lang w:val="es-BO"/>
              </w:rPr>
            </w:pPr>
          </w:p>
        </w:tc>
        <w:tc>
          <w:tcPr>
            <w:tcW w:w="19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18</w:t>
            </w:r>
          </w:p>
        </w:tc>
        <w:tc>
          <w:tcPr>
            <w:tcW w:w="102" w:type="pct"/>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30</w:t>
            </w:r>
          </w:p>
        </w:tc>
        <w:tc>
          <w:tcPr>
            <w:tcW w:w="191" w:type="pct"/>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both"/>
              <w:rPr>
                <w:rFonts w:ascii="Arial" w:hAnsi="Arial" w:cs="Arial"/>
                <w:sz w:val="16"/>
                <w:szCs w:val="16"/>
                <w:lang w:val="es-BO"/>
              </w:rPr>
            </w:pPr>
            <w:r>
              <w:rPr>
                <w:rFonts w:ascii="Arial" w:hAnsi="Arial" w:cs="Arial"/>
                <w:sz w:val="16"/>
                <w:szCs w:val="16"/>
                <w:lang w:val="es-BO"/>
              </w:rPr>
              <w:t>Dirección General Administrativa y Financiera. Calle Aniceto Solares N° 64 (Sucre – Bolivia)</w:t>
            </w:r>
          </w:p>
        </w:tc>
        <w:tc>
          <w:tcPr>
            <w:tcW w:w="134" w:type="pct"/>
            <w:tcBorders>
              <w:left w:val="single" w:sz="4" w:space="0" w:color="auto"/>
            </w:tcBorders>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53"/>
        </w:trPr>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733" w:type="pct"/>
            <w:gridSpan w:val="2"/>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4"/>
                <w:szCs w:val="4"/>
                <w:lang w:val="es-BO"/>
              </w:rPr>
            </w:pP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86" w:type="pct"/>
            <w:gridSpan w:val="2"/>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251" w:type="pct"/>
            <w:gridSpan w:val="2"/>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4"/>
                <w:szCs w:val="4"/>
                <w:lang w:val="es-BO"/>
              </w:rPr>
            </w:pPr>
          </w:p>
        </w:tc>
        <w:tc>
          <w:tcPr>
            <w:tcW w:w="190" w:type="pct"/>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204" w:type="pct"/>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1055" w:type="pct"/>
            <w:tcBorders>
              <w:top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A81B70">
        <w:trPr>
          <w:trHeight w:val="53"/>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3</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16"/>
                <w:szCs w:val="16"/>
                <w:lang w:val="es-BO"/>
              </w:rPr>
            </w:pPr>
            <w:r w:rsidRPr="00FE4503">
              <w:rPr>
                <w:rFonts w:ascii="Arial" w:hAnsi="Arial" w:cs="Arial"/>
                <w:sz w:val="16"/>
                <w:szCs w:val="16"/>
                <w:lang w:val="es-BO"/>
              </w:rPr>
              <w:t>Reunión de Aclaración</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6"/>
                <w:szCs w:val="16"/>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6"/>
                <w:szCs w:val="16"/>
                <w:lang w:val="es-BO"/>
              </w:rPr>
            </w:pPr>
          </w:p>
        </w:tc>
        <w:tc>
          <w:tcPr>
            <w:tcW w:w="190"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Hora</w:t>
            </w: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Min.</w:t>
            </w: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1055" w:type="pct"/>
            <w:tcBorders>
              <w:bottom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53"/>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16"/>
                <w:szCs w:val="16"/>
                <w:lang w:val="es-BO"/>
              </w:rPr>
            </w:pPr>
          </w:p>
        </w:tc>
        <w:tc>
          <w:tcPr>
            <w:tcW w:w="64" w:type="pct"/>
            <w:tcBorders>
              <w:left w:val="single" w:sz="4" w:space="0" w:color="auto"/>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27</w:t>
            </w:r>
          </w:p>
        </w:tc>
        <w:tc>
          <w:tcPr>
            <w:tcW w:w="58" w:type="pct"/>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11</w:t>
            </w:r>
          </w:p>
        </w:tc>
        <w:tc>
          <w:tcPr>
            <w:tcW w:w="64" w:type="pct"/>
            <w:gridSpan w:val="2"/>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2018</w:t>
            </w:r>
          </w:p>
        </w:tc>
        <w:tc>
          <w:tcPr>
            <w:tcW w:w="136" w:type="pct"/>
            <w:gridSpan w:val="2"/>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right w:val="single" w:sz="4" w:space="0" w:color="auto"/>
            </w:tcBorders>
            <w:shd w:val="clear" w:color="auto" w:fill="auto"/>
            <w:tcMar>
              <w:left w:w="0" w:type="dxa"/>
              <w:right w:w="0" w:type="dxa"/>
            </w:tcMar>
          </w:tcPr>
          <w:p w:rsidR="00A81B70" w:rsidRPr="004A6E47" w:rsidRDefault="00A81B70" w:rsidP="00A81B70">
            <w:pPr>
              <w:adjustRightInd w:val="0"/>
              <w:snapToGrid w:val="0"/>
              <w:jc w:val="center"/>
              <w:rPr>
                <w:rFonts w:ascii="Arial" w:hAnsi="Arial" w:cs="Arial"/>
                <w:sz w:val="16"/>
                <w:szCs w:val="16"/>
                <w:lang w:val="es-BO"/>
              </w:rPr>
            </w:pPr>
          </w:p>
        </w:tc>
        <w:tc>
          <w:tcPr>
            <w:tcW w:w="19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15</w:t>
            </w:r>
          </w:p>
        </w:tc>
        <w:tc>
          <w:tcPr>
            <w:tcW w:w="102" w:type="pct"/>
            <w:tcBorders>
              <w:left w:val="single" w:sz="4" w:space="0" w:color="auto"/>
              <w:right w:val="single" w:sz="4" w:space="0" w:color="auto"/>
            </w:tcBorders>
            <w:shd w:val="clear" w:color="auto" w:fill="auto"/>
            <w:tcMar>
              <w:left w:w="0" w:type="dxa"/>
              <w:right w:w="0" w:type="dxa"/>
            </w:tcMar>
            <w:vAlign w:val="center"/>
          </w:tcPr>
          <w:p w:rsidR="00A81B70" w:rsidRPr="004A6E47" w:rsidRDefault="00A81B70" w:rsidP="00A81B7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1B70" w:rsidRPr="004A6E47" w:rsidRDefault="004A6E47" w:rsidP="00A81B70">
            <w:pPr>
              <w:adjustRightInd w:val="0"/>
              <w:snapToGrid w:val="0"/>
              <w:jc w:val="center"/>
              <w:rPr>
                <w:rFonts w:ascii="Arial" w:hAnsi="Arial" w:cs="Arial"/>
                <w:sz w:val="16"/>
                <w:szCs w:val="16"/>
                <w:lang w:val="es-BO"/>
              </w:rPr>
            </w:pPr>
            <w:r w:rsidRPr="004A6E47">
              <w:rPr>
                <w:rFonts w:ascii="Arial" w:hAnsi="Arial" w:cs="Arial"/>
                <w:sz w:val="16"/>
                <w:szCs w:val="16"/>
                <w:lang w:val="es-BO"/>
              </w:rPr>
              <w:t>00</w:t>
            </w:r>
          </w:p>
        </w:tc>
        <w:tc>
          <w:tcPr>
            <w:tcW w:w="191" w:type="pct"/>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both"/>
              <w:rPr>
                <w:rFonts w:ascii="Arial" w:hAnsi="Arial" w:cs="Arial"/>
                <w:sz w:val="16"/>
                <w:szCs w:val="16"/>
                <w:lang w:val="es-BO"/>
              </w:rPr>
            </w:pPr>
            <w:r w:rsidRPr="004A6E47">
              <w:rPr>
                <w:rFonts w:ascii="Arial" w:hAnsi="Arial" w:cs="Arial"/>
                <w:sz w:val="16"/>
                <w:szCs w:val="16"/>
                <w:lang w:val="es-BO"/>
              </w:rPr>
              <w:t>Jefatura Administrativa y Financiera DAF – Santa Cruz, Av. Uruguay, esquina Av. Monseñor Rivero</w:t>
            </w:r>
          </w:p>
        </w:tc>
        <w:tc>
          <w:tcPr>
            <w:tcW w:w="134" w:type="pct"/>
            <w:tcBorders>
              <w:left w:val="single" w:sz="4" w:space="0" w:color="auto"/>
            </w:tcBorders>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53"/>
        </w:trPr>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733" w:type="pct"/>
            <w:gridSpan w:val="2"/>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4"/>
                <w:szCs w:val="4"/>
                <w:lang w:val="es-BO"/>
              </w:rPr>
            </w:pP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86" w:type="pct"/>
            <w:gridSpan w:val="2"/>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251" w:type="pct"/>
            <w:gridSpan w:val="2"/>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4"/>
                <w:szCs w:val="4"/>
                <w:lang w:val="es-BO"/>
              </w:rPr>
            </w:pPr>
          </w:p>
        </w:tc>
        <w:tc>
          <w:tcPr>
            <w:tcW w:w="190" w:type="pct"/>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204" w:type="pct"/>
            <w:tcBorders>
              <w:top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1055" w:type="pct"/>
            <w:tcBorders>
              <w:top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A81B70">
        <w:trPr>
          <w:trHeight w:val="53"/>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4</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Presentación y Apertura de Propuestas (fecha límite)</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6"/>
                <w:szCs w:val="16"/>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6"/>
                <w:szCs w:val="16"/>
                <w:lang w:val="es-BO"/>
              </w:rPr>
            </w:pPr>
          </w:p>
        </w:tc>
        <w:tc>
          <w:tcPr>
            <w:tcW w:w="190"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Hora</w:t>
            </w: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Min.</w:t>
            </w: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1055" w:type="pct"/>
            <w:tcBorders>
              <w:bottom w:val="single" w:sz="4" w:space="0" w:color="auto"/>
            </w:tcBorders>
            <w:shd w:val="clear" w:color="auto" w:fill="auto"/>
            <w:vAlign w:val="center"/>
          </w:tcPr>
          <w:p w:rsidR="00A81B70" w:rsidRPr="00FE4503" w:rsidRDefault="00A81B70" w:rsidP="00A81B70">
            <w:pPr>
              <w:adjustRightInd w:val="0"/>
              <w:snapToGrid w:val="0"/>
              <w:jc w:val="center"/>
              <w:rPr>
                <w:i/>
                <w:sz w:val="16"/>
                <w:szCs w:val="16"/>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267"/>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b/>
                <w:color w:val="FF0000"/>
                <w:sz w:val="16"/>
                <w:szCs w:val="16"/>
                <w:lang w:val="es-BO"/>
              </w:rPr>
            </w:pPr>
            <w:r>
              <w:rPr>
                <w:rFonts w:ascii="Arial" w:hAnsi="Arial" w:cs="Arial"/>
                <w:b/>
                <w:color w:val="FF0000"/>
                <w:sz w:val="16"/>
                <w:szCs w:val="16"/>
                <w:lang w:val="es-BO"/>
              </w:rPr>
              <w:t>30</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color w:val="FF0000"/>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E72B3E" w:rsidP="00A81B70">
            <w:pPr>
              <w:adjustRightInd w:val="0"/>
              <w:snapToGrid w:val="0"/>
              <w:jc w:val="center"/>
              <w:rPr>
                <w:rFonts w:ascii="Arial" w:hAnsi="Arial" w:cs="Arial"/>
                <w:b/>
                <w:color w:val="FF0000"/>
                <w:sz w:val="16"/>
                <w:szCs w:val="16"/>
                <w:lang w:val="es-BO"/>
              </w:rPr>
            </w:pPr>
            <w:r>
              <w:rPr>
                <w:rFonts w:ascii="Arial" w:hAnsi="Arial" w:cs="Arial"/>
                <w:b/>
                <w:color w:val="FF0000"/>
                <w:sz w:val="16"/>
                <w:szCs w:val="16"/>
                <w:lang w:val="es-BO"/>
              </w:rPr>
              <w:t>11</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color w:val="FF0000"/>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color w:val="FF0000"/>
                <w:sz w:val="16"/>
                <w:szCs w:val="16"/>
                <w:lang w:val="es-BO"/>
              </w:rPr>
            </w:pPr>
            <w:r w:rsidRPr="00FE4503">
              <w:rPr>
                <w:rFonts w:ascii="Arial" w:hAnsi="Arial" w:cs="Arial"/>
                <w:b/>
                <w:color w:val="FF0000"/>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sz w:val="16"/>
                <w:szCs w:val="16"/>
                <w:lang w:val="es-BO"/>
              </w:rPr>
            </w:pPr>
          </w:p>
        </w:tc>
        <w:tc>
          <w:tcPr>
            <w:tcW w:w="64" w:type="pct"/>
            <w:tcBorders>
              <w:left w:val="single" w:sz="4" w:space="0" w:color="auto"/>
              <w:right w:val="single" w:sz="4" w:space="0" w:color="auto"/>
            </w:tcBorders>
            <w:shd w:val="clear" w:color="auto" w:fill="auto"/>
          </w:tcPr>
          <w:p w:rsidR="00A81B70" w:rsidRPr="00FE4503" w:rsidRDefault="00A81B70" w:rsidP="00A81B70">
            <w:pPr>
              <w:adjustRightInd w:val="0"/>
              <w:snapToGrid w:val="0"/>
              <w:jc w:val="center"/>
              <w:rPr>
                <w:rFonts w:ascii="Arial" w:hAnsi="Arial" w:cs="Arial"/>
                <w:b/>
                <w:sz w:val="16"/>
                <w:szCs w:val="16"/>
                <w:lang w:val="es-BO"/>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color w:val="FF0000"/>
                <w:sz w:val="16"/>
                <w:szCs w:val="16"/>
                <w:lang w:val="es-BO"/>
              </w:rPr>
            </w:pPr>
            <w:r w:rsidRPr="00FE4503">
              <w:rPr>
                <w:rFonts w:ascii="Arial" w:hAnsi="Arial" w:cs="Arial"/>
                <w:b/>
                <w:color w:val="FF0000"/>
                <w:sz w:val="16"/>
                <w:szCs w:val="16"/>
                <w:lang w:val="es-BO"/>
              </w:rPr>
              <w:t>17</w:t>
            </w:r>
          </w:p>
        </w:tc>
        <w:tc>
          <w:tcPr>
            <w:tcW w:w="102"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color w:val="FF0000"/>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b/>
                <w:color w:val="FF0000"/>
                <w:sz w:val="16"/>
                <w:szCs w:val="16"/>
                <w:lang w:val="es-BO"/>
              </w:rPr>
            </w:pPr>
            <w:r w:rsidRPr="00FE4503">
              <w:rPr>
                <w:rFonts w:ascii="Arial" w:hAnsi="Arial" w:cs="Arial"/>
                <w:b/>
                <w:color w:val="FF0000"/>
                <w:sz w:val="16"/>
                <w:szCs w:val="16"/>
                <w:lang w:val="es-BO"/>
              </w:rPr>
              <w:t>00</w:t>
            </w:r>
          </w:p>
        </w:tc>
        <w:tc>
          <w:tcPr>
            <w:tcW w:w="191" w:type="pct"/>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A81B70" w:rsidP="004A6E47">
            <w:pPr>
              <w:adjustRightInd w:val="0"/>
              <w:snapToGrid w:val="0"/>
              <w:jc w:val="both"/>
              <w:rPr>
                <w:rFonts w:ascii="Arial" w:hAnsi="Arial" w:cs="Arial"/>
                <w:sz w:val="16"/>
                <w:szCs w:val="16"/>
                <w:lang w:val="es-BO"/>
              </w:rPr>
            </w:pPr>
            <w:r w:rsidRPr="00FE4503">
              <w:rPr>
                <w:rFonts w:ascii="Arial" w:hAnsi="Arial" w:cs="Arial"/>
                <w:sz w:val="16"/>
                <w:szCs w:val="16"/>
                <w:lang w:val="es-BO"/>
              </w:rPr>
              <w:t xml:space="preserve">Jefatura Administrativa y Financiera DAF – </w:t>
            </w:r>
            <w:r w:rsidR="00E72B3E">
              <w:rPr>
                <w:rFonts w:ascii="Arial" w:hAnsi="Arial" w:cs="Arial"/>
                <w:sz w:val="16"/>
                <w:szCs w:val="16"/>
                <w:lang w:val="es-BO"/>
              </w:rPr>
              <w:t>Santa Cruz</w:t>
            </w:r>
            <w:r w:rsidRPr="00FE4503">
              <w:rPr>
                <w:rFonts w:ascii="Arial" w:hAnsi="Arial" w:cs="Arial"/>
                <w:sz w:val="16"/>
                <w:szCs w:val="16"/>
                <w:lang w:val="es-BO"/>
              </w:rPr>
              <w:t xml:space="preserve">, </w:t>
            </w:r>
            <w:r w:rsidR="00E72B3E">
              <w:rPr>
                <w:rFonts w:ascii="Arial" w:hAnsi="Arial" w:cs="Arial"/>
                <w:sz w:val="16"/>
                <w:szCs w:val="16"/>
                <w:lang w:val="es-BO"/>
              </w:rPr>
              <w:t>Av</w:t>
            </w:r>
            <w:r w:rsidR="004A6E47">
              <w:rPr>
                <w:rFonts w:ascii="Arial" w:hAnsi="Arial" w:cs="Arial"/>
                <w:sz w:val="16"/>
                <w:szCs w:val="16"/>
                <w:lang w:val="es-BO"/>
              </w:rPr>
              <w:t>.</w:t>
            </w:r>
            <w:r w:rsidR="00E72B3E">
              <w:rPr>
                <w:rFonts w:ascii="Arial" w:hAnsi="Arial" w:cs="Arial"/>
                <w:sz w:val="16"/>
                <w:szCs w:val="16"/>
                <w:lang w:val="es-BO"/>
              </w:rPr>
              <w:t xml:space="preserve"> Uruguay, esquina Av. Monseñor Rivero</w:t>
            </w:r>
          </w:p>
        </w:tc>
        <w:tc>
          <w:tcPr>
            <w:tcW w:w="134" w:type="pct"/>
            <w:vMerge w:val="restart"/>
            <w:tcBorders>
              <w:left w:val="single" w:sz="4" w:space="0" w:color="auto"/>
            </w:tcBorders>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vMerge/>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A81B70">
        <w:trPr>
          <w:trHeight w:val="190"/>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5</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sz w:val="16"/>
                <w:szCs w:val="16"/>
                <w:lang w:val="es-BO"/>
              </w:rPr>
            </w:pPr>
            <w:r w:rsidRPr="00FE4503">
              <w:rPr>
                <w:rFonts w:ascii="Arial" w:hAnsi="Arial" w:cs="Arial"/>
                <w:sz w:val="16"/>
                <w:szCs w:val="16"/>
                <w:lang w:val="es-BO"/>
              </w:rPr>
              <w:t>Verificación del Inmueble por la Entidad Convocante</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4"/>
                <w:szCs w:val="14"/>
                <w:lang w:val="es-BO"/>
              </w:rPr>
            </w:pPr>
          </w:p>
        </w:tc>
        <w:tc>
          <w:tcPr>
            <w:tcW w:w="190"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i/>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190"/>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vMerge w:val="restar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vMerge/>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A81B70">
        <w:trPr>
          <w:trHeight w:val="190"/>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6</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Informe de Evaluación y Recomendación de Adjudicación o Declaratoria Desierta (fecha límite)</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4"/>
                <w:szCs w:val="14"/>
                <w:lang w:val="es-BO"/>
              </w:rPr>
            </w:pPr>
          </w:p>
        </w:tc>
        <w:tc>
          <w:tcPr>
            <w:tcW w:w="190"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i/>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190"/>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rPr>
          <w:trHeight w:val="53"/>
        </w:trPr>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53"/>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r w:rsidRPr="00FE4503">
              <w:rPr>
                <w:rFonts w:ascii="Arial" w:hAnsi="Arial" w:cs="Arial"/>
                <w:sz w:val="16"/>
                <w:szCs w:val="16"/>
                <w:lang w:val="es-BO"/>
              </w:rPr>
              <w:t>7</w:t>
            </w:r>
          </w:p>
        </w:tc>
        <w:tc>
          <w:tcPr>
            <w:tcW w:w="1733" w:type="pct"/>
            <w:gridSpan w:val="2"/>
            <w:vMerge w:val="restart"/>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ind w:left="121" w:right="113"/>
              <w:jc w:val="both"/>
              <w:rPr>
                <w:rFonts w:ascii="Arial" w:hAnsi="Arial" w:cs="Arial"/>
                <w:b/>
                <w:sz w:val="4"/>
                <w:szCs w:val="4"/>
                <w:lang w:val="es-BO"/>
              </w:rPr>
            </w:pPr>
            <w:r w:rsidRPr="00FE4503">
              <w:rPr>
                <w:rFonts w:ascii="Arial" w:hAnsi="Arial" w:cs="Arial"/>
                <w:sz w:val="16"/>
                <w:szCs w:val="16"/>
                <w:lang w:val="es-BO"/>
              </w:rPr>
              <w:t>Avaluó Técnico y Legal</w:t>
            </w:r>
            <w:r w:rsidR="00FE0A1E" w:rsidRPr="00FE4503">
              <w:rPr>
                <w:rFonts w:ascii="Arial" w:hAnsi="Arial" w:cs="Arial"/>
                <w:sz w:val="16"/>
                <w:szCs w:val="16"/>
                <w:lang w:val="es-BO"/>
              </w:rPr>
              <w:t xml:space="preserve"> (fecha límite)</w:t>
            </w: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64" w:type="pct"/>
            <w:gridSpan w:val="2"/>
            <w:shd w:val="clear" w:color="auto" w:fill="auto"/>
            <w:vAlign w:val="center"/>
          </w:tcPr>
          <w:p w:rsidR="00A81B70" w:rsidRPr="00FE4503" w:rsidRDefault="00A81B70" w:rsidP="00A81B70">
            <w:pPr>
              <w:adjustRightInd w:val="0"/>
              <w:snapToGrid w:val="0"/>
              <w:jc w:val="center"/>
              <w:rPr>
                <w:i/>
                <w:sz w:val="14"/>
                <w:szCs w:val="14"/>
                <w:lang w:val="es-BO"/>
              </w:rPr>
            </w:pPr>
          </w:p>
        </w:tc>
        <w:tc>
          <w:tcPr>
            <w:tcW w:w="186" w:type="pct"/>
            <w:gridSpan w:val="2"/>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vAlign w:val="center"/>
          </w:tcPr>
          <w:p w:rsidR="00A81B70" w:rsidRPr="00FE4503" w:rsidRDefault="00A81B70" w:rsidP="00A81B70">
            <w:pPr>
              <w:adjustRightInd w:val="0"/>
              <w:snapToGrid w:val="0"/>
              <w:jc w:val="center"/>
              <w:rPr>
                <w:i/>
                <w:sz w:val="14"/>
                <w:szCs w:val="14"/>
                <w:lang w:val="es-BO"/>
              </w:rPr>
            </w:pPr>
          </w:p>
        </w:tc>
        <w:tc>
          <w:tcPr>
            <w:tcW w:w="251" w:type="pct"/>
            <w:gridSpan w:val="2"/>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74"/>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ind w:left="121" w:right="113"/>
              <w:jc w:val="both"/>
              <w:rPr>
                <w:rFonts w:ascii="Arial" w:hAnsi="Arial" w:cs="Arial"/>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4"/>
                <w:szCs w:val="1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4"/>
                <w:szCs w:val="14"/>
                <w:lang w:val="es-BO"/>
              </w:rPr>
            </w:pPr>
          </w:p>
        </w:tc>
      </w:tr>
      <w:tr w:rsidR="00A81B70" w:rsidRPr="00FE4503" w:rsidTr="00FE0A1E">
        <w:trPr>
          <w:trHeight w:val="60"/>
        </w:trPr>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733" w:type="pct"/>
            <w:gridSpan w:val="2"/>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ind w:left="121" w:right="113"/>
              <w:jc w:val="both"/>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i/>
                <w:sz w:val="4"/>
                <w:szCs w:val="4"/>
                <w:lang w:val="es-BO"/>
              </w:rPr>
            </w:pPr>
          </w:p>
        </w:tc>
        <w:tc>
          <w:tcPr>
            <w:tcW w:w="186" w:type="pct"/>
            <w:gridSpan w:val="2"/>
            <w:tcBorders>
              <w:top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i/>
                <w:sz w:val="4"/>
                <w:szCs w:val="4"/>
                <w:lang w:val="es-BO"/>
              </w:rPr>
            </w:pPr>
          </w:p>
        </w:tc>
        <w:tc>
          <w:tcPr>
            <w:tcW w:w="251" w:type="pct"/>
            <w:gridSpan w:val="2"/>
            <w:tcBorders>
              <w:top w:val="single" w:sz="4" w:space="0" w:color="auto"/>
            </w:tcBorders>
            <w:shd w:val="clear" w:color="auto" w:fill="auto"/>
            <w:vAlign w:val="center"/>
          </w:tcPr>
          <w:p w:rsidR="00A81B70" w:rsidRPr="00FE4503" w:rsidRDefault="00A81B70" w:rsidP="00A81B70">
            <w:pPr>
              <w:adjustRightInd w:val="0"/>
              <w:snapToGrid w:val="0"/>
              <w:jc w:val="center"/>
              <w:rPr>
                <w:i/>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74"/>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8</w:t>
            </w:r>
          </w:p>
        </w:tc>
        <w:tc>
          <w:tcPr>
            <w:tcW w:w="1733" w:type="pct"/>
            <w:gridSpan w:val="2"/>
            <w:vMerge w:val="restart"/>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Adjudicación o Declaratoria Desierta (fecha límite)</w:t>
            </w: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 w:type="pct"/>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64" w:type="pct"/>
            <w:gridSpan w:val="2"/>
            <w:shd w:val="clear" w:color="auto" w:fill="auto"/>
            <w:vAlign w:val="center"/>
          </w:tcPr>
          <w:p w:rsidR="00A81B70" w:rsidRPr="00FE4503" w:rsidRDefault="00A81B70" w:rsidP="00A81B70">
            <w:pPr>
              <w:adjustRightInd w:val="0"/>
              <w:snapToGrid w:val="0"/>
              <w:jc w:val="center"/>
              <w:rPr>
                <w:i/>
                <w:sz w:val="14"/>
                <w:szCs w:val="14"/>
                <w:lang w:val="es-BO"/>
              </w:rPr>
            </w:pPr>
          </w:p>
        </w:tc>
        <w:tc>
          <w:tcPr>
            <w:tcW w:w="186" w:type="pct"/>
            <w:gridSpan w:val="2"/>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vAlign w:val="center"/>
          </w:tcPr>
          <w:p w:rsidR="00A81B70" w:rsidRPr="00FE4503" w:rsidRDefault="00A81B70" w:rsidP="00A81B70">
            <w:pPr>
              <w:adjustRightInd w:val="0"/>
              <w:snapToGrid w:val="0"/>
              <w:jc w:val="center"/>
              <w:rPr>
                <w:i/>
                <w:sz w:val="14"/>
                <w:szCs w:val="14"/>
                <w:lang w:val="es-BO"/>
              </w:rPr>
            </w:pPr>
          </w:p>
        </w:tc>
        <w:tc>
          <w:tcPr>
            <w:tcW w:w="251" w:type="pct"/>
            <w:gridSpan w:val="2"/>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4"/>
                <w:szCs w:val="1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4"/>
                <w:szCs w:val="14"/>
                <w:lang w:val="es-BO"/>
              </w:rPr>
            </w:pPr>
          </w:p>
        </w:tc>
      </w:tr>
      <w:tr w:rsidR="00A81B70" w:rsidRPr="00FE4503" w:rsidTr="00FE0A1E">
        <w:trPr>
          <w:trHeight w:val="190"/>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74"/>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9</w:t>
            </w:r>
          </w:p>
        </w:tc>
        <w:tc>
          <w:tcPr>
            <w:tcW w:w="1733" w:type="pct"/>
            <w:gridSpan w:val="2"/>
            <w:vMerge w:val="restart"/>
            <w:tcBorders>
              <w:top w:val="nil"/>
              <w:left w:val="single" w:sz="4" w:space="0" w:color="auto"/>
              <w:bottom w:val="nil"/>
              <w:right w:val="single" w:sz="4" w:space="0" w:color="auto"/>
            </w:tcBorders>
            <w:shd w:val="clear" w:color="auto" w:fill="auto"/>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 xml:space="preserve">Etapa de Concertación (si corresponde) </w:t>
            </w: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 w:type="pct"/>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64" w:type="pct"/>
            <w:gridSpan w:val="2"/>
            <w:shd w:val="clear" w:color="auto" w:fill="auto"/>
            <w:vAlign w:val="center"/>
          </w:tcPr>
          <w:p w:rsidR="00A81B70" w:rsidRPr="00FE4503" w:rsidRDefault="00A81B70" w:rsidP="00A81B70">
            <w:pPr>
              <w:adjustRightInd w:val="0"/>
              <w:snapToGrid w:val="0"/>
              <w:jc w:val="center"/>
              <w:rPr>
                <w:i/>
                <w:sz w:val="14"/>
                <w:szCs w:val="14"/>
                <w:lang w:val="es-BO"/>
              </w:rPr>
            </w:pPr>
          </w:p>
        </w:tc>
        <w:tc>
          <w:tcPr>
            <w:tcW w:w="186" w:type="pct"/>
            <w:gridSpan w:val="2"/>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vAlign w:val="center"/>
          </w:tcPr>
          <w:p w:rsidR="00A81B70" w:rsidRPr="00FE4503" w:rsidRDefault="00A81B70" w:rsidP="00A81B70">
            <w:pPr>
              <w:adjustRightInd w:val="0"/>
              <w:snapToGrid w:val="0"/>
              <w:jc w:val="center"/>
              <w:rPr>
                <w:i/>
                <w:sz w:val="14"/>
                <w:szCs w:val="14"/>
                <w:lang w:val="es-BO"/>
              </w:rPr>
            </w:pPr>
          </w:p>
        </w:tc>
        <w:tc>
          <w:tcPr>
            <w:tcW w:w="251" w:type="pct"/>
            <w:gridSpan w:val="2"/>
            <w:tcBorders>
              <w:bottom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4"/>
                <w:szCs w:val="1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4"/>
                <w:szCs w:val="14"/>
                <w:lang w:val="es-BO"/>
              </w:rPr>
            </w:pPr>
          </w:p>
        </w:tc>
      </w:tr>
      <w:tr w:rsidR="00A81B70" w:rsidRPr="00FE4503" w:rsidTr="00FE0A1E">
        <w:trPr>
          <w:trHeight w:val="190"/>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190"/>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r w:rsidRPr="00FE4503">
              <w:rPr>
                <w:rFonts w:ascii="Arial" w:hAnsi="Arial" w:cs="Arial"/>
                <w:sz w:val="16"/>
                <w:szCs w:val="16"/>
                <w:lang w:val="es-BO"/>
              </w:rPr>
              <w:t>10</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Notificación de la adjudicación o declaratoria desierta (fecha límite)</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4"/>
                <w:szCs w:val="14"/>
                <w:lang w:val="es-BO"/>
              </w:rPr>
            </w:pPr>
          </w:p>
        </w:tc>
        <w:tc>
          <w:tcPr>
            <w:tcW w:w="190"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i/>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rPr>
          <w:trHeight w:val="173"/>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vMerge w:val="restar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gridSpan w:val="2"/>
            <w:vMerge w:val="restar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vMerge w:val="restar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vMerge w:val="restar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vMerge w:val="restar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vMerge w:val="restar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vMerge w:val="restar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vMerge w:val="restar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vMerge w:val="restar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vMerge w:val="restar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vMerge w:val="restar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vMerge w:val="restar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rPr>
          <w:trHeight w:val="53"/>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4"/>
                <w:szCs w:val="14"/>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vMerge/>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2"/>
                <w:szCs w:val="2"/>
                <w:lang w:val="es-BO"/>
              </w:rPr>
            </w:pPr>
          </w:p>
        </w:tc>
        <w:tc>
          <w:tcPr>
            <w:tcW w:w="64" w:type="pct"/>
            <w:gridSpan w:val="2"/>
            <w:vMerge/>
            <w:shd w:val="clear" w:color="auto" w:fill="auto"/>
            <w:vAlign w:val="center"/>
          </w:tcPr>
          <w:p w:rsidR="00A81B70" w:rsidRPr="00FE4503" w:rsidRDefault="00A81B70" w:rsidP="00A81B70">
            <w:pPr>
              <w:adjustRightInd w:val="0"/>
              <w:snapToGrid w:val="0"/>
              <w:jc w:val="center"/>
              <w:rPr>
                <w:rFonts w:ascii="Arial" w:hAnsi="Arial" w:cs="Arial"/>
                <w:sz w:val="2"/>
                <w:szCs w:val="2"/>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2"/>
                <w:szCs w:val="2"/>
                <w:lang w:val="es-BO"/>
              </w:rPr>
            </w:pPr>
          </w:p>
        </w:tc>
        <w:tc>
          <w:tcPr>
            <w:tcW w:w="64" w:type="pct"/>
            <w:gridSpan w:val="2"/>
            <w:vMerge/>
            <w:shd w:val="clear" w:color="auto" w:fill="auto"/>
            <w:vAlign w:val="center"/>
          </w:tcPr>
          <w:p w:rsidR="00A81B70" w:rsidRPr="00FE4503" w:rsidRDefault="00A81B70" w:rsidP="00A81B70">
            <w:pPr>
              <w:adjustRightInd w:val="0"/>
              <w:snapToGrid w:val="0"/>
              <w:jc w:val="center"/>
              <w:rPr>
                <w:rFonts w:ascii="Arial" w:hAnsi="Arial" w:cs="Arial"/>
                <w:sz w:val="2"/>
                <w:szCs w:val="2"/>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2"/>
                <w:szCs w:val="2"/>
                <w:lang w:val="es-BO"/>
              </w:rPr>
            </w:pPr>
          </w:p>
        </w:tc>
        <w:tc>
          <w:tcPr>
            <w:tcW w:w="130" w:type="pct"/>
            <w:vMerge/>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vMerge/>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vMerge/>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vMerge/>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vMerge/>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vMerge/>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vMerge/>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vMerge/>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vMerge/>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A81B70">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vMerge/>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190"/>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tabs>
                <w:tab w:val="left" w:pos="540"/>
              </w:tabs>
              <w:adjustRightInd w:val="0"/>
              <w:snapToGrid w:val="0"/>
              <w:jc w:val="center"/>
              <w:rPr>
                <w:rFonts w:ascii="Arial" w:hAnsi="Arial" w:cs="Arial"/>
                <w:sz w:val="16"/>
                <w:szCs w:val="16"/>
                <w:lang w:val="es-BO"/>
              </w:rPr>
            </w:pPr>
            <w:r w:rsidRPr="00FE4503">
              <w:rPr>
                <w:rFonts w:ascii="Arial" w:hAnsi="Arial" w:cs="Arial"/>
                <w:sz w:val="16"/>
                <w:szCs w:val="16"/>
                <w:lang w:val="es-BO"/>
              </w:rPr>
              <w:t>11</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Presentación de documentos para suscripción de contrato (fecha límite)</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4"/>
                <w:szCs w:val="14"/>
                <w:lang w:val="es-BO"/>
              </w:rPr>
            </w:pPr>
          </w:p>
        </w:tc>
        <w:tc>
          <w:tcPr>
            <w:tcW w:w="190"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i/>
                <w:sz w:val="14"/>
                <w:szCs w:val="14"/>
                <w:lang w:val="es-BO"/>
              </w:rPr>
            </w:pPr>
          </w:p>
        </w:tc>
        <w:tc>
          <w:tcPr>
            <w:tcW w:w="134" w:type="pct"/>
            <w:vMerge w:val="restar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rPr>
          <w:trHeight w:val="190"/>
        </w:trPr>
        <w:tc>
          <w:tcPr>
            <w:tcW w:w="329" w:type="pct"/>
            <w:vMerge/>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6"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vMerge/>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c>
          <w:tcPr>
            <w:tcW w:w="329" w:type="pc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adjustRightInd w:val="0"/>
              <w:snapToGrid w:val="0"/>
              <w:jc w:val="center"/>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right="113"/>
              <w:jc w:val="both"/>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190"/>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E4503" w:rsidRDefault="00A81B70" w:rsidP="00A81B70">
            <w:pPr>
              <w:tabs>
                <w:tab w:val="left" w:pos="540"/>
              </w:tabs>
              <w:adjustRightInd w:val="0"/>
              <w:snapToGrid w:val="0"/>
              <w:jc w:val="center"/>
              <w:rPr>
                <w:rFonts w:ascii="Arial" w:hAnsi="Arial" w:cs="Arial"/>
                <w:sz w:val="16"/>
                <w:szCs w:val="16"/>
                <w:lang w:val="es-BO"/>
              </w:rPr>
            </w:pPr>
            <w:r w:rsidRPr="00FE4503">
              <w:rPr>
                <w:rFonts w:ascii="Arial" w:hAnsi="Arial" w:cs="Arial"/>
                <w:sz w:val="16"/>
                <w:szCs w:val="16"/>
                <w:lang w:val="es-BO"/>
              </w:rPr>
              <w:t>12</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ind w:left="121" w:right="113"/>
              <w:jc w:val="both"/>
              <w:rPr>
                <w:rFonts w:ascii="Arial" w:hAnsi="Arial" w:cs="Arial"/>
                <w:b/>
                <w:sz w:val="16"/>
                <w:szCs w:val="16"/>
                <w:lang w:val="es-BO"/>
              </w:rPr>
            </w:pPr>
            <w:r w:rsidRPr="00FE4503">
              <w:rPr>
                <w:rFonts w:ascii="Arial" w:hAnsi="Arial" w:cs="Arial"/>
                <w:sz w:val="16"/>
                <w:szCs w:val="16"/>
                <w:lang w:val="es-BO"/>
              </w:rPr>
              <w:t>Suscripción de contrato (fecha límite)</w:t>
            </w:r>
          </w:p>
        </w:tc>
        <w:tc>
          <w:tcPr>
            <w:tcW w:w="64" w:type="pct"/>
            <w:tcBorders>
              <w:lef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Día</w:t>
            </w:r>
          </w:p>
        </w:tc>
        <w:tc>
          <w:tcPr>
            <w:tcW w:w="58"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Mes</w:t>
            </w:r>
          </w:p>
        </w:tc>
        <w:tc>
          <w:tcPr>
            <w:tcW w:w="64"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51" w:type="pct"/>
            <w:gridSpan w:val="2"/>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r w:rsidRPr="00FE4503">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A81B70" w:rsidRPr="00FE4503" w:rsidRDefault="00A81B70" w:rsidP="00A81B70">
            <w:pPr>
              <w:adjustRightInd w:val="0"/>
              <w:snapToGrid w:val="0"/>
              <w:jc w:val="center"/>
              <w:rPr>
                <w:i/>
                <w:sz w:val="14"/>
                <w:szCs w:val="14"/>
                <w:lang w:val="es-BO"/>
              </w:rPr>
            </w:pPr>
          </w:p>
        </w:tc>
        <w:tc>
          <w:tcPr>
            <w:tcW w:w="190"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02"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204" w:type="pct"/>
            <w:shd w:val="clear" w:color="auto" w:fill="auto"/>
            <w:tcMar>
              <w:left w:w="0" w:type="dxa"/>
              <w:right w:w="0" w:type="dxa"/>
            </w:tcMar>
            <w:vAlign w:val="center"/>
          </w:tcPr>
          <w:p w:rsidR="00A81B70" w:rsidRPr="00FE4503" w:rsidRDefault="00A81B70" w:rsidP="00A81B70">
            <w:pPr>
              <w:adjustRightInd w:val="0"/>
              <w:snapToGrid w:val="0"/>
              <w:jc w:val="center"/>
              <w:rPr>
                <w:i/>
                <w:sz w:val="14"/>
                <w:szCs w:val="1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i/>
                <w:sz w:val="14"/>
                <w:szCs w:val="14"/>
                <w:lang w:val="es-BO"/>
              </w:rPr>
            </w:pPr>
          </w:p>
        </w:tc>
        <w:tc>
          <w:tcPr>
            <w:tcW w:w="1055" w:type="pct"/>
            <w:shd w:val="clear" w:color="auto" w:fill="auto"/>
            <w:vAlign w:val="center"/>
          </w:tcPr>
          <w:p w:rsidR="00A81B70" w:rsidRPr="00FE4503" w:rsidRDefault="00A81B70" w:rsidP="00A81B70">
            <w:pPr>
              <w:adjustRightInd w:val="0"/>
              <w:snapToGrid w:val="0"/>
              <w:jc w:val="center"/>
              <w:rPr>
                <w:i/>
                <w:sz w:val="14"/>
                <w:szCs w:val="14"/>
                <w:lang w:val="es-BO"/>
              </w:rPr>
            </w:pPr>
          </w:p>
        </w:tc>
        <w:tc>
          <w:tcPr>
            <w:tcW w:w="134" w:type="pc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rPr>
          <w:trHeight w:val="190"/>
        </w:trPr>
        <w:tc>
          <w:tcPr>
            <w:tcW w:w="329" w:type="pct"/>
            <w:vMerge/>
            <w:tcBorders>
              <w:top w:val="nil"/>
              <w:bottom w:val="nil"/>
              <w:right w:val="single" w:sz="4" w:space="0" w:color="auto"/>
            </w:tcBorders>
            <w:shd w:val="clear" w:color="auto" w:fill="auto"/>
            <w:tcMar>
              <w:left w:w="0" w:type="dxa"/>
              <w:right w:w="0" w:type="dxa"/>
            </w:tcMar>
            <w:tcFitText/>
            <w:vAlign w:val="bottom"/>
          </w:tcPr>
          <w:p w:rsidR="00A81B70" w:rsidRPr="00FE4503" w:rsidRDefault="00A81B70" w:rsidP="00A81B70">
            <w:pPr>
              <w:adjustRightInd w:val="0"/>
              <w:snapToGrid w:val="0"/>
              <w:jc w:val="right"/>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E4503" w:rsidRDefault="00A81B70" w:rsidP="00A81B70">
            <w:pPr>
              <w:adjustRightInd w:val="0"/>
              <w:snapToGrid w:val="0"/>
              <w:ind w:left="121"/>
              <w:jc w:val="right"/>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E4503" w:rsidRDefault="004A6E47" w:rsidP="00A81B7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E4503"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16"/>
                <w:szCs w:val="16"/>
                <w:lang w:val="es-BO"/>
              </w:rPr>
            </w:pPr>
          </w:p>
        </w:tc>
        <w:tc>
          <w:tcPr>
            <w:tcW w:w="134" w:type="pct"/>
            <w:vMerge w:val="restart"/>
            <w:shd w:val="clear" w:color="auto" w:fill="auto"/>
            <w:vAlign w:val="center"/>
          </w:tcPr>
          <w:p w:rsidR="00A81B70" w:rsidRPr="00FE4503" w:rsidRDefault="00A81B70" w:rsidP="00A81B70">
            <w:pPr>
              <w:adjustRightInd w:val="0"/>
              <w:snapToGrid w:val="0"/>
              <w:rPr>
                <w:rFonts w:ascii="Arial" w:hAnsi="Arial" w:cs="Arial"/>
                <w:sz w:val="16"/>
                <w:szCs w:val="16"/>
                <w:lang w:val="es-BO"/>
              </w:rPr>
            </w:pPr>
          </w:p>
        </w:tc>
      </w:tr>
      <w:tr w:rsidR="00A81B70" w:rsidRPr="00FE4503" w:rsidTr="00FE0A1E">
        <w:tc>
          <w:tcPr>
            <w:tcW w:w="329" w:type="pct"/>
            <w:tcBorders>
              <w:top w:val="nil"/>
              <w:bottom w:val="nil"/>
              <w:right w:val="single" w:sz="4" w:space="0" w:color="auto"/>
            </w:tcBorders>
            <w:shd w:val="clear" w:color="auto" w:fill="auto"/>
            <w:tcMar>
              <w:left w:w="0" w:type="dxa"/>
              <w:right w:w="0" w:type="dxa"/>
            </w:tcMar>
            <w:tcFitText/>
            <w:vAlign w:val="bottom"/>
          </w:tcPr>
          <w:p w:rsidR="00A81B70" w:rsidRPr="00FE4503" w:rsidRDefault="00A81B70" w:rsidP="00A81B70">
            <w:pPr>
              <w:adjustRightInd w:val="0"/>
              <w:snapToGrid w:val="0"/>
              <w:jc w:val="right"/>
              <w:rPr>
                <w:rFonts w:ascii="Arial" w:hAnsi="Arial" w:cs="Arial"/>
                <w:sz w:val="4"/>
                <w:szCs w:val="4"/>
                <w:lang w:val="es-BO"/>
              </w:rPr>
            </w:pPr>
          </w:p>
        </w:tc>
        <w:tc>
          <w:tcPr>
            <w:tcW w:w="1668" w:type="pct"/>
            <w:tcBorders>
              <w:top w:val="nil"/>
              <w:left w:val="single" w:sz="4" w:space="0" w:color="auto"/>
              <w:bottom w:val="nil"/>
            </w:tcBorders>
            <w:shd w:val="clear" w:color="auto" w:fill="auto"/>
            <w:vAlign w:val="bottom"/>
          </w:tcPr>
          <w:p w:rsidR="00A81B70" w:rsidRPr="00FE4503" w:rsidRDefault="00A81B70" w:rsidP="00A81B70">
            <w:pPr>
              <w:adjustRightInd w:val="0"/>
              <w:snapToGrid w:val="0"/>
              <w:ind w:left="121"/>
              <w:jc w:val="right"/>
              <w:rPr>
                <w:rFonts w:ascii="Arial" w:hAnsi="Arial" w:cs="Arial"/>
                <w:sz w:val="4"/>
                <w:szCs w:val="4"/>
                <w:lang w:val="es-BO"/>
              </w:rPr>
            </w:pPr>
          </w:p>
        </w:tc>
        <w:tc>
          <w:tcPr>
            <w:tcW w:w="66" w:type="pct"/>
            <w:tcBorders>
              <w:top w:val="nil"/>
              <w:bottom w:val="nil"/>
              <w:right w:val="single" w:sz="4" w:space="0" w:color="auto"/>
            </w:tcBorders>
            <w:shd w:val="clear" w:color="auto" w:fill="auto"/>
            <w:vAlign w:val="bottom"/>
          </w:tcPr>
          <w:p w:rsidR="00A81B70" w:rsidRPr="00FE4503" w:rsidRDefault="00A81B70" w:rsidP="00A81B70">
            <w:pPr>
              <w:adjustRightInd w:val="0"/>
              <w:snapToGrid w:val="0"/>
              <w:ind w:left="121"/>
              <w:jc w:val="right"/>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51" w:type="pct"/>
            <w:gridSpan w:val="2"/>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0" w:type="pct"/>
            <w:tcBorders>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tcPr>
          <w:p w:rsidR="00A81B70" w:rsidRPr="00FE4503"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91" w:type="pct"/>
            <w:tcBorders>
              <w:top w:val="nil"/>
              <w:bottom w:val="nil"/>
              <w:righ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E4503" w:rsidRDefault="00A81B70" w:rsidP="00A81B70">
            <w:pPr>
              <w:adjustRightInd w:val="0"/>
              <w:snapToGrid w:val="0"/>
              <w:jc w:val="center"/>
              <w:rPr>
                <w:rFonts w:ascii="Arial" w:hAnsi="Arial" w:cs="Arial"/>
                <w:sz w:val="4"/>
                <w:szCs w:val="4"/>
                <w:lang w:val="es-BO"/>
              </w:rPr>
            </w:pPr>
          </w:p>
        </w:tc>
        <w:tc>
          <w:tcPr>
            <w:tcW w:w="134" w:type="pct"/>
            <w:vMerge/>
            <w:shd w:val="clear" w:color="auto" w:fill="auto"/>
            <w:vAlign w:val="center"/>
          </w:tcPr>
          <w:p w:rsidR="00A81B70" w:rsidRPr="00FE4503" w:rsidRDefault="00A81B70" w:rsidP="00A81B70">
            <w:pPr>
              <w:adjustRightInd w:val="0"/>
              <w:snapToGrid w:val="0"/>
              <w:rPr>
                <w:rFonts w:ascii="Arial" w:hAnsi="Arial" w:cs="Arial"/>
                <w:sz w:val="4"/>
                <w:szCs w:val="4"/>
                <w:lang w:val="es-BO"/>
              </w:rPr>
            </w:pPr>
          </w:p>
        </w:tc>
      </w:tr>
      <w:tr w:rsidR="00A81B70" w:rsidRPr="00FE4503" w:rsidTr="00FE0A1E">
        <w:trPr>
          <w:trHeight w:val="190"/>
        </w:trPr>
        <w:tc>
          <w:tcPr>
            <w:tcW w:w="329" w:type="pct"/>
            <w:vMerge w:val="restart"/>
            <w:tcBorders>
              <w:top w:val="nil"/>
              <w:bottom w:val="nil"/>
              <w:right w:val="single" w:sz="4" w:space="0" w:color="auto"/>
            </w:tcBorders>
            <w:shd w:val="clear" w:color="auto" w:fill="auto"/>
            <w:noWrap/>
            <w:tcMar>
              <w:left w:w="0" w:type="dxa"/>
              <w:right w:w="0" w:type="dxa"/>
            </w:tcMar>
            <w:vAlign w:val="center"/>
          </w:tcPr>
          <w:p w:rsidR="00A81B70" w:rsidRPr="00F533B5" w:rsidRDefault="00A81B70" w:rsidP="00A81B70">
            <w:pPr>
              <w:tabs>
                <w:tab w:val="left" w:pos="540"/>
              </w:tabs>
              <w:adjustRightInd w:val="0"/>
              <w:snapToGrid w:val="0"/>
              <w:jc w:val="center"/>
              <w:rPr>
                <w:rFonts w:ascii="Arial" w:hAnsi="Arial" w:cs="Arial"/>
                <w:sz w:val="16"/>
                <w:szCs w:val="16"/>
                <w:lang w:val="es-BO"/>
              </w:rPr>
            </w:pPr>
            <w:r w:rsidRPr="00F533B5">
              <w:rPr>
                <w:rFonts w:ascii="Arial" w:hAnsi="Arial" w:cs="Arial"/>
                <w:sz w:val="16"/>
                <w:szCs w:val="16"/>
                <w:lang w:val="es-BO"/>
              </w:rPr>
              <w:t>13</w:t>
            </w:r>
          </w:p>
        </w:tc>
        <w:tc>
          <w:tcPr>
            <w:tcW w:w="1733"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A81B70" w:rsidRPr="00F533B5" w:rsidRDefault="00A81B70" w:rsidP="00A81B70">
            <w:pPr>
              <w:adjustRightInd w:val="0"/>
              <w:snapToGrid w:val="0"/>
              <w:ind w:left="121" w:right="113"/>
              <w:jc w:val="both"/>
              <w:rPr>
                <w:rFonts w:ascii="Arial" w:hAnsi="Arial" w:cs="Arial"/>
                <w:b/>
                <w:sz w:val="16"/>
                <w:szCs w:val="16"/>
                <w:lang w:val="es-BO"/>
              </w:rPr>
            </w:pPr>
            <w:r w:rsidRPr="00F533B5">
              <w:rPr>
                <w:rFonts w:ascii="Arial" w:hAnsi="Arial" w:cs="Arial"/>
                <w:sz w:val="16"/>
                <w:szCs w:val="16"/>
                <w:lang w:val="es-BO"/>
              </w:rPr>
              <w:t>Recepción del Bien Inmueble (fecha límite)</w:t>
            </w:r>
          </w:p>
        </w:tc>
        <w:tc>
          <w:tcPr>
            <w:tcW w:w="64" w:type="pct"/>
            <w:tcBorders>
              <w:left w:val="single" w:sz="4" w:space="0" w:color="auto"/>
            </w:tcBorders>
            <w:shd w:val="clear" w:color="auto" w:fill="auto"/>
            <w:tcMar>
              <w:left w:w="0" w:type="dxa"/>
              <w:right w:w="0" w:type="dxa"/>
            </w:tcMar>
            <w:vAlign w:val="center"/>
          </w:tcPr>
          <w:p w:rsidR="00A81B70" w:rsidRPr="00F533B5" w:rsidRDefault="00A81B70" w:rsidP="00A81B70">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r w:rsidRPr="00F533B5">
              <w:rPr>
                <w:i/>
                <w:sz w:val="14"/>
                <w:szCs w:val="14"/>
                <w:lang w:val="es-BO"/>
              </w:rPr>
              <w:t>Día</w:t>
            </w:r>
          </w:p>
        </w:tc>
        <w:tc>
          <w:tcPr>
            <w:tcW w:w="58" w:type="pct"/>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p>
        </w:tc>
        <w:tc>
          <w:tcPr>
            <w:tcW w:w="186" w:type="pct"/>
            <w:gridSpan w:val="2"/>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r w:rsidRPr="00F533B5">
              <w:rPr>
                <w:i/>
                <w:sz w:val="14"/>
                <w:szCs w:val="14"/>
                <w:lang w:val="es-BO"/>
              </w:rPr>
              <w:t>Mes</w:t>
            </w:r>
          </w:p>
        </w:tc>
        <w:tc>
          <w:tcPr>
            <w:tcW w:w="64" w:type="pct"/>
            <w:gridSpan w:val="2"/>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p>
        </w:tc>
        <w:tc>
          <w:tcPr>
            <w:tcW w:w="251" w:type="pct"/>
            <w:gridSpan w:val="2"/>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r w:rsidRPr="00F533B5">
              <w:rPr>
                <w:i/>
                <w:sz w:val="14"/>
                <w:szCs w:val="14"/>
                <w:lang w:val="es-BO"/>
              </w:rPr>
              <w:t>Año</w:t>
            </w:r>
          </w:p>
        </w:tc>
        <w:tc>
          <w:tcPr>
            <w:tcW w:w="136" w:type="pct"/>
            <w:gridSpan w:val="2"/>
            <w:tcBorders>
              <w:right w:val="single" w:sz="4" w:space="0" w:color="auto"/>
            </w:tcBorders>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A81B70" w:rsidRPr="00F533B5" w:rsidRDefault="00A81B70" w:rsidP="00A81B70">
            <w:pPr>
              <w:adjustRightInd w:val="0"/>
              <w:snapToGrid w:val="0"/>
              <w:jc w:val="center"/>
              <w:rPr>
                <w:i/>
                <w:sz w:val="14"/>
                <w:szCs w:val="14"/>
                <w:lang w:val="es-BO"/>
              </w:rPr>
            </w:pPr>
          </w:p>
        </w:tc>
        <w:tc>
          <w:tcPr>
            <w:tcW w:w="190" w:type="pct"/>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p>
        </w:tc>
        <w:tc>
          <w:tcPr>
            <w:tcW w:w="102" w:type="pct"/>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p>
        </w:tc>
        <w:tc>
          <w:tcPr>
            <w:tcW w:w="204" w:type="pct"/>
            <w:shd w:val="clear" w:color="auto" w:fill="auto"/>
            <w:tcMar>
              <w:left w:w="0" w:type="dxa"/>
              <w:right w:w="0" w:type="dxa"/>
            </w:tcMar>
            <w:vAlign w:val="center"/>
          </w:tcPr>
          <w:p w:rsidR="00A81B70" w:rsidRPr="00F533B5" w:rsidRDefault="00A81B70" w:rsidP="00A81B70">
            <w:pPr>
              <w:adjustRightInd w:val="0"/>
              <w:snapToGrid w:val="0"/>
              <w:jc w:val="center"/>
              <w:rPr>
                <w:i/>
                <w:sz w:val="14"/>
                <w:szCs w:val="14"/>
                <w:lang w:val="es-BO"/>
              </w:rPr>
            </w:pPr>
          </w:p>
        </w:tc>
        <w:tc>
          <w:tcPr>
            <w:tcW w:w="191" w:type="pct"/>
            <w:tcBorders>
              <w:top w:val="nil"/>
              <w:bottom w:val="nil"/>
              <w:right w:val="single" w:sz="4" w:space="0" w:color="auto"/>
            </w:tcBorders>
            <w:shd w:val="clear" w:color="auto" w:fill="auto"/>
            <w:vAlign w:val="center"/>
          </w:tcPr>
          <w:p w:rsidR="00A81B70" w:rsidRPr="00F533B5" w:rsidRDefault="00A81B70" w:rsidP="00A81B70">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A81B70" w:rsidRPr="00F533B5" w:rsidRDefault="00A81B70" w:rsidP="00A81B70">
            <w:pPr>
              <w:adjustRightInd w:val="0"/>
              <w:snapToGrid w:val="0"/>
              <w:jc w:val="center"/>
              <w:rPr>
                <w:i/>
                <w:sz w:val="14"/>
                <w:szCs w:val="14"/>
                <w:lang w:val="es-BO"/>
              </w:rPr>
            </w:pPr>
          </w:p>
        </w:tc>
        <w:tc>
          <w:tcPr>
            <w:tcW w:w="1055" w:type="pct"/>
            <w:shd w:val="clear" w:color="auto" w:fill="auto"/>
            <w:vAlign w:val="center"/>
          </w:tcPr>
          <w:p w:rsidR="00A81B70" w:rsidRPr="00F533B5" w:rsidRDefault="00A81B70" w:rsidP="00A81B70">
            <w:pPr>
              <w:adjustRightInd w:val="0"/>
              <w:snapToGrid w:val="0"/>
              <w:jc w:val="center"/>
              <w:rPr>
                <w:i/>
                <w:sz w:val="14"/>
                <w:szCs w:val="14"/>
                <w:lang w:val="es-BO"/>
              </w:rPr>
            </w:pPr>
          </w:p>
        </w:tc>
        <w:tc>
          <w:tcPr>
            <w:tcW w:w="134" w:type="pct"/>
            <w:shd w:val="clear" w:color="auto" w:fill="auto"/>
            <w:vAlign w:val="center"/>
          </w:tcPr>
          <w:p w:rsidR="00A81B70" w:rsidRPr="00F533B5" w:rsidRDefault="00A81B70" w:rsidP="00A81B70">
            <w:pPr>
              <w:adjustRightInd w:val="0"/>
              <w:snapToGrid w:val="0"/>
              <w:rPr>
                <w:rFonts w:ascii="Arial" w:hAnsi="Arial" w:cs="Arial"/>
                <w:sz w:val="16"/>
                <w:szCs w:val="16"/>
                <w:lang w:val="es-BO"/>
              </w:rPr>
            </w:pPr>
          </w:p>
        </w:tc>
      </w:tr>
      <w:tr w:rsidR="00A81B70" w:rsidRPr="00F16EF5" w:rsidTr="00FE0A1E">
        <w:trPr>
          <w:trHeight w:val="190"/>
        </w:trPr>
        <w:tc>
          <w:tcPr>
            <w:tcW w:w="329" w:type="pct"/>
            <w:vMerge/>
            <w:tcBorders>
              <w:top w:val="nil"/>
              <w:bottom w:val="nil"/>
              <w:right w:val="single" w:sz="4" w:space="0" w:color="auto"/>
            </w:tcBorders>
            <w:shd w:val="clear" w:color="auto" w:fill="auto"/>
            <w:tcMar>
              <w:left w:w="0" w:type="dxa"/>
              <w:right w:w="0" w:type="dxa"/>
            </w:tcMar>
            <w:tcFitText/>
            <w:vAlign w:val="bottom"/>
          </w:tcPr>
          <w:p w:rsidR="00A81B70" w:rsidRPr="00F533B5" w:rsidRDefault="00A81B70" w:rsidP="00A81B70">
            <w:pPr>
              <w:adjustRightInd w:val="0"/>
              <w:snapToGrid w:val="0"/>
              <w:jc w:val="right"/>
              <w:rPr>
                <w:rFonts w:ascii="Arial" w:hAnsi="Arial" w:cs="Arial"/>
                <w:sz w:val="16"/>
                <w:szCs w:val="16"/>
                <w:lang w:val="es-BO"/>
              </w:rPr>
            </w:pPr>
          </w:p>
        </w:tc>
        <w:tc>
          <w:tcPr>
            <w:tcW w:w="1733" w:type="pct"/>
            <w:gridSpan w:val="2"/>
            <w:vMerge/>
            <w:tcBorders>
              <w:top w:val="nil"/>
              <w:left w:val="single" w:sz="4" w:space="0" w:color="auto"/>
              <w:bottom w:val="nil"/>
              <w:right w:val="single" w:sz="4" w:space="0" w:color="auto"/>
            </w:tcBorders>
            <w:shd w:val="clear" w:color="auto" w:fill="auto"/>
            <w:vAlign w:val="bottom"/>
          </w:tcPr>
          <w:p w:rsidR="00A81B70" w:rsidRPr="00F533B5" w:rsidRDefault="00A81B70" w:rsidP="00A81B70">
            <w:pPr>
              <w:adjustRightInd w:val="0"/>
              <w:snapToGrid w:val="0"/>
              <w:jc w:val="right"/>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A81B70" w:rsidRPr="00F533B5" w:rsidRDefault="004A6E47" w:rsidP="00A81B70">
            <w:pPr>
              <w:adjustRightInd w:val="0"/>
              <w:snapToGrid w:val="0"/>
              <w:jc w:val="center"/>
              <w:rPr>
                <w:rFonts w:ascii="Arial" w:hAnsi="Arial" w:cs="Arial"/>
                <w:sz w:val="16"/>
                <w:szCs w:val="16"/>
                <w:lang w:val="es-BO"/>
              </w:rPr>
            </w:pPr>
            <w:r w:rsidRPr="00F533B5">
              <w:rPr>
                <w:rFonts w:ascii="Arial" w:hAnsi="Arial" w:cs="Arial"/>
                <w:sz w:val="16"/>
                <w:szCs w:val="16"/>
                <w:lang w:val="es-BO"/>
              </w:rPr>
              <w:t>20</w:t>
            </w:r>
          </w:p>
        </w:tc>
        <w:tc>
          <w:tcPr>
            <w:tcW w:w="64" w:type="pct"/>
            <w:gridSpan w:val="2"/>
            <w:tcBorders>
              <w:left w:val="single" w:sz="4" w:space="0" w:color="auto"/>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533B5" w:rsidRDefault="004A6E47" w:rsidP="00A81B70">
            <w:pPr>
              <w:adjustRightInd w:val="0"/>
              <w:snapToGrid w:val="0"/>
              <w:jc w:val="center"/>
              <w:rPr>
                <w:rFonts w:ascii="Arial" w:hAnsi="Arial" w:cs="Arial"/>
                <w:sz w:val="16"/>
                <w:szCs w:val="16"/>
                <w:lang w:val="es-BO"/>
              </w:rPr>
            </w:pPr>
            <w:r w:rsidRPr="00F533B5">
              <w:rPr>
                <w:rFonts w:ascii="Arial" w:hAnsi="Arial" w:cs="Arial"/>
                <w:sz w:val="16"/>
                <w:szCs w:val="16"/>
                <w:lang w:val="es-BO"/>
              </w:rPr>
              <w:t>12</w:t>
            </w:r>
          </w:p>
        </w:tc>
        <w:tc>
          <w:tcPr>
            <w:tcW w:w="64" w:type="pct"/>
            <w:gridSpan w:val="2"/>
            <w:tcBorders>
              <w:left w:val="single" w:sz="4" w:space="0" w:color="auto"/>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B70" w:rsidRPr="00F533B5" w:rsidRDefault="004A6E47" w:rsidP="00A81B70">
            <w:pPr>
              <w:adjustRightInd w:val="0"/>
              <w:snapToGrid w:val="0"/>
              <w:jc w:val="center"/>
              <w:rPr>
                <w:rFonts w:ascii="Arial" w:hAnsi="Arial" w:cs="Arial"/>
                <w:sz w:val="16"/>
                <w:szCs w:val="16"/>
                <w:lang w:val="es-BO"/>
              </w:rPr>
            </w:pPr>
            <w:r w:rsidRPr="00F533B5">
              <w:rPr>
                <w:rFonts w:ascii="Arial" w:hAnsi="Arial" w:cs="Arial"/>
                <w:sz w:val="16"/>
                <w:szCs w:val="16"/>
                <w:lang w:val="es-BO"/>
              </w:rPr>
              <w:t>2018</w:t>
            </w:r>
          </w:p>
        </w:tc>
        <w:tc>
          <w:tcPr>
            <w:tcW w:w="130" w:type="pct"/>
            <w:tcBorders>
              <w:left w:val="single" w:sz="4" w:space="0" w:color="auto"/>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A81B70" w:rsidRPr="00F533B5" w:rsidRDefault="00A81B70" w:rsidP="00A81B70">
            <w:pPr>
              <w:adjustRightInd w:val="0"/>
              <w:snapToGrid w:val="0"/>
              <w:jc w:val="center"/>
              <w:rPr>
                <w:rFonts w:ascii="Arial" w:hAnsi="Arial" w:cs="Arial"/>
                <w:sz w:val="16"/>
                <w:szCs w:val="16"/>
                <w:lang w:val="es-BO"/>
              </w:rPr>
            </w:pPr>
          </w:p>
        </w:tc>
        <w:tc>
          <w:tcPr>
            <w:tcW w:w="190" w:type="pct"/>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102" w:type="pct"/>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204" w:type="pct"/>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191" w:type="pct"/>
            <w:tcBorders>
              <w:top w:val="nil"/>
              <w:bottom w:val="nil"/>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1055" w:type="pct"/>
            <w:shd w:val="clear" w:color="auto" w:fill="auto"/>
            <w:vAlign w:val="center"/>
          </w:tcPr>
          <w:p w:rsidR="00A81B70" w:rsidRPr="00F533B5" w:rsidRDefault="00A81B70" w:rsidP="00A81B70">
            <w:pPr>
              <w:adjustRightInd w:val="0"/>
              <w:snapToGrid w:val="0"/>
              <w:jc w:val="center"/>
              <w:rPr>
                <w:rFonts w:ascii="Arial" w:hAnsi="Arial" w:cs="Arial"/>
                <w:sz w:val="16"/>
                <w:szCs w:val="16"/>
                <w:lang w:val="es-BO"/>
              </w:rPr>
            </w:pPr>
          </w:p>
        </w:tc>
        <w:tc>
          <w:tcPr>
            <w:tcW w:w="134" w:type="pct"/>
            <w:shd w:val="clear" w:color="auto" w:fill="auto"/>
            <w:vAlign w:val="center"/>
          </w:tcPr>
          <w:p w:rsidR="00A81B70" w:rsidRPr="00F533B5" w:rsidRDefault="00A81B70" w:rsidP="00A81B70">
            <w:pPr>
              <w:adjustRightInd w:val="0"/>
              <w:snapToGrid w:val="0"/>
              <w:rPr>
                <w:rFonts w:ascii="Arial" w:hAnsi="Arial" w:cs="Arial"/>
                <w:sz w:val="16"/>
                <w:szCs w:val="16"/>
                <w:lang w:val="es-BO"/>
              </w:rPr>
            </w:pPr>
          </w:p>
        </w:tc>
      </w:tr>
      <w:tr w:rsidR="00A81B70" w:rsidRPr="00F16EF5" w:rsidTr="00FE0A1E">
        <w:trPr>
          <w:trHeight w:val="64"/>
        </w:trPr>
        <w:tc>
          <w:tcPr>
            <w:tcW w:w="329" w:type="pct"/>
            <w:tcBorders>
              <w:top w:val="nil"/>
            </w:tcBorders>
            <w:shd w:val="clear" w:color="auto" w:fill="auto"/>
            <w:tcMar>
              <w:left w:w="0" w:type="dxa"/>
              <w:right w:w="0" w:type="dxa"/>
            </w:tcMar>
            <w:tcFitText/>
            <w:vAlign w:val="bottom"/>
          </w:tcPr>
          <w:p w:rsidR="00A81B70" w:rsidRPr="00F533B5" w:rsidRDefault="00A81B70" w:rsidP="00A81B70">
            <w:pPr>
              <w:adjustRightInd w:val="0"/>
              <w:snapToGrid w:val="0"/>
              <w:jc w:val="right"/>
              <w:rPr>
                <w:rFonts w:ascii="Arial" w:hAnsi="Arial" w:cs="Arial"/>
                <w:sz w:val="4"/>
                <w:szCs w:val="4"/>
                <w:lang w:val="es-BO"/>
              </w:rPr>
            </w:pPr>
          </w:p>
        </w:tc>
        <w:tc>
          <w:tcPr>
            <w:tcW w:w="1733" w:type="pct"/>
            <w:gridSpan w:val="2"/>
            <w:tcBorders>
              <w:top w:val="nil"/>
              <w:bottom w:val="single" w:sz="4" w:space="0" w:color="auto"/>
              <w:right w:val="single" w:sz="4" w:space="0" w:color="auto"/>
            </w:tcBorders>
            <w:shd w:val="clear" w:color="auto" w:fill="auto"/>
            <w:vAlign w:val="bottom"/>
          </w:tcPr>
          <w:p w:rsidR="00A81B70" w:rsidRPr="00F533B5" w:rsidRDefault="00A81B70" w:rsidP="00A81B70">
            <w:pPr>
              <w:adjustRightInd w:val="0"/>
              <w:snapToGrid w:val="0"/>
              <w:jc w:val="right"/>
              <w:rPr>
                <w:rFonts w:ascii="Arial" w:hAnsi="Arial" w:cs="Arial"/>
                <w:b/>
                <w:sz w:val="4"/>
                <w:szCs w:val="4"/>
                <w:lang w:val="es-BO"/>
              </w:rPr>
            </w:pPr>
          </w:p>
        </w:tc>
        <w:tc>
          <w:tcPr>
            <w:tcW w:w="64" w:type="pct"/>
            <w:tcBorders>
              <w:lef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86" w:type="pct"/>
            <w:gridSpan w:val="2"/>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64" w:type="pct"/>
            <w:gridSpan w:val="2"/>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251" w:type="pct"/>
            <w:gridSpan w:val="2"/>
            <w:tcBorders>
              <w:bottom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30" w:type="pct"/>
            <w:tcBorders>
              <w:bottom w:val="single" w:sz="4" w:space="0" w:color="auto"/>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81B70" w:rsidRPr="00F533B5" w:rsidRDefault="00A81B70" w:rsidP="00A81B70">
            <w:pPr>
              <w:adjustRightInd w:val="0"/>
              <w:snapToGrid w:val="0"/>
              <w:jc w:val="center"/>
              <w:rPr>
                <w:rFonts w:ascii="Arial" w:hAnsi="Arial" w:cs="Arial"/>
                <w:sz w:val="4"/>
                <w:szCs w:val="4"/>
                <w:lang w:val="es-BO"/>
              </w:rPr>
            </w:pPr>
          </w:p>
        </w:tc>
        <w:tc>
          <w:tcPr>
            <w:tcW w:w="190" w:type="pct"/>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02" w:type="pct"/>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204" w:type="pct"/>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91" w:type="pct"/>
            <w:tcBorders>
              <w:top w:val="nil"/>
              <w:bottom w:val="single" w:sz="4" w:space="0" w:color="auto"/>
              <w:righ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055" w:type="pct"/>
            <w:shd w:val="clear" w:color="auto" w:fill="auto"/>
            <w:vAlign w:val="center"/>
          </w:tcPr>
          <w:p w:rsidR="00A81B70" w:rsidRPr="00F533B5" w:rsidRDefault="00A81B70" w:rsidP="00A81B70">
            <w:pPr>
              <w:adjustRightInd w:val="0"/>
              <w:snapToGrid w:val="0"/>
              <w:jc w:val="center"/>
              <w:rPr>
                <w:rFonts w:ascii="Arial" w:hAnsi="Arial" w:cs="Arial"/>
                <w:sz w:val="4"/>
                <w:szCs w:val="4"/>
                <w:lang w:val="es-BO"/>
              </w:rPr>
            </w:pPr>
          </w:p>
        </w:tc>
        <w:tc>
          <w:tcPr>
            <w:tcW w:w="134" w:type="pct"/>
            <w:shd w:val="clear" w:color="auto" w:fill="auto"/>
            <w:vAlign w:val="center"/>
          </w:tcPr>
          <w:p w:rsidR="00A81B70" w:rsidRPr="00F533B5" w:rsidRDefault="00A81B70" w:rsidP="00A81B70">
            <w:pPr>
              <w:adjustRightInd w:val="0"/>
              <w:snapToGrid w:val="0"/>
              <w:rPr>
                <w:rFonts w:ascii="Arial" w:hAnsi="Arial" w:cs="Arial"/>
                <w:sz w:val="4"/>
                <w:szCs w:val="4"/>
                <w:lang w:val="es-BO"/>
              </w:rPr>
            </w:pPr>
          </w:p>
        </w:tc>
      </w:tr>
    </w:tbl>
    <w:p w:rsidR="00673C6B" w:rsidRPr="00F16EF5" w:rsidRDefault="00673C6B" w:rsidP="00B878FF">
      <w:pPr>
        <w:rPr>
          <w:rFonts w:ascii="Verdana" w:hAnsi="Verdana" w:cs="Arial"/>
          <w:color w:val="000000"/>
          <w:sz w:val="16"/>
          <w:szCs w:val="16"/>
          <w:lang w:val="es-BO"/>
        </w:rPr>
      </w:pPr>
    </w:p>
    <w:bookmarkEnd w:id="247"/>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4497E" w:rsidRDefault="00673C6B" w:rsidP="003D7145">
      <w:pPr>
        <w:pStyle w:val="Ttulo10"/>
        <w:numPr>
          <w:ilvl w:val="0"/>
          <w:numId w:val="9"/>
        </w:numPr>
        <w:spacing w:before="0" w:after="0"/>
        <w:jc w:val="left"/>
        <w:rPr>
          <w:rFonts w:ascii="Verdana" w:hAnsi="Verdana" w:cs="Arial"/>
          <w:color w:val="000000"/>
          <w:sz w:val="18"/>
          <w:szCs w:val="18"/>
          <w:lang w:val="es-BO"/>
        </w:rPr>
      </w:pPr>
      <w:r w:rsidRPr="00F16EF5">
        <w:rPr>
          <w:rFonts w:ascii="Verdana" w:hAnsi="Verdana" w:cs="Arial"/>
          <w:color w:val="000000"/>
          <w:sz w:val="16"/>
          <w:szCs w:val="16"/>
          <w:lang w:val="es-BO"/>
        </w:rPr>
        <w:br w:type="page"/>
      </w:r>
      <w:bookmarkStart w:id="250" w:name="_Toc530652731"/>
      <w:r w:rsidRPr="00F4497E">
        <w:rPr>
          <w:rFonts w:ascii="Verdana" w:hAnsi="Verdana" w:cs="Arial"/>
          <w:color w:val="000000"/>
          <w:sz w:val="18"/>
          <w:szCs w:val="18"/>
          <w:lang w:val="es-BO"/>
        </w:rPr>
        <w:lastRenderedPageBreak/>
        <w:t>ESPECIFICACIONES TÉCNICAS DEL BIEN</w:t>
      </w:r>
      <w:bookmarkEnd w:id="250"/>
    </w:p>
    <w:p w:rsidR="00673C6B" w:rsidRDefault="00C01E5A" w:rsidP="00F4497E">
      <w:pPr>
        <w:rPr>
          <w:rFonts w:ascii="Verdana" w:hAnsi="Verdana"/>
          <w:color w:val="000000"/>
          <w:sz w:val="18"/>
          <w:szCs w:val="18"/>
        </w:rPr>
      </w:pPr>
      <w:r w:rsidRPr="00C01E5A">
        <w:rPr>
          <w:rFonts w:ascii="Verdana" w:hAnsi="Verdana"/>
          <w:color w:val="000000"/>
          <w:sz w:val="18"/>
          <w:szCs w:val="18"/>
        </w:rPr>
        <w:t>Las especificaciones técnicas requeridas, son:</w:t>
      </w:r>
    </w:p>
    <w:p w:rsidR="001A4A07" w:rsidRDefault="001A4A07" w:rsidP="00F4497E">
      <w:pPr>
        <w:rPr>
          <w:rFonts w:ascii="Verdana" w:hAnsi="Verdana"/>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9634"/>
      </w:tblGrid>
      <w:tr w:rsidR="001A4A07" w:rsidRPr="00022391" w:rsidTr="001A4A07">
        <w:trPr>
          <w:trHeight w:val="20"/>
        </w:trPr>
        <w:tc>
          <w:tcPr>
            <w:tcW w:w="9634" w:type="dxa"/>
            <w:shd w:val="clear" w:color="auto" w:fill="002060"/>
            <w:vAlign w:val="center"/>
          </w:tcPr>
          <w:p w:rsidR="001A4A07" w:rsidRPr="00594361"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sidRPr="00594361">
              <w:rPr>
                <w:rFonts w:ascii="Lucida Bright" w:hAnsi="Lucida Bright" w:cs="Calibri"/>
                <w:b/>
                <w:color w:val="FFFFFF"/>
                <w:sz w:val="19"/>
                <w:szCs w:val="19"/>
              </w:rPr>
              <w:t>ANTECEDENTES</w:t>
            </w:r>
          </w:p>
        </w:tc>
      </w:tr>
      <w:tr w:rsidR="001A4A07" w:rsidRPr="00022391" w:rsidTr="001A4A07">
        <w:trPr>
          <w:trHeight w:val="20"/>
        </w:trPr>
        <w:tc>
          <w:tcPr>
            <w:tcW w:w="9634" w:type="dxa"/>
            <w:shd w:val="clear" w:color="auto" w:fill="auto"/>
            <w:vAlign w:val="center"/>
          </w:tcPr>
          <w:p w:rsidR="001A4A07" w:rsidRDefault="001A4A07" w:rsidP="005D4B0C">
            <w:pPr>
              <w:tabs>
                <w:tab w:val="left" w:pos="567"/>
              </w:tabs>
              <w:jc w:val="both"/>
              <w:rPr>
                <w:rFonts w:ascii="Lucida Bright" w:hAnsi="Lucida Bright" w:cs="Calibri"/>
                <w:sz w:val="19"/>
                <w:szCs w:val="19"/>
              </w:rPr>
            </w:pPr>
            <w:r w:rsidRPr="0001346B">
              <w:rPr>
                <w:rFonts w:ascii="Lucida Bright" w:hAnsi="Lucida Bright" w:cs="Calibri"/>
                <w:sz w:val="19"/>
                <w:szCs w:val="19"/>
              </w:rPr>
              <w:t>El Consejo de la Magistratura, a través del Acuerdo N° 030-A/2018 del 26 de abril de 2018, aprobó, entre otros, la creación de 3 (tres) Juzgados Ordinarios en la ciudad capital del Distrito Judicial de Santa Cruz, con cargo a los recursos económicos certificados por la Dirección Administrativa Financiera del Órgano Judicial, originados por la supresión de ítems en el Tribunal Supremo de Justicia, Tribunal Agroambiental y Consejo de la Magistratura, de acuerdo al siguiente detalle:</w:t>
            </w:r>
          </w:p>
          <w:p w:rsidR="001A4A07" w:rsidRDefault="001A4A07" w:rsidP="005D4B0C">
            <w:pPr>
              <w:tabs>
                <w:tab w:val="left" w:pos="567"/>
              </w:tabs>
              <w:jc w:val="both"/>
              <w:rPr>
                <w:rFonts w:ascii="Lucida Bright" w:hAnsi="Lucida Bright" w:cs="Calibri"/>
                <w:sz w:val="19"/>
                <w:szCs w:val="19"/>
              </w:rPr>
            </w:pPr>
          </w:p>
          <w:p w:rsidR="001A4A07" w:rsidRPr="0001346B" w:rsidRDefault="001A4A07" w:rsidP="005E03BC">
            <w:pPr>
              <w:pStyle w:val="Prrafodelista"/>
              <w:numPr>
                <w:ilvl w:val="0"/>
                <w:numId w:val="36"/>
              </w:numPr>
              <w:ind w:hanging="384"/>
              <w:jc w:val="both"/>
              <w:rPr>
                <w:rFonts w:ascii="Lucida Bright" w:hAnsi="Lucida Bright" w:cs="Calibri"/>
                <w:sz w:val="19"/>
                <w:szCs w:val="19"/>
              </w:rPr>
            </w:pPr>
            <w:r w:rsidRPr="0001346B">
              <w:rPr>
                <w:rFonts w:ascii="Lucida Bright" w:hAnsi="Lucida Bright" w:cs="Calibri"/>
                <w:sz w:val="19"/>
                <w:szCs w:val="19"/>
              </w:rPr>
              <w:t>Juzgado de Instrucción Anticorrupción y Contra la Violencia hacia la Mujer 2° de la Capital – Santa Cruz.</w:t>
            </w:r>
          </w:p>
          <w:p w:rsidR="001A4A07" w:rsidRPr="0001346B" w:rsidRDefault="001A4A07" w:rsidP="005E03BC">
            <w:pPr>
              <w:pStyle w:val="Prrafodelista"/>
              <w:numPr>
                <w:ilvl w:val="0"/>
                <w:numId w:val="36"/>
              </w:numPr>
              <w:ind w:hanging="384"/>
              <w:jc w:val="both"/>
              <w:rPr>
                <w:rFonts w:ascii="Lucida Bright" w:hAnsi="Lucida Bright" w:cs="Calibri"/>
                <w:sz w:val="19"/>
                <w:szCs w:val="19"/>
              </w:rPr>
            </w:pPr>
            <w:r w:rsidRPr="0001346B">
              <w:rPr>
                <w:rFonts w:ascii="Lucida Bright" w:hAnsi="Lucida Bright" w:cs="Calibri"/>
                <w:sz w:val="19"/>
                <w:szCs w:val="19"/>
              </w:rPr>
              <w:t>Juzgado de Instrucción Anticorrupción y Contra la Violencia hacia la Mujer 3° de la Capital – Santa Cruz.</w:t>
            </w:r>
          </w:p>
          <w:p w:rsidR="001A4A07" w:rsidRPr="0001346B" w:rsidRDefault="001A4A07" w:rsidP="005E03BC">
            <w:pPr>
              <w:pStyle w:val="Prrafodelista"/>
              <w:numPr>
                <w:ilvl w:val="0"/>
                <w:numId w:val="36"/>
              </w:numPr>
              <w:ind w:hanging="384"/>
              <w:jc w:val="both"/>
              <w:rPr>
                <w:rFonts w:ascii="Lucida Bright" w:hAnsi="Lucida Bright" w:cs="Calibri"/>
                <w:sz w:val="19"/>
                <w:szCs w:val="19"/>
              </w:rPr>
            </w:pPr>
            <w:r w:rsidRPr="0001346B">
              <w:rPr>
                <w:rFonts w:ascii="Lucida Bright" w:hAnsi="Lucida Bright" w:cs="Calibri"/>
                <w:sz w:val="19"/>
                <w:szCs w:val="19"/>
              </w:rPr>
              <w:t>Juzgado de Partido de Trabajo y Seguridad Social 9° de la Capital – Santa Cruz.</w:t>
            </w:r>
          </w:p>
          <w:p w:rsidR="001A4A07" w:rsidRPr="0001346B" w:rsidRDefault="001A4A07" w:rsidP="005D4B0C">
            <w:pPr>
              <w:tabs>
                <w:tab w:val="left" w:pos="567"/>
              </w:tabs>
              <w:jc w:val="both"/>
              <w:rPr>
                <w:rFonts w:ascii="Lucida Bright" w:hAnsi="Lucida Bright" w:cs="Calibri"/>
                <w:sz w:val="19"/>
                <w:szCs w:val="19"/>
              </w:rPr>
            </w:pPr>
          </w:p>
          <w:p w:rsidR="001A4A07" w:rsidRPr="0001346B" w:rsidRDefault="001A4A07" w:rsidP="005D4B0C">
            <w:pPr>
              <w:tabs>
                <w:tab w:val="left" w:pos="567"/>
              </w:tabs>
              <w:jc w:val="both"/>
              <w:rPr>
                <w:rFonts w:ascii="Lucida Bright" w:hAnsi="Lucida Bright" w:cs="Calibri"/>
                <w:sz w:val="19"/>
                <w:szCs w:val="19"/>
              </w:rPr>
            </w:pPr>
            <w:r w:rsidRPr="0001346B">
              <w:rPr>
                <w:rFonts w:ascii="Lucida Bright" w:hAnsi="Lucida Bright" w:cs="Calibri"/>
                <w:sz w:val="19"/>
                <w:szCs w:val="19"/>
              </w:rPr>
              <w:t>El Directorio de la Dirección Administrativa y Financiera (DAF) del Órgano Judicial, mediante Resolución DAF N° 24/2018 del 24 de octubre de 2018, aprobó la nueva escala salarial del Órgano Judicial como resultado, entre otros, de la creación de 20 ítems destinados a la implementación de 5 (cinco) Juzgados Ordinarios en el Tribunal Departamental de Justicia de Santa Cruz, conforme el siguiente detalle:</w:t>
            </w:r>
          </w:p>
          <w:p w:rsidR="001A4A07" w:rsidRPr="0001346B" w:rsidRDefault="001A4A07" w:rsidP="005D4B0C">
            <w:pPr>
              <w:tabs>
                <w:tab w:val="left" w:pos="567"/>
              </w:tabs>
              <w:jc w:val="both"/>
              <w:rPr>
                <w:rFonts w:ascii="Lucida Bright" w:hAnsi="Lucida Bright" w:cs="Calibri"/>
                <w:sz w:val="19"/>
                <w:szCs w:val="19"/>
              </w:rPr>
            </w:pPr>
          </w:p>
          <w:p w:rsidR="001A4A07" w:rsidRPr="0001346B" w:rsidRDefault="001A4A07" w:rsidP="005E03BC">
            <w:pPr>
              <w:pStyle w:val="Prrafodelista"/>
              <w:numPr>
                <w:ilvl w:val="0"/>
                <w:numId w:val="37"/>
              </w:numPr>
              <w:ind w:hanging="384"/>
              <w:jc w:val="both"/>
              <w:rPr>
                <w:rFonts w:ascii="Lucida Bright" w:hAnsi="Lucida Bright" w:cs="Calibri"/>
                <w:sz w:val="19"/>
                <w:szCs w:val="19"/>
              </w:rPr>
            </w:pPr>
            <w:r w:rsidRPr="0001346B">
              <w:rPr>
                <w:rFonts w:ascii="Lucida Bright" w:hAnsi="Lucida Bright" w:cs="Calibri"/>
                <w:sz w:val="19"/>
                <w:szCs w:val="19"/>
              </w:rPr>
              <w:t>Juzgado de Instrucción Anticorrupción y Contra la Violencia Hacia la Mujer 4° Capital.</w:t>
            </w:r>
          </w:p>
          <w:p w:rsidR="001A4A07" w:rsidRPr="0001346B" w:rsidRDefault="001A4A07" w:rsidP="005E03BC">
            <w:pPr>
              <w:pStyle w:val="Prrafodelista"/>
              <w:numPr>
                <w:ilvl w:val="0"/>
                <w:numId w:val="37"/>
              </w:numPr>
              <w:ind w:hanging="384"/>
              <w:jc w:val="both"/>
              <w:rPr>
                <w:rFonts w:ascii="Lucida Bright" w:hAnsi="Lucida Bright" w:cs="Calibri"/>
                <w:sz w:val="19"/>
                <w:szCs w:val="19"/>
              </w:rPr>
            </w:pPr>
            <w:r w:rsidRPr="0001346B">
              <w:rPr>
                <w:rFonts w:ascii="Lucida Bright" w:hAnsi="Lucida Bright" w:cs="Calibri"/>
                <w:sz w:val="19"/>
                <w:szCs w:val="19"/>
              </w:rPr>
              <w:t>Juzgado de Instrucción Anticorrupción y Contra la Violencia Hacia la Mujer 5° Capital.</w:t>
            </w:r>
          </w:p>
          <w:p w:rsidR="001A4A07" w:rsidRPr="0001346B" w:rsidRDefault="001A4A07" w:rsidP="005E03BC">
            <w:pPr>
              <w:pStyle w:val="Prrafodelista"/>
              <w:numPr>
                <w:ilvl w:val="0"/>
                <w:numId w:val="37"/>
              </w:numPr>
              <w:ind w:hanging="384"/>
              <w:jc w:val="both"/>
              <w:rPr>
                <w:rFonts w:ascii="Lucida Bright" w:hAnsi="Lucida Bright" w:cs="Calibri"/>
                <w:sz w:val="19"/>
                <w:szCs w:val="19"/>
              </w:rPr>
            </w:pPr>
            <w:r w:rsidRPr="0001346B">
              <w:rPr>
                <w:rFonts w:ascii="Lucida Bright" w:hAnsi="Lucida Bright" w:cs="Calibri"/>
                <w:sz w:val="19"/>
                <w:szCs w:val="19"/>
              </w:rPr>
              <w:t>Juzgado de Instrucción Anticorrupción y Contra la Violencia Hacia la Mujer 6° Capital.</w:t>
            </w:r>
          </w:p>
          <w:p w:rsidR="001A4A07" w:rsidRPr="0001346B" w:rsidRDefault="001A4A07" w:rsidP="005E03BC">
            <w:pPr>
              <w:pStyle w:val="Prrafodelista"/>
              <w:numPr>
                <w:ilvl w:val="0"/>
                <w:numId w:val="37"/>
              </w:numPr>
              <w:ind w:hanging="384"/>
              <w:jc w:val="both"/>
              <w:rPr>
                <w:rFonts w:ascii="Lucida Bright" w:hAnsi="Lucida Bright" w:cs="Calibri"/>
                <w:sz w:val="19"/>
                <w:szCs w:val="19"/>
              </w:rPr>
            </w:pPr>
            <w:r w:rsidRPr="0001346B">
              <w:rPr>
                <w:rFonts w:ascii="Lucida Bright" w:hAnsi="Lucida Bright" w:cs="Calibri"/>
                <w:sz w:val="19"/>
                <w:szCs w:val="19"/>
              </w:rPr>
              <w:t>Juzgado de Partido de Trabajo y Seguridad Social 10° Capital.</w:t>
            </w:r>
          </w:p>
          <w:p w:rsidR="001A4A07" w:rsidRPr="0001346B" w:rsidRDefault="001A4A07" w:rsidP="005E03BC">
            <w:pPr>
              <w:pStyle w:val="Prrafodelista"/>
              <w:numPr>
                <w:ilvl w:val="0"/>
                <w:numId w:val="37"/>
              </w:numPr>
              <w:ind w:hanging="384"/>
              <w:jc w:val="both"/>
              <w:rPr>
                <w:rFonts w:ascii="Lucida Bright" w:hAnsi="Lucida Bright" w:cs="Calibri"/>
                <w:sz w:val="19"/>
                <w:szCs w:val="19"/>
              </w:rPr>
            </w:pPr>
            <w:r w:rsidRPr="0001346B">
              <w:rPr>
                <w:rFonts w:ascii="Lucida Bright" w:hAnsi="Lucida Bright" w:cs="Calibri"/>
                <w:sz w:val="19"/>
                <w:szCs w:val="19"/>
              </w:rPr>
              <w:t>Juzgado de Partido de Trabajo y Seguridad Social 11° Capital.</w:t>
            </w:r>
          </w:p>
          <w:p w:rsidR="001A4A07" w:rsidRPr="0001346B" w:rsidRDefault="001A4A07" w:rsidP="005D4B0C">
            <w:pPr>
              <w:tabs>
                <w:tab w:val="left" w:pos="567"/>
              </w:tabs>
              <w:jc w:val="both"/>
              <w:rPr>
                <w:rFonts w:ascii="Lucida Bright" w:hAnsi="Lucida Bright" w:cs="Calibri"/>
                <w:sz w:val="19"/>
                <w:szCs w:val="19"/>
              </w:rPr>
            </w:pPr>
          </w:p>
          <w:p w:rsidR="001A4A07" w:rsidRPr="0001346B" w:rsidRDefault="001A4A07" w:rsidP="005D4B0C">
            <w:pPr>
              <w:tabs>
                <w:tab w:val="left" w:pos="567"/>
              </w:tabs>
              <w:jc w:val="both"/>
              <w:rPr>
                <w:rFonts w:ascii="Lucida Bright" w:hAnsi="Lucida Bright" w:cs="Calibri"/>
                <w:sz w:val="19"/>
                <w:szCs w:val="19"/>
              </w:rPr>
            </w:pPr>
            <w:r w:rsidRPr="0001346B">
              <w:rPr>
                <w:rFonts w:ascii="Lucida Bright" w:hAnsi="Lucida Bright" w:cs="Calibri"/>
                <w:sz w:val="19"/>
                <w:szCs w:val="19"/>
              </w:rPr>
              <w:t>La Asamblea Legislativa Plurinacional, mediante Ley N° 1104 del 27 de septiembre de 2018, ha creado Salas Constitucionales dentro de la estructura de los Tribunales Departamentales de Justicia, con dependencia funcional del Tribunal Constitucional Plurinacional; con esta Ley se creó 4 (cuatro) Salas Constitucionales para el Departamento de Santa Cruz</w:t>
            </w:r>
            <w:r>
              <w:rPr>
                <w:rFonts w:ascii="Lucida Bright" w:hAnsi="Lucida Bright" w:cs="Calibri"/>
                <w:sz w:val="19"/>
                <w:szCs w:val="19"/>
              </w:rPr>
              <w:t xml:space="preserve"> de la Sierra</w:t>
            </w:r>
            <w:r w:rsidRPr="0001346B">
              <w:rPr>
                <w:rFonts w:ascii="Lucida Bright" w:hAnsi="Lucida Bright" w:cs="Calibri"/>
                <w:sz w:val="19"/>
                <w:szCs w:val="19"/>
              </w:rPr>
              <w:t>.</w:t>
            </w:r>
          </w:p>
          <w:p w:rsidR="001A4A07" w:rsidRPr="0001346B" w:rsidRDefault="001A4A07" w:rsidP="005D4B0C">
            <w:pPr>
              <w:tabs>
                <w:tab w:val="left" w:pos="567"/>
              </w:tabs>
              <w:jc w:val="both"/>
              <w:rPr>
                <w:rFonts w:ascii="Lucida Bright" w:hAnsi="Lucida Bright" w:cs="Calibri"/>
                <w:sz w:val="19"/>
                <w:szCs w:val="19"/>
              </w:rPr>
            </w:pPr>
          </w:p>
          <w:p w:rsidR="001A4A07" w:rsidRPr="00E65085" w:rsidRDefault="001A4A07" w:rsidP="005D4B0C">
            <w:pPr>
              <w:tabs>
                <w:tab w:val="left" w:pos="567"/>
              </w:tabs>
              <w:jc w:val="both"/>
              <w:rPr>
                <w:rFonts w:ascii="Lucida Bright" w:hAnsi="Lucida Bright" w:cs="Calibri"/>
                <w:b/>
                <w:sz w:val="19"/>
                <w:szCs w:val="19"/>
              </w:rPr>
            </w:pPr>
            <w:r w:rsidRPr="0001346B">
              <w:rPr>
                <w:rFonts w:ascii="Lucida Bright" w:hAnsi="Lucida Bright" w:cs="Calibri"/>
                <w:sz w:val="19"/>
                <w:szCs w:val="19"/>
              </w:rPr>
              <w:t>El Presidente del Tribunal Departamental de Justicia de Santa Cruz</w:t>
            </w:r>
            <w:r>
              <w:rPr>
                <w:rFonts w:ascii="Lucida Bright" w:hAnsi="Lucida Bright" w:cs="Calibri"/>
                <w:sz w:val="19"/>
                <w:szCs w:val="19"/>
              </w:rPr>
              <w:t xml:space="preserve"> de la Sierra</w:t>
            </w:r>
            <w:r w:rsidRPr="0001346B">
              <w:rPr>
                <w:rFonts w:ascii="Lucida Bright" w:hAnsi="Lucida Bright" w:cs="Calibri"/>
                <w:sz w:val="19"/>
                <w:szCs w:val="19"/>
              </w:rPr>
              <w:t xml:space="preserve">, mediante Oficio de Sala Plena N° 581/2018, de fecha 07 de noviembre de 2018, solicitó al Director Administrativo y Financiero del Órgano Judicial, que se proceda por las instancias correspondientes a la adquisición de un bien inmueble para el funcionamiento de Salas Constitucionales que han sido creadas por Ley como también los nuevos Juzgados Ordinarios, en predios cercanos al </w:t>
            </w:r>
            <w:r>
              <w:rPr>
                <w:rFonts w:ascii="Lucida Bright" w:hAnsi="Lucida Bright" w:cs="Calibri"/>
                <w:sz w:val="19"/>
                <w:szCs w:val="19"/>
              </w:rPr>
              <w:t>Tribunal Departamental de Justicia</w:t>
            </w:r>
            <w:r w:rsidRPr="0001346B">
              <w:rPr>
                <w:rFonts w:ascii="Lucida Bright" w:hAnsi="Lucida Bright" w:cs="Calibri"/>
                <w:sz w:val="19"/>
                <w:szCs w:val="19"/>
              </w:rPr>
              <w:t>.</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OBJETIVO</w:t>
            </w:r>
          </w:p>
        </w:tc>
      </w:tr>
      <w:tr w:rsidR="001A4A07" w:rsidRPr="00022391" w:rsidTr="001A4A07">
        <w:trPr>
          <w:trHeight w:val="20"/>
        </w:trPr>
        <w:tc>
          <w:tcPr>
            <w:tcW w:w="9634" w:type="dxa"/>
            <w:shd w:val="clear" w:color="auto" w:fill="auto"/>
            <w:vAlign w:val="center"/>
          </w:tcPr>
          <w:p w:rsidR="001A4A07" w:rsidRPr="00022391" w:rsidRDefault="001A4A07" w:rsidP="005D4B0C">
            <w:pPr>
              <w:autoSpaceDE w:val="0"/>
              <w:autoSpaceDN w:val="0"/>
              <w:adjustRightInd w:val="0"/>
              <w:jc w:val="both"/>
              <w:rPr>
                <w:rFonts w:ascii="Lucida Bright" w:hAnsi="Lucida Bright" w:cs="Calibri"/>
                <w:sz w:val="19"/>
                <w:szCs w:val="19"/>
              </w:rPr>
            </w:pPr>
            <w:r>
              <w:rPr>
                <w:rFonts w:ascii="Lucida Bright" w:hAnsi="Lucida Bright" w:cs="Calibri"/>
                <w:sz w:val="19"/>
                <w:szCs w:val="19"/>
              </w:rPr>
              <w:t>Adquirir un bien inmueble para el funcionamiento de 8 Juzgados Ordinarios y 4 Salas Constitucionales, en predios cercanos al Tribunal Departamental de Justicia de la ciudad de Santa Cruz de la Sierra, con el fin de lograr una mejor atención y servicio eficiente al público litigante y otros usuarios.</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ALCANCE</w:t>
            </w:r>
          </w:p>
        </w:tc>
      </w:tr>
      <w:tr w:rsidR="001A4A07" w:rsidRPr="00022391" w:rsidTr="001A4A07">
        <w:trPr>
          <w:trHeight w:val="20"/>
        </w:trPr>
        <w:tc>
          <w:tcPr>
            <w:tcW w:w="9634" w:type="dxa"/>
            <w:shd w:val="clear" w:color="auto" w:fill="auto"/>
            <w:vAlign w:val="center"/>
          </w:tcPr>
          <w:p w:rsidR="001A4A07" w:rsidRPr="00921485" w:rsidRDefault="001A4A07" w:rsidP="005D4B0C">
            <w:pPr>
              <w:tabs>
                <w:tab w:val="left" w:pos="1134"/>
              </w:tabs>
              <w:jc w:val="both"/>
              <w:rPr>
                <w:rFonts w:ascii="Lucida Bright" w:hAnsi="Lucida Bright" w:cs="Calibri"/>
                <w:sz w:val="19"/>
                <w:szCs w:val="19"/>
              </w:rPr>
            </w:pPr>
            <w:r w:rsidRPr="006378F3">
              <w:rPr>
                <w:rFonts w:ascii="Lucida Bright" w:hAnsi="Lucida Bright" w:cs="Calibri"/>
                <w:sz w:val="19"/>
                <w:szCs w:val="19"/>
              </w:rPr>
              <w:t xml:space="preserve">Las presentes especificaciones técnicas son elaboradas para </w:t>
            </w:r>
            <w:r>
              <w:rPr>
                <w:rFonts w:ascii="Lucida Bright" w:hAnsi="Lucida Bright" w:cs="Calibri"/>
                <w:sz w:val="19"/>
                <w:szCs w:val="19"/>
              </w:rPr>
              <w:t>el funcionamiento de 8 Juzgados Ordinarios y 4 Salas Constitucionales, en predios cercanos al Tribunal Departamental de Justicia de la ciudad de Santa Cruz de la Sierra</w:t>
            </w:r>
            <w:r w:rsidRPr="006378F3">
              <w:rPr>
                <w:rFonts w:ascii="Lucida Bright" w:hAnsi="Lucida Bright" w:cs="Calibri"/>
                <w:sz w:val="19"/>
                <w:szCs w:val="19"/>
              </w:rPr>
              <w:t>.</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 xml:space="preserve">ASPECTOS TÉCNICOS DEL BIEN INMUEBLE </w:t>
            </w:r>
          </w:p>
        </w:tc>
      </w:tr>
      <w:tr w:rsidR="001A4A07" w:rsidRPr="00022391" w:rsidTr="001A4A07">
        <w:trPr>
          <w:trHeight w:val="20"/>
        </w:trPr>
        <w:tc>
          <w:tcPr>
            <w:tcW w:w="9634" w:type="dxa"/>
            <w:shd w:val="clear" w:color="auto" w:fill="auto"/>
            <w:vAlign w:val="center"/>
          </w:tcPr>
          <w:p w:rsidR="001A4A07" w:rsidRPr="00C65B78" w:rsidRDefault="001A4A07" w:rsidP="005D4B0C">
            <w:pPr>
              <w:tabs>
                <w:tab w:val="left" w:pos="1134"/>
              </w:tabs>
              <w:jc w:val="both"/>
              <w:rPr>
                <w:rFonts w:ascii="Lucida Bright" w:hAnsi="Lucida Bright" w:cs="Calibri"/>
                <w:sz w:val="19"/>
                <w:szCs w:val="19"/>
              </w:rPr>
            </w:pPr>
            <w:r w:rsidRPr="0044528E">
              <w:rPr>
                <w:rFonts w:ascii="Lucida Bright" w:hAnsi="Lucida Bright" w:cs="Calibri"/>
                <w:sz w:val="19"/>
                <w:szCs w:val="19"/>
              </w:rPr>
              <w:t xml:space="preserve">El </w:t>
            </w:r>
            <w:r>
              <w:rPr>
                <w:rFonts w:ascii="Lucida Bright" w:hAnsi="Lucida Bright" w:cs="Calibri"/>
                <w:sz w:val="19"/>
                <w:szCs w:val="19"/>
              </w:rPr>
              <w:t xml:space="preserve">bien </w:t>
            </w:r>
            <w:r w:rsidRPr="0044528E">
              <w:rPr>
                <w:rFonts w:ascii="Lucida Bright" w:hAnsi="Lucida Bright" w:cs="Calibri"/>
                <w:sz w:val="19"/>
                <w:szCs w:val="19"/>
              </w:rPr>
              <w:t>inmueble debe cumplir con ciertas condiciones necesarias para la administración de justicia</w:t>
            </w:r>
            <w:r>
              <w:rPr>
                <w:rFonts w:ascii="Lucida Bright" w:hAnsi="Lucida Bright" w:cs="Calibri"/>
                <w:sz w:val="19"/>
                <w:szCs w:val="19"/>
              </w:rPr>
              <w:t>, estas son detalladas a continuación:</w:t>
            </w:r>
          </w:p>
        </w:tc>
      </w:tr>
      <w:tr w:rsidR="001A4A07" w:rsidRPr="00022391" w:rsidTr="001A4A07">
        <w:trPr>
          <w:trHeight w:val="20"/>
        </w:trPr>
        <w:tc>
          <w:tcPr>
            <w:tcW w:w="9634" w:type="dxa"/>
            <w:shd w:val="clear" w:color="auto" w:fill="002060"/>
            <w:vAlign w:val="center"/>
          </w:tcPr>
          <w:p w:rsidR="001A4A07" w:rsidRPr="00C65B78" w:rsidRDefault="001A4A07" w:rsidP="005E03BC">
            <w:pPr>
              <w:pStyle w:val="Prrafodelista"/>
              <w:numPr>
                <w:ilvl w:val="2"/>
                <w:numId w:val="35"/>
              </w:numPr>
              <w:tabs>
                <w:tab w:val="left" w:pos="1186"/>
              </w:tabs>
              <w:ind w:left="1192" w:hanging="1192"/>
              <w:jc w:val="both"/>
              <w:rPr>
                <w:rFonts w:ascii="Lucida Bright" w:hAnsi="Lucida Bright" w:cs="Calibri"/>
                <w:b/>
                <w:color w:val="FFFFFF"/>
                <w:sz w:val="19"/>
                <w:szCs w:val="19"/>
              </w:rPr>
            </w:pPr>
            <w:r w:rsidRPr="00C65B78">
              <w:rPr>
                <w:rFonts w:ascii="Lucida Bright" w:hAnsi="Lucida Bright" w:cs="Calibri"/>
                <w:b/>
                <w:color w:val="FFFFFF"/>
                <w:sz w:val="19"/>
                <w:szCs w:val="19"/>
              </w:rPr>
              <w:t>REQUERIMIENTOS ESPACIALES</w:t>
            </w:r>
          </w:p>
        </w:tc>
      </w:tr>
      <w:tr w:rsidR="001A4A07" w:rsidRPr="00022391" w:rsidTr="001A4A07">
        <w:trPr>
          <w:trHeight w:val="20"/>
        </w:trPr>
        <w:tc>
          <w:tcPr>
            <w:tcW w:w="9634" w:type="dxa"/>
            <w:shd w:val="clear" w:color="auto" w:fill="auto"/>
            <w:vAlign w:val="center"/>
          </w:tcPr>
          <w:p w:rsidR="001A4A07" w:rsidRDefault="001A4A07" w:rsidP="005D4B0C">
            <w:pPr>
              <w:tabs>
                <w:tab w:val="left" w:pos="1134"/>
              </w:tabs>
              <w:jc w:val="both"/>
              <w:rPr>
                <w:rFonts w:ascii="Lucida Bright" w:hAnsi="Lucida Bright" w:cs="Calibri"/>
                <w:sz w:val="19"/>
                <w:szCs w:val="19"/>
              </w:rPr>
            </w:pPr>
            <w:r w:rsidRPr="00661ABB">
              <w:rPr>
                <w:rFonts w:ascii="Lucida Bright" w:hAnsi="Lucida Bright" w:cs="Calibri"/>
                <w:sz w:val="19"/>
                <w:szCs w:val="19"/>
              </w:rPr>
              <w:t>El</w:t>
            </w:r>
            <w:r>
              <w:rPr>
                <w:rFonts w:ascii="Lucida Bright" w:hAnsi="Lucida Bright" w:cs="Calibri"/>
                <w:sz w:val="19"/>
                <w:szCs w:val="19"/>
              </w:rPr>
              <w:t xml:space="preserve"> bien</w:t>
            </w:r>
            <w:r w:rsidRPr="00661ABB">
              <w:rPr>
                <w:rFonts w:ascii="Lucida Bright" w:hAnsi="Lucida Bright" w:cs="Calibri"/>
                <w:sz w:val="19"/>
                <w:szCs w:val="19"/>
              </w:rPr>
              <w:t xml:space="preserve"> inmueble a adquirir debe cubrir la demanda de infraestructura requerida para el funcionamiento de </w:t>
            </w:r>
            <w:r w:rsidRPr="00826E53">
              <w:rPr>
                <w:rFonts w:ascii="Lucida Bright" w:hAnsi="Lucida Bright" w:cs="Calibri"/>
                <w:sz w:val="19"/>
                <w:szCs w:val="19"/>
              </w:rPr>
              <w:t>8 Juzgados Ordinarios y 4 Salas Constitucionales</w:t>
            </w:r>
            <w:r w:rsidRPr="00661ABB">
              <w:rPr>
                <w:rFonts w:ascii="Lucida Bright" w:hAnsi="Lucida Bright" w:cs="Calibri"/>
                <w:sz w:val="19"/>
                <w:szCs w:val="19"/>
              </w:rPr>
              <w:t>.</w:t>
            </w:r>
          </w:p>
          <w:p w:rsidR="001A4A07" w:rsidRDefault="001A4A07" w:rsidP="005D4B0C">
            <w:pPr>
              <w:tabs>
                <w:tab w:val="left" w:pos="1134"/>
              </w:tabs>
              <w:jc w:val="both"/>
              <w:rPr>
                <w:rFonts w:ascii="Lucida Bright" w:hAnsi="Lucida Bright" w:cs="Calibri"/>
                <w:sz w:val="19"/>
                <w:szCs w:val="19"/>
              </w:rPr>
            </w:pPr>
          </w:p>
          <w:p w:rsidR="001A4A07" w:rsidRPr="00AD2CA8" w:rsidRDefault="001A4A07" w:rsidP="005D4B0C">
            <w:pPr>
              <w:tabs>
                <w:tab w:val="left" w:pos="1134"/>
              </w:tabs>
              <w:jc w:val="both"/>
              <w:rPr>
                <w:rFonts w:ascii="Lucida Bright" w:hAnsi="Lucida Bright" w:cs="Calibri"/>
                <w:b/>
                <w:sz w:val="19"/>
                <w:szCs w:val="19"/>
              </w:rPr>
            </w:pPr>
            <w:r>
              <w:rPr>
                <w:rFonts w:ascii="Lucida Bright" w:hAnsi="Lucida Bright" w:cs="Calibri"/>
                <w:sz w:val="19"/>
                <w:szCs w:val="19"/>
              </w:rPr>
              <w:lastRenderedPageBreak/>
              <w:t>Por tanto</w:t>
            </w:r>
            <w:r w:rsidRPr="00661ABB">
              <w:rPr>
                <w:rFonts w:ascii="Lucida Bright" w:hAnsi="Lucida Bright" w:cs="Calibri"/>
                <w:sz w:val="19"/>
                <w:szCs w:val="19"/>
              </w:rPr>
              <w:t xml:space="preserve">, </w:t>
            </w:r>
            <w:r w:rsidRPr="00661ABB">
              <w:rPr>
                <w:rFonts w:ascii="Lucida Bright" w:hAnsi="Lucida Bright" w:cs="Calibri"/>
                <w:b/>
                <w:sz w:val="19"/>
                <w:szCs w:val="19"/>
              </w:rPr>
              <w:t xml:space="preserve">el </w:t>
            </w:r>
            <w:r>
              <w:rPr>
                <w:rFonts w:ascii="Lucida Bright" w:hAnsi="Lucida Bright" w:cs="Calibri"/>
                <w:b/>
                <w:sz w:val="19"/>
                <w:szCs w:val="19"/>
              </w:rPr>
              <w:t xml:space="preserve">bien </w:t>
            </w:r>
            <w:r w:rsidRPr="00661ABB">
              <w:rPr>
                <w:rFonts w:ascii="Lucida Bright" w:hAnsi="Lucida Bright" w:cs="Calibri"/>
                <w:b/>
                <w:sz w:val="19"/>
                <w:szCs w:val="19"/>
              </w:rPr>
              <w:t xml:space="preserve">inmueble requerido debe contar con una superficie total construida no menor </w:t>
            </w:r>
            <w:r>
              <w:rPr>
                <w:rFonts w:ascii="Lucida Bright" w:hAnsi="Lucida Bright" w:cs="Calibri"/>
                <w:b/>
                <w:sz w:val="19"/>
                <w:szCs w:val="19"/>
              </w:rPr>
              <w:t xml:space="preserve">a </w:t>
            </w:r>
            <w:r w:rsidRPr="00826E53">
              <w:rPr>
                <w:rFonts w:ascii="Lucida Bright" w:hAnsi="Lucida Bright" w:cs="Calibri"/>
                <w:b/>
                <w:sz w:val="19"/>
                <w:szCs w:val="19"/>
              </w:rPr>
              <w:t>2.127,93 m2</w:t>
            </w:r>
            <w:r>
              <w:rPr>
                <w:rFonts w:ascii="Lucida Bright" w:hAnsi="Lucida Bright" w:cs="Calibri"/>
                <w:sz w:val="19"/>
                <w:szCs w:val="19"/>
              </w:rPr>
              <w:t>.</w:t>
            </w:r>
          </w:p>
        </w:tc>
      </w:tr>
      <w:tr w:rsidR="001A4A07" w:rsidRPr="00022391" w:rsidTr="001A4A07">
        <w:trPr>
          <w:trHeight w:val="20"/>
        </w:trPr>
        <w:tc>
          <w:tcPr>
            <w:tcW w:w="9634" w:type="dxa"/>
            <w:shd w:val="clear" w:color="auto" w:fill="002060"/>
            <w:vAlign w:val="center"/>
          </w:tcPr>
          <w:p w:rsidR="001A4A07" w:rsidRDefault="001A4A07" w:rsidP="005E03BC">
            <w:pPr>
              <w:pStyle w:val="Prrafodelista"/>
              <w:numPr>
                <w:ilvl w:val="2"/>
                <w:numId w:val="35"/>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lastRenderedPageBreak/>
              <w:t>CONSIDERACIONES URBANAS</w:t>
            </w:r>
          </w:p>
        </w:tc>
      </w:tr>
      <w:tr w:rsidR="001A4A07" w:rsidRPr="00022391" w:rsidTr="001A4A07">
        <w:trPr>
          <w:trHeight w:val="20"/>
        </w:trPr>
        <w:tc>
          <w:tcPr>
            <w:tcW w:w="9634" w:type="dxa"/>
            <w:shd w:val="clear" w:color="auto" w:fill="auto"/>
            <w:vAlign w:val="center"/>
          </w:tcPr>
          <w:p w:rsidR="001A4A07" w:rsidRPr="00594361" w:rsidRDefault="001A4A07" w:rsidP="005E03BC">
            <w:pPr>
              <w:pStyle w:val="Prrafodelista"/>
              <w:numPr>
                <w:ilvl w:val="3"/>
                <w:numId w:val="35"/>
              </w:numPr>
              <w:tabs>
                <w:tab w:val="left" w:pos="1186"/>
              </w:tabs>
              <w:ind w:left="1186" w:hanging="1186"/>
              <w:jc w:val="both"/>
              <w:rPr>
                <w:rFonts w:ascii="Lucida Bright" w:hAnsi="Lucida Bright" w:cs="Calibri"/>
                <w:b/>
                <w:sz w:val="19"/>
                <w:szCs w:val="19"/>
              </w:rPr>
            </w:pPr>
            <w:r w:rsidRPr="00594361">
              <w:rPr>
                <w:rFonts w:ascii="Lucida Bright" w:hAnsi="Lucida Bright" w:cs="Calibri"/>
                <w:b/>
                <w:sz w:val="19"/>
                <w:szCs w:val="19"/>
              </w:rPr>
              <w:t>UBICACIÓN</w:t>
            </w:r>
          </w:p>
          <w:p w:rsidR="001A4A07" w:rsidRPr="00C70DAA" w:rsidRDefault="001A4A07" w:rsidP="005D4B0C">
            <w:pPr>
              <w:tabs>
                <w:tab w:val="left" w:pos="1044"/>
              </w:tabs>
              <w:jc w:val="both"/>
              <w:rPr>
                <w:rFonts w:ascii="Lucida Bright" w:hAnsi="Lucida Bright" w:cs="Calibri"/>
                <w:sz w:val="19"/>
                <w:szCs w:val="19"/>
              </w:rPr>
            </w:pPr>
          </w:p>
          <w:p w:rsidR="001A4A07" w:rsidRDefault="001A4A07" w:rsidP="005D4B0C">
            <w:pPr>
              <w:tabs>
                <w:tab w:val="left" w:pos="1044"/>
              </w:tabs>
              <w:jc w:val="both"/>
              <w:rPr>
                <w:rFonts w:ascii="Lucida Bright" w:hAnsi="Lucida Bright" w:cs="Calibri"/>
                <w:sz w:val="19"/>
                <w:szCs w:val="19"/>
              </w:rPr>
            </w:pPr>
            <w:r w:rsidRPr="00C70DAA">
              <w:rPr>
                <w:rFonts w:ascii="Lucida Bright" w:hAnsi="Lucida Bright" w:cs="Calibri"/>
                <w:sz w:val="19"/>
                <w:szCs w:val="19"/>
              </w:rPr>
              <w:t>El bien inmueble debe estar ubicado, dentro de un diámetro de 6 manzanas, considerando como centro geométrico el Tribunal Departamental de Justicia de la ciudad de Santa Cruz</w:t>
            </w:r>
            <w:r>
              <w:rPr>
                <w:rFonts w:ascii="Lucida Bright" w:hAnsi="Lucida Bright" w:cs="Calibri"/>
                <w:sz w:val="19"/>
                <w:szCs w:val="19"/>
              </w:rPr>
              <w:t xml:space="preserve"> de la Sierra</w:t>
            </w:r>
            <w:r w:rsidRPr="00C70DAA">
              <w:rPr>
                <w:rFonts w:ascii="Lucida Bright" w:hAnsi="Lucida Bright" w:cs="Calibri"/>
                <w:sz w:val="19"/>
                <w:szCs w:val="19"/>
              </w:rPr>
              <w:t>, ubicado en la avenida Monseñor R</w:t>
            </w:r>
            <w:r>
              <w:rPr>
                <w:rFonts w:ascii="Lucida Bright" w:hAnsi="Lucida Bright" w:cs="Calibri"/>
                <w:sz w:val="19"/>
                <w:szCs w:val="19"/>
              </w:rPr>
              <w:t>ivero, esquina Avenida Uruguay.</w:t>
            </w:r>
          </w:p>
          <w:p w:rsidR="001A4A07" w:rsidRDefault="001A4A07" w:rsidP="005D4B0C">
            <w:pPr>
              <w:tabs>
                <w:tab w:val="left" w:pos="1044"/>
              </w:tabs>
              <w:jc w:val="both"/>
              <w:rPr>
                <w:rFonts w:ascii="Lucida Bright" w:hAnsi="Lucida Bright" w:cs="Calibri"/>
                <w:sz w:val="19"/>
                <w:szCs w:val="19"/>
              </w:rPr>
            </w:pPr>
          </w:p>
          <w:p w:rsidR="001A4A07" w:rsidRDefault="001A4A07" w:rsidP="005D4B0C">
            <w:pPr>
              <w:tabs>
                <w:tab w:val="left" w:pos="1044"/>
              </w:tabs>
              <w:jc w:val="both"/>
              <w:rPr>
                <w:rFonts w:ascii="Lucida Bright" w:hAnsi="Lucida Bright" w:cs="Calibri"/>
                <w:sz w:val="19"/>
                <w:szCs w:val="19"/>
              </w:rPr>
            </w:pPr>
            <w:r w:rsidRPr="00C70DAA">
              <w:rPr>
                <w:rFonts w:ascii="Lucida Bright" w:hAnsi="Lucida Bright" w:cs="Calibri"/>
                <w:sz w:val="19"/>
                <w:szCs w:val="19"/>
              </w:rPr>
              <w:t>Por tanto, la edificación debe estar ubicada dentro del área definida en el plano presentado, a continuación:</w:t>
            </w:r>
          </w:p>
          <w:p w:rsidR="001A4A07" w:rsidRDefault="001A4A07" w:rsidP="005D4B0C">
            <w:pPr>
              <w:tabs>
                <w:tab w:val="left" w:pos="1044"/>
              </w:tabs>
              <w:jc w:val="both"/>
              <w:rPr>
                <w:rFonts w:ascii="Lucida Bright" w:hAnsi="Lucida Bright" w:cs="Calibri"/>
                <w:sz w:val="19"/>
                <w:szCs w:val="19"/>
              </w:rPr>
            </w:pPr>
          </w:p>
          <w:p w:rsidR="001A4A07" w:rsidRDefault="001A4A07" w:rsidP="005D4B0C">
            <w:pPr>
              <w:tabs>
                <w:tab w:val="left" w:pos="1044"/>
              </w:tabs>
              <w:jc w:val="center"/>
              <w:rPr>
                <w:rFonts w:ascii="Lucida Bright" w:hAnsi="Lucida Bright" w:cs="Calibri"/>
                <w:sz w:val="19"/>
                <w:szCs w:val="19"/>
              </w:rPr>
            </w:pPr>
            <w:r w:rsidRPr="00C70DAA">
              <w:rPr>
                <w:noProof/>
                <w:lang w:val="es-BO" w:eastAsia="es-BO"/>
              </w:rPr>
              <mc:AlternateContent>
                <mc:Choice Requires="wpg">
                  <w:drawing>
                    <wp:inline distT="0" distB="0" distL="0" distR="0" wp14:anchorId="16B043AF" wp14:editId="032152BD">
                      <wp:extent cx="4147185" cy="2519045"/>
                      <wp:effectExtent l="0" t="0" r="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185" cy="2519045"/>
                                <a:chOff x="0" y="0"/>
                                <a:chExt cx="7012940" cy="4419600"/>
                              </a:xfrm>
                            </wpg:grpSpPr>
                            <pic:pic xmlns:pic="http://schemas.openxmlformats.org/drawingml/2006/picture">
                              <pic:nvPicPr>
                                <pic:cNvPr id="7" name="Imagen 1"/>
                                <pic:cNvPicPr>
                                  <a:picLocks noChangeAspect="1"/>
                                </pic:cNvPicPr>
                              </pic:nvPicPr>
                              <pic:blipFill>
                                <a:blip r:embed="rId13" cstate="print">
                                  <a:extLst>
                                    <a:ext uri="{28A0092B-C50C-407E-A947-70E740481C1C}">
                                      <a14:useLocalDpi xmlns:a14="http://schemas.microsoft.com/office/drawing/2010/main" val="0"/>
                                    </a:ext>
                                  </a:extLst>
                                </a:blip>
                                <a:srcRect l="22173" t="10452" b="2341"/>
                                <a:stretch>
                                  <a:fillRect/>
                                </a:stretch>
                              </pic:blipFill>
                              <pic:spPr bwMode="auto">
                                <a:xfrm>
                                  <a:off x="0" y="0"/>
                                  <a:ext cx="701294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Elipse 2"/>
                              <wps:cNvSpPr>
                                <a:spLocks noChangeArrowheads="1"/>
                              </wps:cNvSpPr>
                              <wps:spPr bwMode="auto">
                                <a:xfrm>
                                  <a:off x="1569493" y="491319"/>
                                  <a:ext cx="3449320" cy="3364865"/>
                                </a:xfrm>
                                <a:prstGeom prst="ellipse">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w16se="http://schemas.microsoft.com/office/word/2015/wordml/symex">
                  <w:pict>
                    <v:group w14:anchorId="068AA666" id="Grupo 4" o:spid="_x0000_s1026" style="width:326.55pt;height:198.35pt;mso-position-horizontal-relative:char;mso-position-vertical-relative:line" coordsize="70129,4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0129;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">
                        <v:imagedata r:id="rId14" o:title="" croptop="6850f" cropbottom="1534f" cropleft="14531f"/>
                        <v:path arrowok="t"/>
                      </v:shape>
                      <v:oval id="Elipse 2" o:spid="_x0000_s1028" style="position:absolute;left:15694;top:4913;width:34494;height:3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" filled="f" strokecolor="red" strokeweight="3pt">
                        <v:stroke joinstyle="miter"/>
                      </v:oval>
                      <w10:anchorlock/>
                    </v:group>
                  </w:pict>
                </mc:Fallback>
              </mc:AlternateContent>
            </w:r>
          </w:p>
          <w:p w:rsidR="001A4A07" w:rsidRDefault="001A4A07" w:rsidP="005D4B0C">
            <w:pPr>
              <w:tabs>
                <w:tab w:val="left" w:pos="1044"/>
              </w:tabs>
              <w:jc w:val="both"/>
              <w:rPr>
                <w:rFonts w:ascii="Lucida Bright" w:hAnsi="Lucida Bright" w:cs="Calibri"/>
                <w:sz w:val="19"/>
                <w:szCs w:val="19"/>
              </w:rPr>
            </w:pPr>
          </w:p>
          <w:p w:rsidR="001A4A07" w:rsidRPr="00C70DAA" w:rsidRDefault="001A4A07" w:rsidP="005E03BC">
            <w:pPr>
              <w:pStyle w:val="Prrafodelista"/>
              <w:numPr>
                <w:ilvl w:val="3"/>
                <w:numId w:val="35"/>
              </w:numPr>
              <w:tabs>
                <w:tab w:val="left" w:pos="1186"/>
              </w:tabs>
              <w:ind w:left="1186" w:hanging="1186"/>
              <w:jc w:val="both"/>
              <w:rPr>
                <w:rFonts w:ascii="Lucida Bright" w:hAnsi="Lucida Bright" w:cs="Calibri"/>
                <w:b/>
                <w:sz w:val="19"/>
                <w:szCs w:val="19"/>
              </w:rPr>
            </w:pPr>
            <w:r w:rsidRPr="00C70DAA">
              <w:rPr>
                <w:rFonts w:ascii="Lucida Bright" w:hAnsi="Lucida Bright" w:cs="Calibri"/>
                <w:b/>
                <w:sz w:val="19"/>
                <w:szCs w:val="19"/>
              </w:rPr>
              <w:t>ENTORNO URBANO</w:t>
            </w:r>
          </w:p>
          <w:p w:rsidR="001A4A07" w:rsidRPr="00C70DAA" w:rsidRDefault="001A4A07" w:rsidP="005D4B0C">
            <w:pPr>
              <w:tabs>
                <w:tab w:val="left" w:pos="1044"/>
              </w:tabs>
              <w:jc w:val="both"/>
              <w:rPr>
                <w:rFonts w:ascii="Lucida Bright" w:hAnsi="Lucida Bright" w:cs="Calibri"/>
                <w:sz w:val="19"/>
                <w:szCs w:val="19"/>
              </w:rPr>
            </w:pPr>
          </w:p>
          <w:p w:rsidR="001A4A07" w:rsidRDefault="001A4A07" w:rsidP="005D4B0C">
            <w:pPr>
              <w:tabs>
                <w:tab w:val="left" w:pos="1044"/>
              </w:tabs>
              <w:jc w:val="both"/>
              <w:rPr>
                <w:rFonts w:ascii="Lucida Bright" w:hAnsi="Lucida Bright" w:cs="Calibri"/>
                <w:sz w:val="19"/>
                <w:szCs w:val="19"/>
              </w:rPr>
            </w:pPr>
            <w:r w:rsidRPr="00C70DAA">
              <w:rPr>
                <w:rFonts w:ascii="Lucida Bright" w:hAnsi="Lucida Bright" w:cs="Calibri"/>
                <w:sz w:val="19"/>
                <w:szCs w:val="19"/>
              </w:rPr>
              <w:t xml:space="preserve">Se debe evitar que, en el entorno adyacente al bien inmueble, se de la existencia de uso de suelo incompatible para el funcionamiento de los 8 Juzgados Ordinarios </w:t>
            </w:r>
            <w:r>
              <w:rPr>
                <w:rFonts w:ascii="Lucida Bright" w:hAnsi="Lucida Bright" w:cs="Calibri"/>
                <w:sz w:val="19"/>
                <w:szCs w:val="19"/>
              </w:rPr>
              <w:t xml:space="preserve">y las 4 Salas Constitucionales. </w:t>
            </w:r>
            <w:r w:rsidRPr="00C70DAA">
              <w:rPr>
                <w:rFonts w:ascii="Lucida Bright" w:hAnsi="Lucida Bright" w:cs="Calibri"/>
                <w:sz w:val="19"/>
                <w:szCs w:val="19"/>
              </w:rPr>
              <w:t xml:space="preserve">Por tanto, se tomará en cuenta la compatibilidad de la vocación del suelo, con las siguientes categorías: </w:t>
            </w:r>
          </w:p>
          <w:p w:rsidR="001A4A07" w:rsidRDefault="001A4A07" w:rsidP="005D4B0C">
            <w:pPr>
              <w:tabs>
                <w:tab w:val="left" w:pos="1044"/>
              </w:tabs>
              <w:jc w:val="both"/>
              <w:rPr>
                <w:rFonts w:ascii="Lucida Bright" w:hAnsi="Lucida Bright" w:cs="Calibri"/>
                <w:sz w:val="19"/>
                <w:szCs w:val="19"/>
              </w:rPr>
            </w:pPr>
          </w:p>
          <w:p w:rsidR="001A4A07" w:rsidRDefault="001A4A07" w:rsidP="005E03BC">
            <w:pPr>
              <w:pStyle w:val="Prrafodelista"/>
              <w:numPr>
                <w:ilvl w:val="0"/>
                <w:numId w:val="38"/>
              </w:numPr>
              <w:ind w:hanging="384"/>
              <w:jc w:val="both"/>
              <w:rPr>
                <w:rFonts w:ascii="Lucida Bright" w:hAnsi="Lucida Bright" w:cs="Calibri"/>
                <w:sz w:val="19"/>
                <w:szCs w:val="19"/>
              </w:rPr>
            </w:pPr>
            <w:r>
              <w:rPr>
                <w:rFonts w:ascii="Lucida Bright" w:hAnsi="Lucida Bright" w:cs="Calibri"/>
                <w:sz w:val="19"/>
                <w:szCs w:val="19"/>
              </w:rPr>
              <w:t>Residencial.</w:t>
            </w:r>
          </w:p>
          <w:p w:rsidR="001A4A07" w:rsidRDefault="001A4A07" w:rsidP="005E03BC">
            <w:pPr>
              <w:pStyle w:val="Prrafodelista"/>
              <w:numPr>
                <w:ilvl w:val="0"/>
                <w:numId w:val="38"/>
              </w:numPr>
              <w:ind w:hanging="384"/>
              <w:jc w:val="both"/>
              <w:rPr>
                <w:rFonts w:ascii="Lucida Bright" w:hAnsi="Lucida Bright" w:cs="Calibri"/>
                <w:sz w:val="19"/>
                <w:szCs w:val="19"/>
              </w:rPr>
            </w:pPr>
            <w:r>
              <w:rPr>
                <w:rFonts w:ascii="Lucida Bright" w:hAnsi="Lucida Bright" w:cs="Calibri"/>
                <w:sz w:val="19"/>
                <w:szCs w:val="19"/>
              </w:rPr>
              <w:t>Comercial formal.</w:t>
            </w:r>
          </w:p>
          <w:p w:rsidR="001A4A07" w:rsidRDefault="001A4A07" w:rsidP="005E03BC">
            <w:pPr>
              <w:pStyle w:val="Prrafodelista"/>
              <w:numPr>
                <w:ilvl w:val="0"/>
                <w:numId w:val="38"/>
              </w:numPr>
              <w:ind w:hanging="384"/>
              <w:jc w:val="both"/>
              <w:rPr>
                <w:rFonts w:ascii="Lucida Bright" w:hAnsi="Lucida Bright" w:cs="Calibri"/>
                <w:sz w:val="19"/>
                <w:szCs w:val="19"/>
              </w:rPr>
            </w:pPr>
            <w:r>
              <w:rPr>
                <w:rFonts w:ascii="Lucida Bright" w:hAnsi="Lucida Bright" w:cs="Calibri"/>
                <w:sz w:val="19"/>
                <w:szCs w:val="19"/>
              </w:rPr>
              <w:t>Administrativa.</w:t>
            </w:r>
          </w:p>
          <w:p w:rsidR="001A4A07" w:rsidRPr="00C70DAA" w:rsidRDefault="001A4A07" w:rsidP="005E03BC">
            <w:pPr>
              <w:pStyle w:val="Prrafodelista"/>
              <w:numPr>
                <w:ilvl w:val="0"/>
                <w:numId w:val="38"/>
              </w:numPr>
              <w:ind w:hanging="384"/>
              <w:jc w:val="both"/>
              <w:rPr>
                <w:rFonts w:ascii="Lucida Bright" w:hAnsi="Lucida Bright" w:cs="Calibri"/>
                <w:sz w:val="19"/>
                <w:szCs w:val="19"/>
              </w:rPr>
            </w:pPr>
            <w:r w:rsidRPr="00C70DAA">
              <w:rPr>
                <w:rFonts w:ascii="Lucida Bright" w:hAnsi="Lucida Bright" w:cs="Calibri"/>
                <w:sz w:val="19"/>
                <w:szCs w:val="19"/>
              </w:rPr>
              <w:t>Culto y ocio.</w:t>
            </w:r>
          </w:p>
          <w:p w:rsidR="001A4A07" w:rsidRPr="00C70DAA" w:rsidRDefault="001A4A07" w:rsidP="005D4B0C">
            <w:pPr>
              <w:tabs>
                <w:tab w:val="left" w:pos="1044"/>
              </w:tabs>
              <w:jc w:val="both"/>
              <w:rPr>
                <w:rFonts w:ascii="Lucida Bright" w:hAnsi="Lucida Bright" w:cs="Calibri"/>
                <w:sz w:val="19"/>
                <w:szCs w:val="19"/>
              </w:rPr>
            </w:pPr>
          </w:p>
          <w:p w:rsidR="001A4A07" w:rsidRPr="00A35EDC" w:rsidRDefault="001A4A07" w:rsidP="005E03BC">
            <w:pPr>
              <w:pStyle w:val="Prrafodelista"/>
              <w:numPr>
                <w:ilvl w:val="3"/>
                <w:numId w:val="35"/>
              </w:numPr>
              <w:tabs>
                <w:tab w:val="left" w:pos="1186"/>
              </w:tabs>
              <w:ind w:left="1186" w:hanging="1186"/>
              <w:jc w:val="both"/>
              <w:rPr>
                <w:rFonts w:ascii="Lucida Bright" w:hAnsi="Lucida Bright" w:cs="Calibri"/>
                <w:b/>
                <w:sz w:val="19"/>
                <w:szCs w:val="19"/>
              </w:rPr>
            </w:pPr>
            <w:r w:rsidRPr="00A35EDC">
              <w:rPr>
                <w:rFonts w:ascii="Lucida Bright" w:hAnsi="Lucida Bright" w:cs="Calibri"/>
                <w:b/>
                <w:sz w:val="19"/>
                <w:szCs w:val="19"/>
              </w:rPr>
              <w:t>ACCESIBILIDAD Y TRANSPORTE</w:t>
            </w:r>
          </w:p>
          <w:p w:rsidR="001A4A07" w:rsidRPr="00C70DAA" w:rsidRDefault="001A4A07" w:rsidP="005D4B0C">
            <w:pPr>
              <w:tabs>
                <w:tab w:val="left" w:pos="1044"/>
              </w:tabs>
              <w:jc w:val="both"/>
              <w:rPr>
                <w:rFonts w:ascii="Lucida Bright" w:hAnsi="Lucida Bright" w:cs="Calibri"/>
                <w:sz w:val="19"/>
                <w:szCs w:val="19"/>
              </w:rPr>
            </w:pPr>
          </w:p>
          <w:p w:rsidR="001A4A07" w:rsidRDefault="001A4A07" w:rsidP="005D4B0C">
            <w:pPr>
              <w:tabs>
                <w:tab w:val="left" w:pos="1044"/>
              </w:tabs>
              <w:jc w:val="both"/>
              <w:rPr>
                <w:rFonts w:ascii="Lucida Bright" w:hAnsi="Lucida Bright" w:cs="Calibri"/>
                <w:sz w:val="19"/>
                <w:szCs w:val="19"/>
              </w:rPr>
            </w:pPr>
            <w:r w:rsidRPr="00C70DAA">
              <w:rPr>
                <w:rFonts w:ascii="Lucida Bright" w:hAnsi="Lucida Bright" w:cs="Calibri"/>
                <w:sz w:val="19"/>
                <w:szCs w:val="19"/>
              </w:rPr>
              <w:t xml:space="preserve">Para lograr un fácil acceso vehicular y peatonal, </w:t>
            </w:r>
            <w:r>
              <w:rPr>
                <w:rFonts w:ascii="Lucida Bright" w:hAnsi="Lucida Bright" w:cs="Calibri"/>
                <w:sz w:val="19"/>
                <w:szCs w:val="19"/>
              </w:rPr>
              <w:t xml:space="preserve">los Proponentes </w:t>
            </w:r>
            <w:r w:rsidRPr="00C70DAA">
              <w:rPr>
                <w:rFonts w:ascii="Lucida Bright" w:hAnsi="Lucida Bright" w:cs="Calibri"/>
                <w:sz w:val="19"/>
                <w:szCs w:val="19"/>
              </w:rPr>
              <w:t>deberá</w:t>
            </w:r>
            <w:r>
              <w:rPr>
                <w:rFonts w:ascii="Lucida Bright" w:hAnsi="Lucida Bright" w:cs="Calibri"/>
                <w:sz w:val="19"/>
                <w:szCs w:val="19"/>
              </w:rPr>
              <w:t>n</w:t>
            </w:r>
            <w:r w:rsidRPr="00C70DAA">
              <w:rPr>
                <w:rFonts w:ascii="Lucida Bright" w:hAnsi="Lucida Bright" w:cs="Calibri"/>
                <w:sz w:val="19"/>
                <w:szCs w:val="19"/>
              </w:rPr>
              <w:t xml:space="preserve"> considerar </w:t>
            </w:r>
            <w:r>
              <w:rPr>
                <w:rFonts w:ascii="Lucida Bright" w:hAnsi="Lucida Bright" w:cs="Calibri"/>
                <w:sz w:val="19"/>
                <w:szCs w:val="19"/>
              </w:rPr>
              <w:t xml:space="preserve">en su propuesta </w:t>
            </w:r>
            <w:r w:rsidRPr="00C70DAA">
              <w:rPr>
                <w:rFonts w:ascii="Lucida Bright" w:hAnsi="Lucida Bright" w:cs="Calibri"/>
                <w:sz w:val="19"/>
                <w:szCs w:val="19"/>
              </w:rPr>
              <w:t>los siguientes parámetros:</w:t>
            </w:r>
          </w:p>
          <w:p w:rsidR="001A4A07" w:rsidRPr="00C70DAA" w:rsidRDefault="001A4A07" w:rsidP="005D4B0C">
            <w:pPr>
              <w:tabs>
                <w:tab w:val="left" w:pos="1044"/>
              </w:tabs>
              <w:jc w:val="both"/>
              <w:rPr>
                <w:rFonts w:ascii="Lucida Bright" w:hAnsi="Lucida Bright" w:cs="Calibri"/>
                <w:sz w:val="19"/>
                <w:szCs w:val="19"/>
              </w:rPr>
            </w:pPr>
          </w:p>
          <w:p w:rsidR="001A4A07" w:rsidRPr="00C70DAA" w:rsidRDefault="001A4A07" w:rsidP="005E03BC">
            <w:pPr>
              <w:pStyle w:val="Prrafodelista"/>
              <w:numPr>
                <w:ilvl w:val="0"/>
                <w:numId w:val="39"/>
              </w:numPr>
              <w:ind w:hanging="384"/>
              <w:jc w:val="both"/>
              <w:rPr>
                <w:rFonts w:ascii="Lucida Bright" w:hAnsi="Lucida Bright" w:cs="Calibri"/>
                <w:sz w:val="19"/>
                <w:szCs w:val="19"/>
              </w:rPr>
            </w:pPr>
            <w:r w:rsidRPr="00C70DAA">
              <w:rPr>
                <w:rFonts w:ascii="Lucida Bright" w:hAnsi="Lucida Bright" w:cs="Calibri"/>
                <w:sz w:val="19"/>
                <w:szCs w:val="19"/>
              </w:rPr>
              <w:t>El bien inmueble, debe estar situado cerca de una vía vehicular de primer orden o vías vehiculares adyacentes de segundo orden, para el fácil acceso de los usuarios.</w:t>
            </w:r>
          </w:p>
          <w:p w:rsidR="001A4A07" w:rsidRPr="00C70DAA" w:rsidRDefault="001A4A07" w:rsidP="005D4B0C">
            <w:pPr>
              <w:pStyle w:val="Prrafodelista"/>
              <w:jc w:val="both"/>
              <w:rPr>
                <w:rFonts w:ascii="Lucida Bright" w:hAnsi="Lucida Bright" w:cs="Calibri"/>
                <w:sz w:val="19"/>
                <w:szCs w:val="19"/>
              </w:rPr>
            </w:pPr>
          </w:p>
          <w:p w:rsidR="001A4A07" w:rsidRPr="00C70DAA" w:rsidRDefault="001A4A07" w:rsidP="005E03BC">
            <w:pPr>
              <w:pStyle w:val="Prrafodelista"/>
              <w:numPr>
                <w:ilvl w:val="0"/>
                <w:numId w:val="39"/>
              </w:numPr>
              <w:ind w:hanging="384"/>
              <w:jc w:val="both"/>
              <w:rPr>
                <w:rFonts w:ascii="Lucida Bright" w:hAnsi="Lucida Bright" w:cs="Calibri"/>
                <w:sz w:val="19"/>
                <w:szCs w:val="19"/>
              </w:rPr>
            </w:pPr>
            <w:r w:rsidRPr="00C70DAA">
              <w:rPr>
                <w:rFonts w:ascii="Lucida Bright" w:hAnsi="Lucida Bright" w:cs="Calibri"/>
                <w:sz w:val="19"/>
                <w:szCs w:val="19"/>
              </w:rPr>
              <w:t>El bien inmueble, debe contar mínimamente, con 2 accesos o puertas de entrada, estas puertas deben ser amplias y permitir el ingreso con facilidad.</w:t>
            </w:r>
          </w:p>
          <w:p w:rsidR="001A4A07" w:rsidRPr="00C70DAA" w:rsidRDefault="001A4A07" w:rsidP="005D4B0C">
            <w:pPr>
              <w:pStyle w:val="Prrafodelista"/>
              <w:jc w:val="both"/>
              <w:rPr>
                <w:rFonts w:ascii="Lucida Bright" w:hAnsi="Lucida Bright" w:cs="Calibri"/>
                <w:sz w:val="19"/>
                <w:szCs w:val="19"/>
              </w:rPr>
            </w:pPr>
          </w:p>
          <w:p w:rsidR="001A4A07" w:rsidRDefault="001A4A07" w:rsidP="005E03BC">
            <w:pPr>
              <w:pStyle w:val="Prrafodelista"/>
              <w:numPr>
                <w:ilvl w:val="0"/>
                <w:numId w:val="39"/>
              </w:numPr>
              <w:ind w:hanging="384"/>
              <w:jc w:val="both"/>
              <w:rPr>
                <w:rFonts w:ascii="Lucida Bright" w:hAnsi="Lucida Bright" w:cs="Calibri"/>
                <w:sz w:val="19"/>
                <w:szCs w:val="19"/>
              </w:rPr>
            </w:pPr>
            <w:r w:rsidRPr="00C70DAA">
              <w:rPr>
                <w:rFonts w:ascii="Lucida Bright" w:hAnsi="Lucida Bright" w:cs="Calibri"/>
                <w:sz w:val="19"/>
                <w:szCs w:val="19"/>
              </w:rPr>
              <w:t>El bien inmueble, debe contar con rampa de acceso universal o en su defecto el acceso principal al bien inmueble deberá permitir la adecuación de una rampa con la pendiente requerida por la normativa vigente.</w:t>
            </w:r>
          </w:p>
          <w:p w:rsidR="001A4A07" w:rsidRDefault="001A4A07" w:rsidP="005D4B0C">
            <w:pPr>
              <w:pStyle w:val="Prrafodelista"/>
              <w:jc w:val="both"/>
              <w:rPr>
                <w:rFonts w:ascii="Lucida Bright" w:hAnsi="Lucida Bright" w:cs="Calibri"/>
                <w:sz w:val="19"/>
                <w:szCs w:val="19"/>
              </w:rPr>
            </w:pPr>
          </w:p>
          <w:p w:rsidR="001A4A07" w:rsidRDefault="001A4A07" w:rsidP="005E03BC">
            <w:pPr>
              <w:pStyle w:val="Prrafodelista"/>
              <w:numPr>
                <w:ilvl w:val="0"/>
                <w:numId w:val="39"/>
              </w:numPr>
              <w:ind w:hanging="384"/>
              <w:jc w:val="both"/>
              <w:rPr>
                <w:rFonts w:ascii="Lucida Bright" w:hAnsi="Lucida Bright" w:cs="Calibri"/>
                <w:sz w:val="19"/>
                <w:szCs w:val="19"/>
              </w:rPr>
            </w:pPr>
            <w:r w:rsidRPr="00A35EDC">
              <w:rPr>
                <w:rFonts w:ascii="Lucida Bright" w:hAnsi="Lucida Bright" w:cs="Calibri"/>
                <w:sz w:val="19"/>
                <w:szCs w:val="19"/>
              </w:rPr>
              <w:lastRenderedPageBreak/>
              <w:t>Se tomará en cuenta la existencia de transporte público, próximo al bien inmueble.</w:t>
            </w:r>
          </w:p>
          <w:p w:rsidR="001A4A07" w:rsidRPr="00A20C7A" w:rsidRDefault="001A4A07" w:rsidP="005D4B0C">
            <w:pPr>
              <w:pStyle w:val="Prrafodelista"/>
              <w:rPr>
                <w:rFonts w:ascii="Lucida Bright" w:hAnsi="Lucida Bright" w:cs="Calibri"/>
                <w:sz w:val="19"/>
                <w:szCs w:val="19"/>
              </w:rPr>
            </w:pPr>
          </w:p>
          <w:p w:rsidR="001A4A07" w:rsidRPr="00594361" w:rsidRDefault="001A4A07" w:rsidP="005D4B0C">
            <w:pPr>
              <w:tabs>
                <w:tab w:val="left" w:pos="1186"/>
              </w:tabs>
              <w:jc w:val="both"/>
              <w:rPr>
                <w:rFonts w:ascii="Lucida Bright" w:hAnsi="Lucida Bright" w:cs="Calibri"/>
                <w:sz w:val="19"/>
                <w:szCs w:val="19"/>
              </w:rPr>
            </w:pPr>
            <w:r w:rsidRPr="00A20C7A">
              <w:rPr>
                <w:rFonts w:ascii="Lucida Bright" w:hAnsi="Lucida Bright" w:cs="Calibri"/>
                <w:sz w:val="19"/>
                <w:szCs w:val="19"/>
              </w:rPr>
              <w:t>Los criterios descritos precedentemente, podrán ser mejorados por el Proponente.</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2"/>
                <w:numId w:val="35"/>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lastRenderedPageBreak/>
              <w:t>TIPO DE EDIFICACIÓN</w:t>
            </w:r>
          </w:p>
        </w:tc>
      </w:tr>
      <w:tr w:rsidR="001A4A07" w:rsidRPr="00022391" w:rsidTr="001A4A07">
        <w:trPr>
          <w:trHeight w:val="20"/>
        </w:trPr>
        <w:tc>
          <w:tcPr>
            <w:tcW w:w="9634" w:type="dxa"/>
            <w:shd w:val="clear" w:color="auto" w:fill="auto"/>
            <w:vAlign w:val="center"/>
          </w:tcPr>
          <w:p w:rsidR="001A4A07" w:rsidRPr="0020435F" w:rsidRDefault="001A4A07" w:rsidP="005D4B0C">
            <w:pPr>
              <w:tabs>
                <w:tab w:val="left" w:pos="1134"/>
              </w:tabs>
              <w:jc w:val="both"/>
              <w:rPr>
                <w:rFonts w:ascii="Lucida Bright" w:hAnsi="Lucida Bright" w:cs="Calibri"/>
                <w:sz w:val="19"/>
                <w:szCs w:val="19"/>
              </w:rPr>
            </w:pPr>
            <w:r>
              <w:rPr>
                <w:rFonts w:ascii="Lucida Bright" w:hAnsi="Lucida Bright" w:cs="Calibri"/>
                <w:sz w:val="19"/>
                <w:szCs w:val="19"/>
              </w:rPr>
              <w:t xml:space="preserve">Los Proponentes deben considerar en su propuesta, que el bien </w:t>
            </w:r>
            <w:r w:rsidRPr="0020435F">
              <w:rPr>
                <w:rFonts w:ascii="Lucida Bright" w:hAnsi="Lucida Bright" w:cs="Calibri"/>
                <w:sz w:val="19"/>
                <w:szCs w:val="19"/>
              </w:rPr>
              <w:t xml:space="preserve">inmueble debe cumplir con </w:t>
            </w:r>
            <w:r>
              <w:rPr>
                <w:rFonts w:ascii="Lucida Bright" w:hAnsi="Lucida Bright" w:cs="Calibri"/>
                <w:sz w:val="19"/>
                <w:szCs w:val="19"/>
              </w:rPr>
              <w:t>los siguientes parámetros</w:t>
            </w:r>
            <w:r w:rsidRPr="0020435F">
              <w:rPr>
                <w:rFonts w:ascii="Lucida Bright" w:hAnsi="Lucida Bright" w:cs="Calibri"/>
                <w:sz w:val="19"/>
                <w:szCs w:val="19"/>
              </w:rPr>
              <w:t>:</w:t>
            </w:r>
          </w:p>
          <w:p w:rsidR="001A4A07" w:rsidRDefault="001A4A07" w:rsidP="005D4B0C">
            <w:pPr>
              <w:tabs>
                <w:tab w:val="left" w:pos="1134"/>
              </w:tabs>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Edificio diseñado y construido para oficinas, que no presente patologías en su estructura portante: columnas, losas, vigas y conectores verticales (gradas y núcleo de ascensor).</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El estado de conservación del bien inmueble debe ser óptimo. En el caso, de que el estado de conservación este categorizado como regular, el bien inmueble deberá permitir únicamente intervenciones correctivas.</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 xml:space="preserve">El bien inmueble deberá contar con sectores que se adecuen a juzgados y salas constitucionales que puedan ser ocupadas de manera inmediata, dispuestos en varios niveles. Alternativamente, las plantas deberán ser losas libres, que faciliten la </w:t>
            </w:r>
            <w:proofErr w:type="spellStart"/>
            <w:r w:rsidRPr="00A20C7A">
              <w:rPr>
                <w:rFonts w:ascii="Lucida Bright" w:hAnsi="Lucida Bright" w:cs="Calibri"/>
                <w:sz w:val="19"/>
                <w:szCs w:val="19"/>
              </w:rPr>
              <w:t>refuncionalizacion</w:t>
            </w:r>
            <w:proofErr w:type="spellEnd"/>
            <w:r w:rsidRPr="00A20C7A">
              <w:rPr>
                <w:rFonts w:ascii="Lucida Bright" w:hAnsi="Lucida Bright" w:cs="Calibri"/>
                <w:sz w:val="19"/>
                <w:szCs w:val="19"/>
              </w:rPr>
              <w:t>.</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El bien inmueble deberá contar con un nivel destinado al área de parqueos.</w:t>
            </w:r>
          </w:p>
          <w:p w:rsidR="001A4A07" w:rsidRPr="00A20C7A" w:rsidRDefault="001A4A07" w:rsidP="005D4B0C">
            <w:pPr>
              <w:tabs>
                <w:tab w:val="left" w:pos="767"/>
              </w:tabs>
              <w:ind w:left="360"/>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En cumplimiento a la Ley General para Personas con Discapacidad, Ley N° 223 de 2 de marzo de 2012, el bien inmueble deberá tener ascensor y/o rampa que posibilite el acceso a los diferentes niveles de la edificación. Caso contrario, el bien inmueble deberá permitir la implementación del núcleo de ascensor o la ampliación de paradas; y/o deberá contar con espacio suficiente y demostrable para la adaptación de una rampa.</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 xml:space="preserve">El bien inmueble deberá contar mínimamente con 2 (dos) baños por piso, a excepción del nivel de parqueos que podrá o no contar con baños. Los baños deberán estar equipados con artefactos sanitarios de porcelana o similares y acabados con materiales impermeables. </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 xml:space="preserve">Las áreas destinadas a juzgados y salas constitucionales deberán tener un acabado de madera y/o </w:t>
            </w:r>
            <w:proofErr w:type="spellStart"/>
            <w:r w:rsidRPr="00A20C7A">
              <w:rPr>
                <w:rFonts w:ascii="Lucida Bright" w:hAnsi="Lucida Bright" w:cs="Calibri"/>
                <w:sz w:val="19"/>
                <w:szCs w:val="19"/>
              </w:rPr>
              <w:t>parquet</w:t>
            </w:r>
            <w:proofErr w:type="spellEnd"/>
            <w:r w:rsidRPr="00A20C7A">
              <w:rPr>
                <w:rFonts w:ascii="Lucida Bright" w:hAnsi="Lucida Bright" w:cs="Calibri"/>
                <w:sz w:val="19"/>
                <w:szCs w:val="19"/>
              </w:rPr>
              <w:t xml:space="preserve"> y/o </w:t>
            </w:r>
            <w:proofErr w:type="spellStart"/>
            <w:r w:rsidRPr="00A20C7A">
              <w:rPr>
                <w:rFonts w:ascii="Lucida Bright" w:hAnsi="Lucida Bright" w:cs="Calibri"/>
                <w:sz w:val="19"/>
                <w:szCs w:val="19"/>
              </w:rPr>
              <w:t>porcelanato</w:t>
            </w:r>
            <w:proofErr w:type="spellEnd"/>
            <w:r w:rsidRPr="00A20C7A">
              <w:rPr>
                <w:rFonts w:ascii="Lucida Bright" w:hAnsi="Lucida Bright" w:cs="Calibri"/>
                <w:sz w:val="19"/>
                <w:szCs w:val="19"/>
              </w:rPr>
              <w:t xml:space="preserve"> y/o piso flotante y/o deberán estar alfombradas.</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 xml:space="preserve">En todos los niveles, a excepción del nivel parqueos, el cielo falso deberá estar armado con </w:t>
            </w:r>
            <w:proofErr w:type="spellStart"/>
            <w:r w:rsidRPr="00A20C7A">
              <w:rPr>
                <w:rFonts w:ascii="Lucida Bright" w:hAnsi="Lucida Bright" w:cs="Calibri"/>
                <w:sz w:val="19"/>
                <w:szCs w:val="19"/>
              </w:rPr>
              <w:t>perfilería</w:t>
            </w:r>
            <w:proofErr w:type="spellEnd"/>
            <w:r w:rsidRPr="00A20C7A">
              <w:rPr>
                <w:rFonts w:ascii="Lucida Bright" w:hAnsi="Lucida Bright" w:cs="Calibri"/>
                <w:sz w:val="19"/>
                <w:szCs w:val="19"/>
              </w:rPr>
              <w:t xml:space="preserve"> metálica desmontable y de fácil acceso. Caso contrario, la altura efectiva entre la base de losa y el nivel de piso terminado, deberá ser superior a 2,50 metros, que permita la implementación de cielo falso para las readecuaciones técnicas y funcionales.</w:t>
            </w:r>
          </w:p>
          <w:p w:rsidR="001A4A07" w:rsidRDefault="001A4A07" w:rsidP="005D4B0C">
            <w:pPr>
              <w:pStyle w:val="Prrafodelista"/>
              <w:jc w:val="both"/>
              <w:rPr>
                <w:rFonts w:ascii="Lucida Bright" w:hAnsi="Lucida Bright" w:cs="Calibri"/>
                <w:sz w:val="19"/>
                <w:szCs w:val="19"/>
              </w:rPr>
            </w:pPr>
          </w:p>
          <w:p w:rsidR="001A4A07" w:rsidRPr="00A20C7A"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El bien inmueble deberá contar con un área destinada a depósitos y/o espacios de almacenamiento, con conexión a la vía de acceso de la edificación, o en su defecto debe contar con sectores adaptables al requerimiento.</w:t>
            </w:r>
          </w:p>
          <w:p w:rsidR="001A4A07" w:rsidRPr="00A20C7A" w:rsidRDefault="001A4A07" w:rsidP="005D4B0C">
            <w:pPr>
              <w:pStyle w:val="Prrafodelista"/>
              <w:tabs>
                <w:tab w:val="left" w:pos="767"/>
              </w:tabs>
              <w:jc w:val="both"/>
              <w:rPr>
                <w:rFonts w:ascii="Lucida Bright" w:hAnsi="Lucida Bright" w:cs="Calibri"/>
                <w:sz w:val="19"/>
                <w:szCs w:val="19"/>
              </w:rPr>
            </w:pPr>
          </w:p>
          <w:p w:rsidR="001A4A07" w:rsidRDefault="001A4A07" w:rsidP="005E03BC">
            <w:pPr>
              <w:pStyle w:val="Prrafodelista"/>
              <w:numPr>
                <w:ilvl w:val="0"/>
                <w:numId w:val="40"/>
              </w:numPr>
              <w:ind w:hanging="384"/>
              <w:jc w:val="both"/>
              <w:rPr>
                <w:rFonts w:ascii="Lucida Bright" w:hAnsi="Lucida Bright" w:cs="Calibri"/>
                <w:sz w:val="19"/>
                <w:szCs w:val="19"/>
              </w:rPr>
            </w:pPr>
            <w:r w:rsidRPr="00A20C7A">
              <w:rPr>
                <w:rFonts w:ascii="Lucida Bright" w:hAnsi="Lucida Bright" w:cs="Calibri"/>
                <w:sz w:val="19"/>
                <w:szCs w:val="19"/>
              </w:rPr>
              <w:t>El sistema estructural del edificio deberá estar conformado por los siguientes elementos: zapatas, columnas, vigas y losas de Hormigón Armado (</w:t>
            </w:r>
            <w:proofErr w:type="spellStart"/>
            <w:r w:rsidRPr="00A20C7A">
              <w:rPr>
                <w:rFonts w:ascii="Lucida Bright" w:hAnsi="Lucida Bright" w:cs="Calibri"/>
                <w:sz w:val="19"/>
                <w:szCs w:val="19"/>
              </w:rPr>
              <w:t>H°A°</w:t>
            </w:r>
            <w:proofErr w:type="spellEnd"/>
            <w:r w:rsidRPr="00A20C7A">
              <w:rPr>
                <w:rFonts w:ascii="Lucida Bright" w:hAnsi="Lucida Bright" w:cs="Calibri"/>
                <w:sz w:val="19"/>
                <w:szCs w:val="19"/>
              </w:rPr>
              <w:t>).</w:t>
            </w:r>
          </w:p>
          <w:p w:rsidR="001A4A07" w:rsidRPr="00A20C7A" w:rsidRDefault="001A4A07" w:rsidP="005D4B0C">
            <w:pPr>
              <w:pStyle w:val="Prrafodelista"/>
              <w:rPr>
                <w:rFonts w:ascii="Lucida Bright" w:hAnsi="Lucida Bright" w:cs="Calibri"/>
                <w:sz w:val="19"/>
                <w:szCs w:val="19"/>
              </w:rPr>
            </w:pPr>
          </w:p>
          <w:p w:rsidR="001A4A07" w:rsidRPr="00A778AF" w:rsidRDefault="001A4A07" w:rsidP="005D4B0C">
            <w:pPr>
              <w:tabs>
                <w:tab w:val="left" w:pos="767"/>
                <w:tab w:val="left" w:pos="1134"/>
              </w:tabs>
              <w:jc w:val="both"/>
              <w:rPr>
                <w:rFonts w:ascii="Lucida Bright" w:hAnsi="Lucida Bright" w:cs="Calibri"/>
                <w:sz w:val="19"/>
                <w:szCs w:val="19"/>
              </w:rPr>
            </w:pPr>
            <w:r>
              <w:rPr>
                <w:rFonts w:ascii="Lucida Bright" w:hAnsi="Lucida Bright" w:cs="Calibri"/>
                <w:sz w:val="19"/>
                <w:szCs w:val="19"/>
              </w:rPr>
              <w:t>Los criterios descritos precedentemente, podrán ser mejorados por el Proponente</w:t>
            </w:r>
            <w:r w:rsidRPr="00A778AF">
              <w:rPr>
                <w:rFonts w:ascii="Lucida Bright" w:hAnsi="Lucida Bright" w:cs="Calibri"/>
                <w:sz w:val="19"/>
                <w:szCs w:val="19"/>
              </w:rPr>
              <w:t>.</w:t>
            </w:r>
          </w:p>
        </w:tc>
      </w:tr>
      <w:tr w:rsidR="001A4A07" w:rsidRPr="00022391" w:rsidTr="001A4A07">
        <w:trPr>
          <w:trHeight w:val="20"/>
        </w:trPr>
        <w:tc>
          <w:tcPr>
            <w:tcW w:w="9634" w:type="dxa"/>
            <w:shd w:val="clear" w:color="auto" w:fill="002060"/>
            <w:vAlign w:val="center"/>
          </w:tcPr>
          <w:p w:rsidR="001A4A07" w:rsidRPr="00C65B78" w:rsidRDefault="001A4A07" w:rsidP="005E03BC">
            <w:pPr>
              <w:pStyle w:val="Prrafodelista"/>
              <w:numPr>
                <w:ilvl w:val="2"/>
                <w:numId w:val="35"/>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t>ACCESO A SERVICIOS Y CLIMATIZACIÓN</w:t>
            </w:r>
          </w:p>
        </w:tc>
      </w:tr>
      <w:tr w:rsidR="001A4A07" w:rsidRPr="00022391" w:rsidTr="001A4A07">
        <w:trPr>
          <w:trHeight w:val="20"/>
        </w:trPr>
        <w:tc>
          <w:tcPr>
            <w:tcW w:w="9634" w:type="dxa"/>
            <w:shd w:val="clear" w:color="auto" w:fill="auto"/>
            <w:vAlign w:val="center"/>
          </w:tcPr>
          <w:p w:rsidR="001A4A07" w:rsidRPr="00A20C7A" w:rsidRDefault="001A4A07" w:rsidP="005D4B0C">
            <w:pPr>
              <w:tabs>
                <w:tab w:val="left" w:pos="767"/>
              </w:tabs>
              <w:jc w:val="both"/>
              <w:rPr>
                <w:rFonts w:ascii="Lucida Bright" w:hAnsi="Lucida Bright" w:cs="Calibri"/>
                <w:sz w:val="19"/>
                <w:szCs w:val="19"/>
              </w:rPr>
            </w:pPr>
            <w:r w:rsidRPr="00A20C7A">
              <w:rPr>
                <w:rFonts w:ascii="Lucida Bright" w:hAnsi="Lucida Bright" w:cs="Calibri"/>
                <w:sz w:val="19"/>
                <w:szCs w:val="19"/>
              </w:rPr>
              <w:t>El bien inmueble, tiene que cumplir con los siguientes parámetros:</w:t>
            </w:r>
          </w:p>
          <w:p w:rsidR="001A4A07" w:rsidRPr="00A20C7A" w:rsidRDefault="001A4A07" w:rsidP="005D4B0C">
            <w:pPr>
              <w:tabs>
                <w:tab w:val="left" w:pos="767"/>
              </w:tabs>
              <w:jc w:val="both"/>
              <w:rPr>
                <w:rFonts w:ascii="Lucida Bright" w:hAnsi="Lucida Bright" w:cs="Calibri"/>
                <w:sz w:val="19"/>
                <w:szCs w:val="19"/>
              </w:rPr>
            </w:pPr>
          </w:p>
          <w:p w:rsidR="001A4A07" w:rsidRPr="00A20C7A" w:rsidRDefault="001A4A07" w:rsidP="005E03BC">
            <w:pPr>
              <w:pStyle w:val="Prrafodelista"/>
              <w:numPr>
                <w:ilvl w:val="0"/>
                <w:numId w:val="41"/>
              </w:numPr>
              <w:ind w:hanging="384"/>
              <w:jc w:val="both"/>
              <w:rPr>
                <w:rFonts w:ascii="Lucida Bright" w:hAnsi="Lucida Bright" w:cs="Calibri"/>
                <w:sz w:val="19"/>
                <w:szCs w:val="19"/>
              </w:rPr>
            </w:pPr>
            <w:r w:rsidRPr="00A20C7A">
              <w:rPr>
                <w:rFonts w:ascii="Lucida Bright" w:hAnsi="Lucida Bright" w:cs="Calibri"/>
                <w:sz w:val="19"/>
                <w:szCs w:val="19"/>
              </w:rPr>
              <w:t>Suministro de agua potable y desagüe de aguas residuales y pluviales conectados al colector público, en funcionamiento.</w:t>
            </w:r>
          </w:p>
          <w:p w:rsidR="001A4A07" w:rsidRPr="00A20C7A" w:rsidRDefault="001A4A07" w:rsidP="005D4B0C">
            <w:pPr>
              <w:pStyle w:val="Prrafodelista"/>
              <w:jc w:val="both"/>
              <w:rPr>
                <w:rFonts w:ascii="Lucida Bright" w:hAnsi="Lucida Bright" w:cs="Calibri"/>
                <w:sz w:val="19"/>
                <w:szCs w:val="19"/>
              </w:rPr>
            </w:pPr>
          </w:p>
          <w:p w:rsidR="001A4A07" w:rsidRPr="00A20C7A" w:rsidRDefault="001A4A07" w:rsidP="005E03BC">
            <w:pPr>
              <w:pStyle w:val="Prrafodelista"/>
              <w:numPr>
                <w:ilvl w:val="0"/>
                <w:numId w:val="41"/>
              </w:numPr>
              <w:ind w:hanging="384"/>
              <w:jc w:val="both"/>
              <w:rPr>
                <w:rFonts w:ascii="Lucida Bright" w:hAnsi="Lucida Bright" w:cs="Calibri"/>
                <w:sz w:val="19"/>
                <w:szCs w:val="19"/>
              </w:rPr>
            </w:pPr>
            <w:r w:rsidRPr="00A20C7A">
              <w:rPr>
                <w:rFonts w:ascii="Lucida Bright" w:hAnsi="Lucida Bright" w:cs="Calibri"/>
                <w:sz w:val="19"/>
                <w:szCs w:val="19"/>
              </w:rPr>
              <w:t>Instalación de energía eléctrica en funcionamiento con la capacidad suficiente para abastecer todos los sistemas eléctricos del bien inmueble. La alimentación mediante transformador es opcional.</w:t>
            </w:r>
          </w:p>
          <w:p w:rsidR="001A4A07" w:rsidRPr="00A20C7A" w:rsidRDefault="001A4A07" w:rsidP="005D4B0C">
            <w:pPr>
              <w:pStyle w:val="Prrafodelista"/>
              <w:jc w:val="both"/>
              <w:rPr>
                <w:rFonts w:ascii="Lucida Bright" w:hAnsi="Lucida Bright" w:cs="Calibri"/>
                <w:sz w:val="19"/>
                <w:szCs w:val="19"/>
              </w:rPr>
            </w:pPr>
          </w:p>
          <w:p w:rsidR="001A4A07" w:rsidRDefault="001A4A07" w:rsidP="005E03BC">
            <w:pPr>
              <w:pStyle w:val="Prrafodelista"/>
              <w:numPr>
                <w:ilvl w:val="0"/>
                <w:numId w:val="41"/>
              </w:numPr>
              <w:ind w:hanging="384"/>
              <w:jc w:val="both"/>
              <w:rPr>
                <w:rFonts w:ascii="Lucida Bright" w:hAnsi="Lucida Bright" w:cs="Calibri"/>
                <w:sz w:val="19"/>
                <w:szCs w:val="19"/>
              </w:rPr>
            </w:pPr>
            <w:r w:rsidRPr="00A20C7A">
              <w:rPr>
                <w:rFonts w:ascii="Lucida Bright" w:hAnsi="Lucida Bright" w:cs="Calibri"/>
                <w:sz w:val="19"/>
                <w:szCs w:val="19"/>
              </w:rPr>
              <w:t>Sistema de aire acondicionado en funcionamiento para todos los niveles, excluyendo el nivel de parqueos.</w:t>
            </w:r>
          </w:p>
          <w:p w:rsidR="001A4A07" w:rsidRDefault="001A4A07" w:rsidP="005D4B0C">
            <w:pPr>
              <w:tabs>
                <w:tab w:val="left" w:pos="767"/>
              </w:tabs>
              <w:jc w:val="both"/>
              <w:rPr>
                <w:rFonts w:ascii="Lucida Bright" w:hAnsi="Lucida Bright" w:cs="Calibri"/>
                <w:sz w:val="19"/>
                <w:szCs w:val="19"/>
              </w:rPr>
            </w:pPr>
          </w:p>
          <w:p w:rsidR="001A4A07" w:rsidRPr="000D2FEB" w:rsidRDefault="001A4A07" w:rsidP="005D4B0C">
            <w:pPr>
              <w:tabs>
                <w:tab w:val="left" w:pos="767"/>
              </w:tabs>
              <w:jc w:val="both"/>
              <w:rPr>
                <w:rFonts w:ascii="Lucida Bright" w:hAnsi="Lucida Bright" w:cs="Calibri"/>
                <w:sz w:val="19"/>
                <w:szCs w:val="19"/>
              </w:rPr>
            </w:pPr>
            <w:r w:rsidRPr="000D2FEB">
              <w:rPr>
                <w:rFonts w:ascii="Lucida Bright" w:hAnsi="Lucida Bright" w:cs="Calibri"/>
                <w:sz w:val="19"/>
                <w:szCs w:val="19"/>
              </w:rPr>
              <w:t>Los criterios descritos precedentemente, podrán ser mejorados por el Proponente.</w:t>
            </w:r>
          </w:p>
        </w:tc>
      </w:tr>
      <w:tr w:rsidR="001A4A07" w:rsidRPr="00022391" w:rsidTr="001A4A07">
        <w:trPr>
          <w:trHeight w:val="20"/>
        </w:trPr>
        <w:tc>
          <w:tcPr>
            <w:tcW w:w="9634" w:type="dxa"/>
            <w:shd w:val="clear" w:color="auto" w:fill="002060"/>
            <w:vAlign w:val="center"/>
          </w:tcPr>
          <w:p w:rsidR="001A4A07" w:rsidRPr="0044528E" w:rsidRDefault="001A4A07" w:rsidP="005E03BC">
            <w:pPr>
              <w:pStyle w:val="Prrafodelista"/>
              <w:numPr>
                <w:ilvl w:val="2"/>
                <w:numId w:val="35"/>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lastRenderedPageBreak/>
              <w:t>DOCUMENTOS DE LA PROPUESTA</w:t>
            </w:r>
          </w:p>
        </w:tc>
      </w:tr>
      <w:tr w:rsidR="001A4A07" w:rsidRPr="00022391" w:rsidTr="001A4A07">
        <w:trPr>
          <w:trHeight w:val="20"/>
        </w:trPr>
        <w:tc>
          <w:tcPr>
            <w:tcW w:w="9634" w:type="dxa"/>
            <w:shd w:val="clear" w:color="auto" w:fill="auto"/>
            <w:vAlign w:val="center"/>
          </w:tcPr>
          <w:p w:rsidR="001A4A07" w:rsidRDefault="001A4A07" w:rsidP="005D4B0C">
            <w:pPr>
              <w:tabs>
                <w:tab w:val="left" w:pos="1134"/>
              </w:tabs>
              <w:jc w:val="both"/>
              <w:rPr>
                <w:rFonts w:ascii="Lucida Bright" w:hAnsi="Lucida Bright" w:cs="Calibri"/>
                <w:sz w:val="19"/>
                <w:szCs w:val="19"/>
              </w:rPr>
            </w:pPr>
            <w:r>
              <w:rPr>
                <w:rFonts w:ascii="Lucida Bright" w:hAnsi="Lucida Bright" w:cs="Calibri"/>
                <w:sz w:val="19"/>
                <w:szCs w:val="19"/>
              </w:rPr>
              <w:t>Los documentos que deben presentar los Proponentes como parte de su propuesta, son:</w:t>
            </w:r>
          </w:p>
          <w:p w:rsidR="001A4A07" w:rsidRPr="00855735" w:rsidRDefault="001A4A07" w:rsidP="005D4B0C">
            <w:pPr>
              <w:tabs>
                <w:tab w:val="left" w:pos="1134"/>
              </w:tabs>
              <w:jc w:val="both"/>
              <w:rPr>
                <w:rFonts w:ascii="Lucida Bright" w:hAnsi="Lucida Bright" w:cs="Calibri"/>
                <w:sz w:val="19"/>
                <w:szCs w:val="19"/>
              </w:rPr>
            </w:pPr>
          </w:p>
          <w:p w:rsidR="001A4A07" w:rsidRPr="00CD7C0B" w:rsidRDefault="001A4A07" w:rsidP="005E03BC">
            <w:pPr>
              <w:pStyle w:val="Prrafodelista"/>
              <w:numPr>
                <w:ilvl w:val="3"/>
                <w:numId w:val="35"/>
              </w:numPr>
              <w:tabs>
                <w:tab w:val="left" w:pos="1186"/>
              </w:tabs>
              <w:ind w:left="1186" w:hanging="1186"/>
              <w:jc w:val="both"/>
              <w:rPr>
                <w:rFonts w:ascii="Lucida Bright" w:hAnsi="Lucida Bright" w:cs="Calibri"/>
                <w:b/>
                <w:sz w:val="19"/>
                <w:szCs w:val="19"/>
              </w:rPr>
            </w:pPr>
            <w:r w:rsidRPr="00CD7C0B">
              <w:rPr>
                <w:rFonts w:ascii="Lucida Bright" w:hAnsi="Lucida Bright" w:cs="Calibri"/>
                <w:b/>
                <w:sz w:val="19"/>
                <w:szCs w:val="19"/>
              </w:rPr>
              <w:t>DOCUMENTOS LEGALES Y ADMINISTRATIVOS</w:t>
            </w:r>
          </w:p>
          <w:p w:rsidR="001A4A07" w:rsidRDefault="001A4A07" w:rsidP="005D4B0C">
            <w:pPr>
              <w:tabs>
                <w:tab w:val="left" w:pos="1134"/>
              </w:tabs>
              <w:jc w:val="both"/>
              <w:rPr>
                <w:rFonts w:ascii="Lucida Bright" w:hAnsi="Lucida Bright" w:cs="Calibri"/>
                <w:sz w:val="19"/>
                <w:szCs w:val="19"/>
              </w:rPr>
            </w:pPr>
          </w:p>
          <w:p w:rsidR="001A4A07" w:rsidRPr="00855735" w:rsidRDefault="001A4A07" w:rsidP="005D4B0C">
            <w:pPr>
              <w:tabs>
                <w:tab w:val="left" w:pos="1134"/>
              </w:tabs>
              <w:jc w:val="both"/>
              <w:rPr>
                <w:rFonts w:ascii="Lucida Bright" w:hAnsi="Lucida Bright" w:cs="Calibri"/>
                <w:sz w:val="19"/>
                <w:szCs w:val="19"/>
              </w:rPr>
            </w:pPr>
            <w:r w:rsidRPr="00855735">
              <w:rPr>
                <w:rFonts w:ascii="Lucida Bright" w:hAnsi="Lucida Bright" w:cs="Calibri"/>
                <w:sz w:val="19"/>
                <w:szCs w:val="19"/>
              </w:rPr>
              <w:t>Los documentos legales y administrativos que deben presentar los proponentes, son los siguientes:</w:t>
            </w:r>
          </w:p>
          <w:p w:rsidR="001A4A07" w:rsidRPr="005A78FA" w:rsidRDefault="001A4A07" w:rsidP="005D4B0C">
            <w:pPr>
              <w:tabs>
                <w:tab w:val="left" w:pos="1134"/>
              </w:tabs>
              <w:jc w:val="both"/>
              <w:rPr>
                <w:rFonts w:ascii="Lucida Bright" w:hAnsi="Lucida Bright" w:cs="Calibri"/>
                <w:sz w:val="19"/>
                <w:szCs w:val="19"/>
              </w:rPr>
            </w:pPr>
          </w:p>
          <w:p w:rsidR="001A4A07" w:rsidRDefault="001A4A07" w:rsidP="005E03BC">
            <w:pPr>
              <w:pStyle w:val="Prrafodelista"/>
              <w:numPr>
                <w:ilvl w:val="0"/>
                <w:numId w:val="33"/>
              </w:numPr>
              <w:ind w:hanging="380"/>
              <w:jc w:val="both"/>
              <w:rPr>
                <w:rFonts w:ascii="Lucida Bright" w:hAnsi="Lucida Bright" w:cs="Calibri"/>
                <w:sz w:val="19"/>
                <w:szCs w:val="19"/>
              </w:rPr>
            </w:pPr>
            <w:r w:rsidRPr="005A78FA">
              <w:rPr>
                <w:rFonts w:ascii="Lucida Bright" w:hAnsi="Lucida Bright" w:cs="Calibri"/>
                <w:sz w:val="19"/>
                <w:szCs w:val="19"/>
              </w:rPr>
              <w:t>Formulario de Presentación de Propuesta (Formulario A-1), conforme lo requ</w:t>
            </w:r>
            <w:r>
              <w:rPr>
                <w:rFonts w:ascii="Lucida Bright" w:hAnsi="Lucida Bright" w:cs="Calibri"/>
                <w:sz w:val="19"/>
                <w:szCs w:val="19"/>
              </w:rPr>
              <w:t>erido en el Anexo 2 del</w:t>
            </w:r>
            <w:r w:rsidRPr="005A78FA">
              <w:rPr>
                <w:rFonts w:ascii="Lucida Bright" w:hAnsi="Lucida Bright" w:cs="Calibri"/>
                <w:sz w:val="19"/>
                <w:szCs w:val="19"/>
              </w:rPr>
              <w:t xml:space="preserve"> DBC.</w:t>
            </w:r>
          </w:p>
          <w:p w:rsidR="001A4A07" w:rsidRPr="005A78FA" w:rsidRDefault="001A4A07" w:rsidP="005E03BC">
            <w:pPr>
              <w:pStyle w:val="Prrafodelista"/>
              <w:numPr>
                <w:ilvl w:val="0"/>
                <w:numId w:val="33"/>
              </w:numPr>
              <w:ind w:hanging="380"/>
              <w:jc w:val="both"/>
              <w:rPr>
                <w:rFonts w:ascii="Lucida Bright" w:hAnsi="Lucida Bright" w:cs="Calibri"/>
                <w:sz w:val="19"/>
                <w:szCs w:val="19"/>
              </w:rPr>
            </w:pPr>
            <w:r w:rsidRPr="005A78FA">
              <w:rPr>
                <w:rFonts w:ascii="Lucida Bright" w:hAnsi="Lucida Bright" w:cs="Calibri"/>
                <w:sz w:val="19"/>
                <w:szCs w:val="19"/>
              </w:rPr>
              <w:t xml:space="preserve">Formulario de Identificación del Proponente (Formulario A-2a o Formulario A-2b), conforme lo requerido en </w:t>
            </w:r>
            <w:r>
              <w:rPr>
                <w:rFonts w:ascii="Lucida Bright" w:hAnsi="Lucida Bright" w:cs="Calibri"/>
                <w:sz w:val="19"/>
                <w:szCs w:val="19"/>
              </w:rPr>
              <w:t>el Anexo 2 del</w:t>
            </w:r>
            <w:r w:rsidRPr="005A78FA">
              <w:rPr>
                <w:rFonts w:ascii="Lucida Bright" w:hAnsi="Lucida Bright" w:cs="Calibri"/>
                <w:sz w:val="19"/>
                <w:szCs w:val="19"/>
              </w:rPr>
              <w:t xml:space="preserve"> DBC.</w:t>
            </w:r>
          </w:p>
          <w:p w:rsidR="001A4A07" w:rsidRPr="005A78FA" w:rsidRDefault="001A4A07" w:rsidP="005E03BC">
            <w:pPr>
              <w:pStyle w:val="Prrafodelista"/>
              <w:numPr>
                <w:ilvl w:val="0"/>
                <w:numId w:val="33"/>
              </w:numPr>
              <w:ind w:hanging="380"/>
              <w:jc w:val="both"/>
              <w:rPr>
                <w:rFonts w:ascii="Lucida Bright" w:hAnsi="Lucida Bright" w:cs="Calibri"/>
                <w:sz w:val="19"/>
                <w:szCs w:val="19"/>
              </w:rPr>
            </w:pPr>
            <w:r w:rsidRPr="005A78FA">
              <w:rPr>
                <w:rFonts w:ascii="Lucida Bright" w:hAnsi="Lucida Bright" w:cs="Calibri"/>
                <w:sz w:val="19"/>
                <w:szCs w:val="19"/>
              </w:rPr>
              <w:t xml:space="preserve">Garantía de Seriedad de Propuesta, en original, equivalente al uno por ciento (1%) del precio referencial de la contratación, con una vigencia de sesenta (60) días calendario y que cumpla con las características de renovable, irrevocable y de ejecución inmediata, emitida a nombre de la entidad convocante </w:t>
            </w:r>
            <w:r w:rsidRPr="005A78FA">
              <w:rPr>
                <w:rFonts w:ascii="Lucida Bright" w:hAnsi="Lucida Bright" w:cs="Calibri"/>
                <w:b/>
                <w:sz w:val="19"/>
                <w:szCs w:val="19"/>
              </w:rPr>
              <w:t>(DIRECCIÓN ADMINISTRATIVA Y FINANCIERA ÓRGANO JUDICIAL)</w:t>
            </w:r>
            <w:r w:rsidRPr="005A78FA">
              <w:rPr>
                <w:rFonts w:ascii="Lucida Bright" w:hAnsi="Lucida Bright" w:cs="Calibri"/>
                <w:sz w:val="19"/>
                <w:szCs w:val="19"/>
              </w:rPr>
              <w:t>.</w:t>
            </w:r>
          </w:p>
          <w:p w:rsidR="001A4A07" w:rsidRPr="00F533B5" w:rsidRDefault="001A4A07" w:rsidP="005E03BC">
            <w:pPr>
              <w:pStyle w:val="Prrafodelista"/>
              <w:numPr>
                <w:ilvl w:val="0"/>
                <w:numId w:val="33"/>
              </w:numPr>
              <w:ind w:hanging="380"/>
              <w:jc w:val="both"/>
              <w:rPr>
                <w:rFonts w:ascii="Lucida Bright" w:hAnsi="Lucida Bright" w:cs="Calibri"/>
                <w:sz w:val="19"/>
                <w:szCs w:val="19"/>
              </w:rPr>
            </w:pPr>
            <w:r w:rsidRPr="00F533B5">
              <w:rPr>
                <w:rFonts w:ascii="Lucida Bright" w:hAnsi="Lucida Bright" w:cs="Calibri"/>
                <w:sz w:val="19"/>
                <w:szCs w:val="19"/>
              </w:rPr>
              <w:t xml:space="preserve">Testimonio de Derecho Propietario, en fotocopia simple. </w:t>
            </w:r>
          </w:p>
          <w:p w:rsidR="001A4A07" w:rsidRPr="00F533B5" w:rsidRDefault="001A4A07" w:rsidP="005E03BC">
            <w:pPr>
              <w:pStyle w:val="Prrafodelista"/>
              <w:numPr>
                <w:ilvl w:val="0"/>
                <w:numId w:val="33"/>
              </w:numPr>
              <w:ind w:hanging="380"/>
              <w:jc w:val="both"/>
              <w:rPr>
                <w:rFonts w:ascii="Lucida Bright" w:hAnsi="Lucida Bright" w:cs="Calibri"/>
                <w:sz w:val="19"/>
                <w:szCs w:val="19"/>
              </w:rPr>
            </w:pPr>
            <w:r w:rsidRPr="00F533B5">
              <w:rPr>
                <w:rFonts w:ascii="Lucida Bright" w:hAnsi="Lucida Bright" w:cs="Calibri"/>
                <w:sz w:val="19"/>
                <w:szCs w:val="19"/>
              </w:rPr>
              <w:t>Tarjeta Computarizada o Folio Real, expedido por Derechos Reales, en fotocopia simple.</w:t>
            </w:r>
          </w:p>
          <w:p w:rsidR="001A4A07" w:rsidRPr="005A78FA" w:rsidRDefault="001A4A07" w:rsidP="005E03BC">
            <w:pPr>
              <w:pStyle w:val="Prrafodelista"/>
              <w:numPr>
                <w:ilvl w:val="0"/>
                <w:numId w:val="33"/>
              </w:numPr>
              <w:ind w:hanging="380"/>
              <w:jc w:val="both"/>
              <w:rPr>
                <w:rFonts w:ascii="Lucida Bright" w:hAnsi="Lucida Bright" w:cs="Calibri"/>
                <w:sz w:val="19"/>
                <w:szCs w:val="19"/>
              </w:rPr>
            </w:pPr>
            <w:r w:rsidRPr="005A78FA">
              <w:rPr>
                <w:rFonts w:ascii="Lucida Bright" w:hAnsi="Lucida Bright" w:cs="Calibri"/>
                <w:sz w:val="19"/>
                <w:szCs w:val="19"/>
              </w:rPr>
              <w:t>Poder General Amplio y Suficiente del Representante Legal del proponente, con facultad para presentar propuestas y suscribir contratos. (Cuando corresponda).</w:t>
            </w:r>
          </w:p>
          <w:p w:rsidR="001A4A07" w:rsidRDefault="001A4A07" w:rsidP="005D4B0C">
            <w:pPr>
              <w:tabs>
                <w:tab w:val="left" w:pos="1134"/>
              </w:tabs>
              <w:jc w:val="both"/>
              <w:rPr>
                <w:rFonts w:ascii="Lucida Bright" w:hAnsi="Lucida Bright" w:cs="Calibri"/>
                <w:sz w:val="19"/>
                <w:szCs w:val="19"/>
              </w:rPr>
            </w:pPr>
          </w:p>
          <w:p w:rsidR="001A4A07" w:rsidRPr="00CD7C0B" w:rsidRDefault="001A4A07" w:rsidP="005E03BC">
            <w:pPr>
              <w:pStyle w:val="Prrafodelista"/>
              <w:numPr>
                <w:ilvl w:val="3"/>
                <w:numId w:val="35"/>
              </w:numPr>
              <w:tabs>
                <w:tab w:val="left" w:pos="1186"/>
              </w:tabs>
              <w:ind w:left="1186" w:hanging="1186"/>
              <w:jc w:val="both"/>
              <w:rPr>
                <w:rFonts w:ascii="Lucida Bright" w:hAnsi="Lucida Bright" w:cs="Calibri"/>
                <w:b/>
                <w:sz w:val="19"/>
                <w:szCs w:val="19"/>
              </w:rPr>
            </w:pPr>
            <w:r w:rsidRPr="00CD7C0B">
              <w:rPr>
                <w:rFonts w:ascii="Lucida Bright" w:hAnsi="Lucida Bright" w:cs="Calibri"/>
                <w:b/>
                <w:sz w:val="19"/>
                <w:szCs w:val="19"/>
              </w:rPr>
              <w:t>PROPUESTA ECONÓMICA</w:t>
            </w:r>
          </w:p>
          <w:p w:rsidR="001A4A07" w:rsidRDefault="001A4A07" w:rsidP="005D4B0C">
            <w:pPr>
              <w:tabs>
                <w:tab w:val="left" w:pos="1134"/>
              </w:tabs>
              <w:jc w:val="both"/>
              <w:rPr>
                <w:rFonts w:ascii="Lucida Bright" w:hAnsi="Lucida Bright" w:cs="Calibri"/>
                <w:sz w:val="19"/>
                <w:szCs w:val="19"/>
              </w:rPr>
            </w:pPr>
          </w:p>
          <w:p w:rsidR="001A4A07" w:rsidRPr="00855735" w:rsidRDefault="001A4A07" w:rsidP="005D4B0C">
            <w:pPr>
              <w:tabs>
                <w:tab w:val="left" w:pos="1134"/>
              </w:tabs>
              <w:jc w:val="both"/>
              <w:rPr>
                <w:rFonts w:ascii="Lucida Bright" w:hAnsi="Lucida Bright" w:cs="Calibri"/>
                <w:sz w:val="19"/>
                <w:szCs w:val="19"/>
              </w:rPr>
            </w:pPr>
            <w:r w:rsidRPr="00855735">
              <w:rPr>
                <w:rFonts w:ascii="Lucida Bright" w:hAnsi="Lucida Bright" w:cs="Calibri"/>
                <w:sz w:val="19"/>
                <w:szCs w:val="19"/>
              </w:rPr>
              <w:t>La propuesta económica estará señalada en el Formulario de Presentación de Propuesta (Formulario A-1) monto de la propuesta.</w:t>
            </w:r>
          </w:p>
          <w:p w:rsidR="001A4A07" w:rsidRPr="00855735" w:rsidRDefault="001A4A07" w:rsidP="005D4B0C">
            <w:pPr>
              <w:tabs>
                <w:tab w:val="left" w:pos="1134"/>
              </w:tabs>
              <w:jc w:val="both"/>
              <w:rPr>
                <w:rFonts w:ascii="Lucida Bright" w:hAnsi="Lucida Bright" w:cs="Calibri"/>
                <w:sz w:val="19"/>
                <w:szCs w:val="19"/>
              </w:rPr>
            </w:pPr>
          </w:p>
          <w:p w:rsidR="001A4A07" w:rsidRPr="00CD7C0B" w:rsidRDefault="001A4A07" w:rsidP="005E03BC">
            <w:pPr>
              <w:pStyle w:val="Prrafodelista"/>
              <w:numPr>
                <w:ilvl w:val="3"/>
                <w:numId w:val="35"/>
              </w:numPr>
              <w:tabs>
                <w:tab w:val="left" w:pos="1186"/>
              </w:tabs>
              <w:ind w:left="1186" w:hanging="1186"/>
              <w:jc w:val="both"/>
              <w:rPr>
                <w:rFonts w:ascii="Lucida Bright" w:hAnsi="Lucida Bright" w:cs="Calibri"/>
                <w:b/>
                <w:sz w:val="19"/>
                <w:szCs w:val="19"/>
              </w:rPr>
            </w:pPr>
            <w:r w:rsidRPr="00CD7C0B">
              <w:rPr>
                <w:rFonts w:ascii="Lucida Bright" w:hAnsi="Lucida Bright" w:cs="Calibri"/>
                <w:b/>
                <w:sz w:val="19"/>
                <w:szCs w:val="19"/>
              </w:rPr>
              <w:t>PROPUESTA TÉCNICA</w:t>
            </w:r>
          </w:p>
          <w:p w:rsidR="001A4A07" w:rsidRDefault="001A4A07" w:rsidP="005D4B0C">
            <w:pPr>
              <w:tabs>
                <w:tab w:val="left" w:pos="1134"/>
              </w:tabs>
              <w:jc w:val="both"/>
              <w:rPr>
                <w:rFonts w:ascii="Lucida Bright" w:hAnsi="Lucida Bright" w:cs="Calibri"/>
                <w:sz w:val="19"/>
                <w:szCs w:val="19"/>
              </w:rPr>
            </w:pPr>
          </w:p>
          <w:p w:rsidR="001A4A07" w:rsidRPr="00855735" w:rsidRDefault="001A4A07" w:rsidP="005D4B0C">
            <w:pPr>
              <w:tabs>
                <w:tab w:val="left" w:pos="1134"/>
              </w:tabs>
              <w:jc w:val="both"/>
              <w:rPr>
                <w:rFonts w:ascii="Lucida Bright" w:hAnsi="Lucida Bright" w:cs="Calibri"/>
                <w:sz w:val="19"/>
                <w:szCs w:val="19"/>
              </w:rPr>
            </w:pPr>
            <w:r w:rsidRPr="00855735">
              <w:rPr>
                <w:rFonts w:ascii="Lucida Bright" w:hAnsi="Lucida Bright" w:cs="Calibri"/>
                <w:sz w:val="19"/>
                <w:szCs w:val="19"/>
              </w:rPr>
              <w:t>La propuesta técnica deberá incluir el Formulario de Especificaciones Técnicas (Formulario C-1), de acuerdo a lo descrito en el Anexo 2 del DBC.</w:t>
            </w:r>
          </w:p>
          <w:p w:rsidR="001A4A07" w:rsidRDefault="001A4A07" w:rsidP="005D4B0C">
            <w:pPr>
              <w:tabs>
                <w:tab w:val="left" w:pos="1134"/>
              </w:tabs>
              <w:jc w:val="both"/>
              <w:rPr>
                <w:rFonts w:ascii="Lucida Bright" w:hAnsi="Lucida Bright" w:cs="Calibri"/>
                <w:sz w:val="19"/>
                <w:szCs w:val="19"/>
              </w:rPr>
            </w:pPr>
          </w:p>
          <w:p w:rsidR="001A4A07" w:rsidRPr="002657D1" w:rsidRDefault="001A4A07" w:rsidP="005D4B0C">
            <w:pPr>
              <w:tabs>
                <w:tab w:val="left" w:pos="1134"/>
              </w:tabs>
              <w:jc w:val="both"/>
              <w:rPr>
                <w:rFonts w:ascii="Lucida Bright" w:hAnsi="Lucida Bright" w:cs="Calibri"/>
                <w:sz w:val="19"/>
                <w:szCs w:val="19"/>
              </w:rPr>
            </w:pPr>
            <w:r w:rsidRPr="00855735">
              <w:rPr>
                <w:rFonts w:ascii="Lucida Bright" w:hAnsi="Lucida Bright" w:cs="Calibri"/>
                <w:sz w:val="19"/>
                <w:szCs w:val="19"/>
              </w:rPr>
              <w:t>Todos los Formularios de la propuesta, solicitados en el DBC, se constituirán en Declaraciones Juradas.</w:t>
            </w:r>
          </w:p>
        </w:tc>
      </w:tr>
      <w:tr w:rsidR="001A4A07" w:rsidRPr="00022391" w:rsidTr="001A4A07">
        <w:trPr>
          <w:trHeight w:val="20"/>
        </w:trPr>
        <w:tc>
          <w:tcPr>
            <w:tcW w:w="9634" w:type="dxa"/>
            <w:shd w:val="clear" w:color="auto" w:fill="002060"/>
            <w:vAlign w:val="center"/>
          </w:tcPr>
          <w:p w:rsidR="001A4A07" w:rsidRPr="00C65B78"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FOTOGRAFÍAS DEL BIEN INMUEBLE</w:t>
            </w:r>
          </w:p>
        </w:tc>
      </w:tr>
      <w:tr w:rsidR="001A4A07" w:rsidRPr="00022391" w:rsidTr="001A4A07">
        <w:trPr>
          <w:trHeight w:val="20"/>
        </w:trPr>
        <w:tc>
          <w:tcPr>
            <w:tcW w:w="9634" w:type="dxa"/>
            <w:shd w:val="clear" w:color="auto" w:fill="auto"/>
            <w:vAlign w:val="center"/>
          </w:tcPr>
          <w:p w:rsidR="001A4A07" w:rsidRPr="00377FA1" w:rsidRDefault="001A4A07" w:rsidP="005D4B0C">
            <w:pPr>
              <w:tabs>
                <w:tab w:val="left" w:pos="1134"/>
              </w:tabs>
              <w:jc w:val="both"/>
              <w:rPr>
                <w:rFonts w:ascii="Lucida Bright" w:hAnsi="Lucida Bright" w:cs="Calibri"/>
                <w:sz w:val="19"/>
                <w:szCs w:val="19"/>
              </w:rPr>
            </w:pPr>
            <w:r w:rsidRPr="00377FA1">
              <w:rPr>
                <w:rFonts w:ascii="Lucida Bright" w:hAnsi="Lucida Bright" w:cs="Calibri"/>
                <w:sz w:val="19"/>
                <w:szCs w:val="19"/>
              </w:rPr>
              <w:t xml:space="preserve">Los proponentes deberán presentar con su propuesta, </w:t>
            </w:r>
            <w:r>
              <w:rPr>
                <w:rFonts w:ascii="Lucida Bright" w:hAnsi="Lucida Bright" w:cs="Calibri"/>
                <w:sz w:val="19"/>
                <w:szCs w:val="19"/>
              </w:rPr>
              <w:t xml:space="preserve">documentos fotográficos del bien inmueble </w:t>
            </w:r>
            <w:r w:rsidRPr="00377FA1">
              <w:rPr>
                <w:rFonts w:ascii="Lucida Bright" w:hAnsi="Lucida Bright" w:cs="Calibri"/>
                <w:sz w:val="19"/>
                <w:szCs w:val="19"/>
              </w:rPr>
              <w:t>(exteriores e interiores)</w:t>
            </w:r>
            <w:r>
              <w:rPr>
                <w:rFonts w:ascii="Lucida Bright" w:hAnsi="Lucida Bright" w:cs="Calibri"/>
                <w:sz w:val="19"/>
                <w:szCs w:val="19"/>
              </w:rPr>
              <w:t>, que corroboren los aspectos técnicos requeridos en el numeral 32.4 del Documento Base de Contratación.</w:t>
            </w:r>
          </w:p>
        </w:tc>
      </w:tr>
      <w:tr w:rsidR="001A4A07" w:rsidRPr="00022391" w:rsidTr="001A4A07">
        <w:trPr>
          <w:trHeight w:val="20"/>
        </w:trPr>
        <w:tc>
          <w:tcPr>
            <w:tcW w:w="9634" w:type="dxa"/>
            <w:shd w:val="clear" w:color="auto" w:fill="002060"/>
            <w:vAlign w:val="center"/>
          </w:tcPr>
          <w:p w:rsidR="001A4A07"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INSPECCIÓN DEL BIEN INMUEBLE</w:t>
            </w:r>
          </w:p>
        </w:tc>
      </w:tr>
      <w:tr w:rsidR="001A4A07" w:rsidRPr="00022391" w:rsidTr="001A4A07">
        <w:trPr>
          <w:trHeight w:val="20"/>
        </w:trPr>
        <w:tc>
          <w:tcPr>
            <w:tcW w:w="9634" w:type="dxa"/>
            <w:shd w:val="clear" w:color="auto" w:fill="auto"/>
            <w:vAlign w:val="center"/>
          </w:tcPr>
          <w:p w:rsidR="001A4A07" w:rsidRPr="000D2FEB" w:rsidRDefault="001A4A07" w:rsidP="005D4B0C">
            <w:pPr>
              <w:tabs>
                <w:tab w:val="left" w:pos="1134"/>
              </w:tabs>
              <w:jc w:val="both"/>
              <w:rPr>
                <w:rFonts w:ascii="Lucida Bright" w:hAnsi="Lucida Bright" w:cs="Calibri"/>
                <w:sz w:val="19"/>
                <w:szCs w:val="19"/>
              </w:rPr>
            </w:pPr>
            <w:r w:rsidRPr="000D2FEB">
              <w:rPr>
                <w:rFonts w:ascii="Lucida Bright" w:hAnsi="Lucida Bright" w:cs="Calibri"/>
                <w:sz w:val="19"/>
                <w:szCs w:val="19"/>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1A4A07" w:rsidRPr="000D2FEB" w:rsidRDefault="001A4A07" w:rsidP="005D4B0C">
            <w:pPr>
              <w:tabs>
                <w:tab w:val="left" w:pos="1134"/>
              </w:tabs>
              <w:jc w:val="both"/>
              <w:rPr>
                <w:rFonts w:ascii="Lucida Bright" w:hAnsi="Lucida Bright" w:cs="Calibri"/>
                <w:sz w:val="19"/>
                <w:szCs w:val="19"/>
              </w:rPr>
            </w:pPr>
          </w:p>
          <w:p w:rsidR="001A4A07" w:rsidRDefault="001A4A07" w:rsidP="005D4B0C">
            <w:pPr>
              <w:tabs>
                <w:tab w:val="left" w:pos="1186"/>
              </w:tabs>
              <w:jc w:val="both"/>
              <w:rPr>
                <w:rFonts w:ascii="Lucida Bright" w:hAnsi="Lucida Bright" w:cs="Calibri"/>
                <w:sz w:val="19"/>
                <w:szCs w:val="19"/>
              </w:rPr>
            </w:pPr>
            <w:r w:rsidRPr="000D2FEB">
              <w:rPr>
                <w:rFonts w:ascii="Lucida Bright" w:hAnsi="Lucida Bright" w:cs="Calibri"/>
                <w:sz w:val="19"/>
                <w:szCs w:val="19"/>
              </w:rPr>
              <w:t>Si la propuesta no coincide con la realidad del estado del bien inmueble, será descalificada.</w:t>
            </w:r>
          </w:p>
          <w:p w:rsidR="001A4A07" w:rsidRDefault="001A4A07" w:rsidP="005D4B0C">
            <w:pPr>
              <w:tabs>
                <w:tab w:val="left" w:pos="1186"/>
              </w:tabs>
              <w:jc w:val="both"/>
              <w:rPr>
                <w:rFonts w:ascii="Lucida Bright" w:hAnsi="Lucida Bright" w:cs="Calibri"/>
                <w:sz w:val="19"/>
                <w:szCs w:val="19"/>
              </w:rPr>
            </w:pPr>
          </w:p>
          <w:p w:rsidR="001A4A07" w:rsidRDefault="001A4A07" w:rsidP="005D4B0C">
            <w:pPr>
              <w:tabs>
                <w:tab w:val="left" w:pos="1186"/>
              </w:tabs>
              <w:jc w:val="both"/>
              <w:rPr>
                <w:rFonts w:ascii="Lucida Bright" w:hAnsi="Lucida Bright" w:cs="Calibri"/>
                <w:b/>
                <w:sz w:val="19"/>
                <w:szCs w:val="19"/>
              </w:rPr>
            </w:pPr>
            <w:r w:rsidRPr="0099093A">
              <w:rPr>
                <w:rFonts w:ascii="Lucida Bright" w:hAnsi="Lucida Bright" w:cs="Calibri"/>
                <w:b/>
                <w:sz w:val="19"/>
                <w:szCs w:val="19"/>
              </w:rPr>
              <w:t>MANIFESTAR ACEPTACIÓN</w:t>
            </w:r>
          </w:p>
          <w:p w:rsidR="004A6E47" w:rsidRDefault="004A6E47" w:rsidP="005D4B0C">
            <w:pPr>
              <w:tabs>
                <w:tab w:val="left" w:pos="1186"/>
              </w:tabs>
              <w:jc w:val="both"/>
              <w:rPr>
                <w:rFonts w:ascii="Lucida Bright" w:hAnsi="Lucida Bright" w:cs="Calibri"/>
                <w:b/>
                <w:sz w:val="19"/>
                <w:szCs w:val="19"/>
              </w:rPr>
            </w:pPr>
          </w:p>
          <w:p w:rsidR="00430C16" w:rsidRDefault="00430C16" w:rsidP="005D4B0C">
            <w:pPr>
              <w:tabs>
                <w:tab w:val="left" w:pos="1186"/>
              </w:tabs>
              <w:jc w:val="both"/>
              <w:rPr>
                <w:rFonts w:ascii="Lucida Bright" w:hAnsi="Lucida Bright" w:cs="Calibri"/>
                <w:b/>
                <w:sz w:val="19"/>
                <w:szCs w:val="19"/>
              </w:rPr>
            </w:pPr>
          </w:p>
          <w:p w:rsidR="004A6E47" w:rsidRDefault="004A6E47" w:rsidP="005D4B0C">
            <w:pPr>
              <w:tabs>
                <w:tab w:val="left" w:pos="1186"/>
              </w:tabs>
              <w:jc w:val="both"/>
              <w:rPr>
                <w:rFonts w:ascii="Lucida Bright" w:hAnsi="Lucida Bright" w:cs="Calibri"/>
                <w:b/>
                <w:sz w:val="19"/>
                <w:szCs w:val="19"/>
              </w:rPr>
            </w:pPr>
          </w:p>
          <w:p w:rsidR="004A6E47" w:rsidRPr="0099093A" w:rsidRDefault="004A6E47" w:rsidP="005D4B0C">
            <w:pPr>
              <w:tabs>
                <w:tab w:val="left" w:pos="1186"/>
              </w:tabs>
              <w:jc w:val="both"/>
              <w:rPr>
                <w:rFonts w:ascii="Lucida Bright" w:hAnsi="Lucida Bright" w:cs="Calibri"/>
                <w:b/>
                <w:sz w:val="19"/>
                <w:szCs w:val="19"/>
              </w:rPr>
            </w:pPr>
          </w:p>
        </w:tc>
      </w:tr>
      <w:tr w:rsidR="001A4A07" w:rsidRPr="00022391" w:rsidTr="001A4A07">
        <w:trPr>
          <w:trHeight w:val="20"/>
        </w:trPr>
        <w:tc>
          <w:tcPr>
            <w:tcW w:w="9634" w:type="dxa"/>
            <w:shd w:val="clear" w:color="auto" w:fill="002060"/>
            <w:vAlign w:val="center"/>
          </w:tcPr>
          <w:p w:rsidR="001A4A07"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ETAPA DE CONCERTACIÓN</w:t>
            </w:r>
          </w:p>
        </w:tc>
      </w:tr>
      <w:tr w:rsidR="001A4A07" w:rsidRPr="00022391" w:rsidTr="001A4A07">
        <w:trPr>
          <w:trHeight w:val="20"/>
        </w:trPr>
        <w:tc>
          <w:tcPr>
            <w:tcW w:w="9634" w:type="dxa"/>
            <w:shd w:val="clear" w:color="auto" w:fill="auto"/>
            <w:vAlign w:val="center"/>
          </w:tcPr>
          <w:p w:rsidR="001A4A07" w:rsidRDefault="001A4A07" w:rsidP="005D4B0C">
            <w:pPr>
              <w:tabs>
                <w:tab w:val="left" w:pos="1134"/>
              </w:tabs>
              <w:jc w:val="both"/>
              <w:rPr>
                <w:rFonts w:ascii="Lucida Bright" w:hAnsi="Lucida Bright" w:cs="Calibri"/>
                <w:sz w:val="19"/>
                <w:szCs w:val="19"/>
                <w:lang w:val="es-BO"/>
              </w:rPr>
            </w:pPr>
            <w:r w:rsidRPr="000D2FEB">
              <w:rPr>
                <w:rFonts w:ascii="Lucida Bright" w:hAnsi="Lucida Bright" w:cs="Calibri"/>
                <w:sz w:val="19"/>
                <w:szCs w:val="19"/>
                <w:lang w:val="es-BO"/>
              </w:rPr>
              <w:t xml:space="preserve">En procura de mejores condiciones técnicas y económicas para la Dirección Administrativa y Financiera (DAF) del Órgano Judicial, </w:t>
            </w:r>
            <w:r>
              <w:rPr>
                <w:rFonts w:ascii="Lucida Bright" w:hAnsi="Lucida Bright" w:cs="Calibri"/>
                <w:sz w:val="19"/>
                <w:szCs w:val="19"/>
                <w:lang w:val="es-BO"/>
              </w:rPr>
              <w:t>s</w:t>
            </w:r>
            <w:r w:rsidRPr="000D2FEB">
              <w:rPr>
                <w:rFonts w:ascii="Lucida Bright" w:hAnsi="Lucida Bright" w:cs="Calibri"/>
                <w:sz w:val="19"/>
                <w:szCs w:val="19"/>
                <w:lang w:val="es-BO"/>
              </w:rPr>
              <w:t xml:space="preserve">e podrá efectuar la etapa de concertación </w:t>
            </w:r>
            <w:r>
              <w:rPr>
                <w:rFonts w:ascii="Lucida Bright" w:hAnsi="Lucida Bright" w:cs="Calibri"/>
                <w:sz w:val="19"/>
                <w:szCs w:val="19"/>
                <w:lang w:val="es-BO"/>
              </w:rPr>
              <w:t>entre</w:t>
            </w:r>
            <w:r w:rsidRPr="000D2FEB">
              <w:rPr>
                <w:rFonts w:ascii="Lucida Bright" w:hAnsi="Lucida Bright" w:cs="Calibri"/>
                <w:sz w:val="19"/>
                <w:szCs w:val="19"/>
                <w:lang w:val="es-BO"/>
              </w:rPr>
              <w:t xml:space="preserve"> el proponente adjudicado</w:t>
            </w:r>
            <w:r>
              <w:rPr>
                <w:rFonts w:ascii="Lucida Bright" w:hAnsi="Lucida Bright" w:cs="Calibri"/>
                <w:sz w:val="19"/>
                <w:szCs w:val="19"/>
                <w:lang w:val="es-BO"/>
              </w:rPr>
              <w:t xml:space="preserve"> y una comisión</w:t>
            </w:r>
            <w:r w:rsidRPr="000D2FEB">
              <w:rPr>
                <w:rFonts w:ascii="Lucida Bright" w:hAnsi="Lucida Bright" w:cs="Calibri"/>
                <w:sz w:val="19"/>
                <w:szCs w:val="19"/>
                <w:lang w:val="es-BO"/>
              </w:rPr>
              <w:t xml:space="preserve"> conformada por la MAE y otro personal designado por la misma</w:t>
            </w:r>
            <w:r>
              <w:rPr>
                <w:rFonts w:ascii="Lucida Bright" w:hAnsi="Lucida Bright" w:cs="Calibri"/>
                <w:sz w:val="19"/>
                <w:szCs w:val="19"/>
                <w:lang w:val="es-BO"/>
              </w:rPr>
              <w:t>.</w:t>
            </w:r>
          </w:p>
          <w:p w:rsidR="001A4A07" w:rsidRPr="000D2FEB" w:rsidRDefault="001A4A07" w:rsidP="005D4B0C">
            <w:pPr>
              <w:tabs>
                <w:tab w:val="left" w:pos="1134"/>
              </w:tabs>
              <w:jc w:val="both"/>
              <w:rPr>
                <w:rFonts w:ascii="Lucida Bright" w:hAnsi="Lucida Bright" w:cs="Calibri"/>
                <w:sz w:val="19"/>
                <w:szCs w:val="19"/>
                <w:lang w:val="es-BO"/>
              </w:rPr>
            </w:pPr>
          </w:p>
          <w:p w:rsidR="001A4A07" w:rsidRDefault="001A4A07" w:rsidP="005D4B0C">
            <w:pPr>
              <w:tabs>
                <w:tab w:val="left" w:pos="1186"/>
              </w:tabs>
              <w:jc w:val="both"/>
              <w:rPr>
                <w:rFonts w:ascii="Lucida Bright" w:hAnsi="Lucida Bright" w:cs="Calibri"/>
                <w:sz w:val="19"/>
                <w:szCs w:val="19"/>
                <w:lang w:val="es-BO"/>
              </w:rPr>
            </w:pPr>
            <w:r w:rsidRPr="000D2FEB">
              <w:rPr>
                <w:rFonts w:ascii="Lucida Bright" w:hAnsi="Lucida Bright" w:cs="Calibri"/>
                <w:sz w:val="19"/>
                <w:szCs w:val="19"/>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1A4A07" w:rsidRDefault="001A4A07" w:rsidP="005D4B0C">
            <w:pPr>
              <w:tabs>
                <w:tab w:val="left" w:pos="1186"/>
              </w:tabs>
              <w:jc w:val="both"/>
              <w:rPr>
                <w:rFonts w:ascii="Lucida Bright" w:hAnsi="Lucida Bright" w:cs="Calibri"/>
                <w:sz w:val="19"/>
                <w:szCs w:val="19"/>
                <w:lang w:val="es-BO"/>
              </w:rPr>
            </w:pPr>
          </w:p>
          <w:p w:rsidR="001A4A07" w:rsidRPr="00F44F09" w:rsidRDefault="001A4A07" w:rsidP="005D4B0C">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A4A07" w:rsidRPr="00022391" w:rsidTr="001A4A07">
        <w:trPr>
          <w:trHeight w:val="20"/>
        </w:trPr>
        <w:tc>
          <w:tcPr>
            <w:tcW w:w="9634" w:type="dxa"/>
            <w:shd w:val="clear" w:color="auto" w:fill="002060"/>
            <w:vAlign w:val="center"/>
          </w:tcPr>
          <w:p w:rsidR="001A4A07"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 xml:space="preserve">AVALUÓ TÉCNICO Y LEGAL DEL BIEN </w:t>
            </w:r>
          </w:p>
        </w:tc>
      </w:tr>
      <w:tr w:rsidR="001A4A07" w:rsidRPr="00022391" w:rsidTr="001A4A07">
        <w:trPr>
          <w:trHeight w:val="20"/>
        </w:trPr>
        <w:tc>
          <w:tcPr>
            <w:tcW w:w="9634" w:type="dxa"/>
            <w:shd w:val="clear" w:color="auto" w:fill="auto"/>
            <w:vAlign w:val="center"/>
          </w:tcPr>
          <w:p w:rsidR="001A4A07" w:rsidRPr="00F44F09" w:rsidRDefault="001A4A07" w:rsidP="005D4B0C">
            <w:pPr>
              <w:tabs>
                <w:tab w:val="left" w:pos="1186"/>
              </w:tabs>
              <w:jc w:val="both"/>
              <w:rPr>
                <w:rFonts w:ascii="Lucida Bright" w:hAnsi="Lucida Bright" w:cs="Calibri"/>
                <w:sz w:val="19"/>
                <w:szCs w:val="19"/>
              </w:rPr>
            </w:pPr>
            <w:r w:rsidRPr="00F44F09">
              <w:rPr>
                <w:rFonts w:ascii="Lucida Bright" w:hAnsi="Lucida Bright" w:cs="Calibri"/>
                <w:sz w:val="19"/>
                <w:szCs w:val="19"/>
              </w:rPr>
              <w:t xml:space="preserve">En cumplimiento a las NB-SABS; inciso t) del artículo 65, incluido por el parágrafo I del artículo 3 del Decreto Supremo N° 956 y modificado por el artículo 3 del Decreto Supremo N° 2728, </w:t>
            </w:r>
            <w:r>
              <w:rPr>
                <w:rFonts w:ascii="Lucida Bright" w:hAnsi="Lucida Bright" w:cs="Calibri"/>
                <w:sz w:val="19"/>
                <w:szCs w:val="19"/>
              </w:rPr>
              <w:t xml:space="preserve">la Dirección Administrativa y Financiera (DAF) del Órgano Judicial, </w:t>
            </w:r>
            <w:r w:rsidRPr="00F44F09">
              <w:rPr>
                <w:rFonts w:ascii="Lucida Bright" w:hAnsi="Lucida Bright" w:cs="Calibri"/>
                <w:sz w:val="19"/>
                <w:szCs w:val="19"/>
              </w:rPr>
              <w:t>realizará el avaluó técnico y legal del bien inmueble a ser adquirido.</w:t>
            </w:r>
          </w:p>
          <w:p w:rsidR="001A4A07" w:rsidRPr="00F44F09" w:rsidRDefault="001A4A07" w:rsidP="005D4B0C">
            <w:pPr>
              <w:tabs>
                <w:tab w:val="left" w:pos="1186"/>
              </w:tabs>
              <w:jc w:val="both"/>
              <w:rPr>
                <w:rFonts w:ascii="Lucida Bright" w:hAnsi="Lucida Bright" w:cs="Calibri"/>
                <w:sz w:val="19"/>
                <w:szCs w:val="19"/>
              </w:rPr>
            </w:pPr>
          </w:p>
          <w:p w:rsidR="001A4A07" w:rsidRDefault="001A4A07" w:rsidP="005D4B0C">
            <w:pPr>
              <w:tabs>
                <w:tab w:val="left" w:pos="1186"/>
              </w:tabs>
              <w:jc w:val="both"/>
              <w:rPr>
                <w:rFonts w:ascii="Lucida Bright" w:hAnsi="Lucida Bright" w:cs="Calibri"/>
                <w:sz w:val="19"/>
                <w:szCs w:val="19"/>
              </w:rPr>
            </w:pPr>
            <w:r w:rsidRPr="00F44F09">
              <w:rPr>
                <w:rFonts w:ascii="Lucida Bright" w:hAnsi="Lucida Bright" w:cs="Calibri"/>
                <w:sz w:val="19"/>
                <w:szCs w:val="19"/>
              </w:rPr>
              <w:t>Por tanto, el precio del bien inmueble será establecido en base al valor comercial referencial del metro cuadrado construido.</w:t>
            </w:r>
          </w:p>
          <w:p w:rsidR="001A4A07" w:rsidRDefault="001A4A07" w:rsidP="005D4B0C">
            <w:pPr>
              <w:tabs>
                <w:tab w:val="left" w:pos="1186"/>
              </w:tabs>
              <w:jc w:val="both"/>
              <w:rPr>
                <w:rFonts w:ascii="Lucida Bright" w:hAnsi="Lucida Bright" w:cs="Calibri"/>
                <w:sz w:val="19"/>
                <w:szCs w:val="19"/>
              </w:rPr>
            </w:pPr>
          </w:p>
          <w:p w:rsidR="001A4A07" w:rsidRPr="00F44F09" w:rsidRDefault="001A4A07" w:rsidP="005D4B0C">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A4A07" w:rsidRPr="00022391" w:rsidTr="001A4A07">
        <w:trPr>
          <w:trHeight w:val="20"/>
        </w:trPr>
        <w:tc>
          <w:tcPr>
            <w:tcW w:w="9634" w:type="dxa"/>
            <w:shd w:val="clear" w:color="auto" w:fill="002060"/>
            <w:vAlign w:val="center"/>
          </w:tcPr>
          <w:p w:rsidR="001A4A07"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 xml:space="preserve">DECLARACIÓN JURADA DE PRESENTACIÓN DE DOCUMENTOS </w:t>
            </w:r>
          </w:p>
        </w:tc>
      </w:tr>
      <w:tr w:rsidR="001A4A07" w:rsidRPr="00022391" w:rsidTr="001A4A07">
        <w:trPr>
          <w:trHeight w:val="20"/>
        </w:trPr>
        <w:tc>
          <w:tcPr>
            <w:tcW w:w="9634" w:type="dxa"/>
            <w:shd w:val="clear" w:color="auto" w:fill="auto"/>
            <w:vAlign w:val="center"/>
          </w:tcPr>
          <w:p w:rsidR="001A4A07" w:rsidRDefault="001A4A07" w:rsidP="005D4B0C">
            <w:pPr>
              <w:tabs>
                <w:tab w:val="left" w:pos="1134"/>
              </w:tabs>
              <w:jc w:val="both"/>
              <w:rPr>
                <w:rFonts w:ascii="Lucida Bright" w:hAnsi="Lucida Bright" w:cs="Calibri"/>
                <w:sz w:val="19"/>
                <w:szCs w:val="19"/>
              </w:rPr>
            </w:pPr>
            <w:r w:rsidRPr="001200C4">
              <w:rPr>
                <w:rFonts w:ascii="Lucida Bright" w:hAnsi="Lucida Bright" w:cs="Calibri"/>
                <w:b/>
                <w:sz w:val="19"/>
                <w:szCs w:val="19"/>
              </w:rPr>
              <w:t>Para la suscripción de contrato</w:t>
            </w:r>
            <w:r w:rsidRPr="00E21B22">
              <w:rPr>
                <w:rFonts w:ascii="Lucida Bright" w:hAnsi="Lucida Bright" w:cs="Calibri"/>
                <w:sz w:val="19"/>
                <w:szCs w:val="19"/>
              </w:rPr>
              <w:t xml:space="preserve">, </w:t>
            </w:r>
            <w:r>
              <w:rPr>
                <w:rFonts w:ascii="Lucida Bright" w:hAnsi="Lucida Bright" w:cs="Calibri"/>
                <w:sz w:val="19"/>
                <w:szCs w:val="19"/>
              </w:rPr>
              <w:t>el proponente adjudicado</w:t>
            </w:r>
            <w:r w:rsidRPr="00E21B22">
              <w:rPr>
                <w:rFonts w:ascii="Lucida Bright" w:hAnsi="Lucida Bright" w:cs="Calibri"/>
                <w:sz w:val="19"/>
                <w:szCs w:val="19"/>
              </w:rPr>
              <w:t xml:space="preserve"> </w:t>
            </w:r>
            <w:r>
              <w:rPr>
                <w:rFonts w:ascii="Lucida Bright" w:hAnsi="Lucida Bright" w:cs="Calibri"/>
                <w:sz w:val="19"/>
                <w:szCs w:val="19"/>
              </w:rPr>
              <w:t xml:space="preserve">se compromete </w:t>
            </w:r>
            <w:r w:rsidRPr="00E21B22">
              <w:rPr>
                <w:rFonts w:ascii="Lucida Bright" w:hAnsi="Lucida Bright" w:cs="Calibri"/>
                <w:sz w:val="19"/>
                <w:szCs w:val="19"/>
              </w:rPr>
              <w:t xml:space="preserve">a presentar la siguiente documentación en original o fotocopia legalizada, salvo aquella documentación cuya información se encuentre consignada en el Certificado del RUPE, aceptando que el incumplimiento es causal de </w:t>
            </w:r>
            <w:r>
              <w:rPr>
                <w:rFonts w:ascii="Lucida Bright" w:hAnsi="Lucida Bright" w:cs="Calibri"/>
                <w:sz w:val="19"/>
                <w:szCs w:val="19"/>
              </w:rPr>
              <w:t>descalificación de la propuesta:</w:t>
            </w:r>
          </w:p>
          <w:p w:rsidR="001A4A07" w:rsidRDefault="001A4A07" w:rsidP="005D4B0C">
            <w:pPr>
              <w:tabs>
                <w:tab w:val="left" w:pos="1134"/>
              </w:tabs>
              <w:jc w:val="both"/>
              <w:rPr>
                <w:rFonts w:ascii="Lucida Bright" w:hAnsi="Lucida Bright" w:cs="Calibri"/>
                <w:sz w:val="19"/>
                <w:szCs w:val="19"/>
              </w:rPr>
            </w:pP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Certificado de RUPE que respalde la información declarada en la propuesta.</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Matrícula de Comercio actualizada (cuando corresponda).</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Poder General Amplio y Suficiente del Representante Legal del proponente, con facultad para presentar propuestas y suscribir contratos inscrito en el Registro de Comercio</w:t>
            </w:r>
            <w:r>
              <w:rPr>
                <w:rFonts w:ascii="Lucida Bright" w:hAnsi="Lucida Bright" w:cs="Calibri"/>
                <w:sz w:val="19"/>
                <w:szCs w:val="19"/>
              </w:rPr>
              <w:t xml:space="preserve"> (cuando corresponda)</w:t>
            </w:r>
            <w:r w:rsidRPr="00E21B22">
              <w:rPr>
                <w:rFonts w:ascii="Lucida Bright" w:hAnsi="Lucida Bright" w:cs="Calibri"/>
                <w:sz w:val="19"/>
                <w:szCs w:val="19"/>
              </w:rPr>
              <w:t>.</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Declaración Jurada de Pago de Impuestos a las Utilidades de las Empresas, con el sello del Banco, excepto las empresas de reciente creación (cuando corresponda).</w:t>
            </w:r>
          </w:p>
          <w:p w:rsidR="001A4A07" w:rsidRPr="000D2FEB"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0D2FEB">
              <w:rPr>
                <w:rFonts w:ascii="Lucida Bright" w:hAnsi="Lucida Bright" w:cs="Calibri"/>
                <w:sz w:val="19"/>
                <w:szCs w:val="19"/>
              </w:rPr>
              <w:t>Certificado de Solvencia Fiscal, emitido por la Contraloría General del Estado (CGE)</w:t>
            </w:r>
            <w:r>
              <w:rPr>
                <w:rFonts w:ascii="Lucida Bright" w:hAnsi="Lucida Bright" w:cs="Calibri"/>
                <w:sz w:val="19"/>
                <w:szCs w:val="19"/>
              </w:rPr>
              <w:t>, a fin de verificar que el proponente adjudicado no tenga deudas con el Estado</w:t>
            </w:r>
            <w:r w:rsidRPr="000D2FEB">
              <w:rPr>
                <w:rFonts w:ascii="Lucida Bright" w:hAnsi="Lucida Bright" w:cs="Calibri"/>
                <w:sz w:val="19"/>
                <w:szCs w:val="19"/>
              </w:rPr>
              <w:t>.</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Testimonio de Derecho Propietario.</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Certificado de inscripción en el Padrón Nacional de Contribuyentes (NIT) valido y activo (cuando corresponda).</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Recibo de pago de Impuestos de las últimas cinco (5) gestiones.</w:t>
            </w:r>
          </w:p>
          <w:p w:rsidR="001A4A07" w:rsidRPr="00E21B22"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Cedula de Identidad, en caso de personas naturales. Para copropietarios, sean personas naturales o jurídicas, deben presentar documento legal que acredite su capacidad y facultad para poder transferir los bienes inmuebles.</w:t>
            </w:r>
          </w:p>
          <w:p w:rsidR="001A4A07" w:rsidRPr="00276C0D"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Certificado de Estabilidad y/o cálculo estructural (En edificaciones mayores a cinco (5) plantas).</w:t>
            </w:r>
          </w:p>
          <w:p w:rsidR="001A4A07" w:rsidRPr="00276C0D"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Planos eléctricos y sanitarios debidamente visados por la Sociedad de Ingenieros de Bolivia (SIB).</w:t>
            </w:r>
          </w:p>
          <w:p w:rsidR="001A4A07" w:rsidRPr="00276C0D"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Certificado de Registro Catastral vigente.</w:t>
            </w:r>
          </w:p>
          <w:p w:rsidR="001A4A07" w:rsidRDefault="001A4A07" w:rsidP="005E03BC">
            <w:pPr>
              <w:pStyle w:val="Prrafodelista"/>
              <w:numPr>
                <w:ilvl w:val="0"/>
                <w:numId w:val="31"/>
              </w:numPr>
              <w:tabs>
                <w:tab w:val="left" w:pos="625"/>
              </w:tabs>
              <w:ind w:left="625"/>
              <w:jc w:val="both"/>
              <w:rPr>
                <w:rFonts w:ascii="Lucida Bright" w:hAnsi="Lucida Bright" w:cs="Calibri"/>
                <w:sz w:val="19"/>
                <w:szCs w:val="19"/>
              </w:rPr>
            </w:pPr>
            <w:r w:rsidRPr="00DE65ED">
              <w:rPr>
                <w:rFonts w:ascii="Lucida Bright" w:hAnsi="Lucida Bright" w:cs="Calibri"/>
                <w:sz w:val="19"/>
                <w:szCs w:val="19"/>
              </w:rPr>
              <w:t>Tarjeta Computarizada o Folio Real, en original y actualizado, expedido por Derechos Reales.</w:t>
            </w:r>
          </w:p>
          <w:p w:rsidR="001A4A07" w:rsidRDefault="001A4A07" w:rsidP="005D4B0C">
            <w:pPr>
              <w:tabs>
                <w:tab w:val="left" w:pos="625"/>
              </w:tabs>
              <w:jc w:val="both"/>
              <w:rPr>
                <w:rFonts w:ascii="Lucida Bright" w:hAnsi="Lucida Bright" w:cs="Calibri"/>
                <w:sz w:val="19"/>
                <w:szCs w:val="19"/>
              </w:rPr>
            </w:pPr>
          </w:p>
          <w:p w:rsidR="001A4A07" w:rsidRPr="0099093A" w:rsidRDefault="001A4A07" w:rsidP="005D4B0C">
            <w:pPr>
              <w:tabs>
                <w:tab w:val="left" w:pos="625"/>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A4A07" w:rsidRPr="00022391" w:rsidTr="001A4A07">
        <w:trPr>
          <w:trHeight w:val="20"/>
        </w:trPr>
        <w:tc>
          <w:tcPr>
            <w:tcW w:w="9634" w:type="dxa"/>
            <w:shd w:val="clear" w:color="auto" w:fill="002060"/>
            <w:vAlign w:val="center"/>
          </w:tcPr>
          <w:p w:rsidR="001A4A07"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PLAZO DE ENTREGA DEL BIEN INMUEBLE</w:t>
            </w:r>
          </w:p>
        </w:tc>
      </w:tr>
      <w:tr w:rsidR="001A4A07" w:rsidRPr="00022391" w:rsidTr="001A4A07">
        <w:trPr>
          <w:trHeight w:val="20"/>
        </w:trPr>
        <w:tc>
          <w:tcPr>
            <w:tcW w:w="9634" w:type="dxa"/>
            <w:shd w:val="clear" w:color="auto" w:fill="auto"/>
            <w:vAlign w:val="center"/>
          </w:tcPr>
          <w:p w:rsidR="001A4A07" w:rsidRDefault="001A4A07" w:rsidP="005D4B0C">
            <w:pPr>
              <w:tabs>
                <w:tab w:val="left" w:pos="1186"/>
              </w:tabs>
              <w:jc w:val="both"/>
              <w:rPr>
                <w:rFonts w:ascii="Lucida Bright" w:hAnsi="Lucida Bright" w:cs="Calibri"/>
                <w:sz w:val="19"/>
                <w:szCs w:val="19"/>
              </w:rPr>
            </w:pPr>
            <w:r w:rsidRPr="001C6D61">
              <w:rPr>
                <w:rFonts w:ascii="Lucida Bright" w:hAnsi="Lucida Bright" w:cs="Calibri"/>
                <w:sz w:val="19"/>
                <w:szCs w:val="19"/>
              </w:rPr>
              <w:t xml:space="preserve">En caso de adjudicación, el </w:t>
            </w:r>
            <w:r w:rsidRPr="001C6D61">
              <w:rPr>
                <w:rFonts w:ascii="Lucida Bright" w:hAnsi="Lucida Bright" w:cs="Calibri"/>
                <w:b/>
                <w:sz w:val="19"/>
                <w:szCs w:val="19"/>
              </w:rPr>
              <w:t>VENDEDOR</w:t>
            </w:r>
            <w:r w:rsidRPr="001C6D61">
              <w:rPr>
                <w:rFonts w:ascii="Lucida Bright" w:hAnsi="Lucida Bright" w:cs="Calibri"/>
                <w:sz w:val="19"/>
                <w:szCs w:val="19"/>
              </w:rPr>
              <w:t xml:space="preserve"> entregará el </w:t>
            </w:r>
            <w:r w:rsidRPr="001C6D61">
              <w:rPr>
                <w:rFonts w:ascii="Lucida Bright" w:hAnsi="Lucida Bright" w:cs="Calibri"/>
                <w:b/>
                <w:sz w:val="19"/>
                <w:szCs w:val="19"/>
              </w:rPr>
              <w:t>BIEN INMUEBLE</w:t>
            </w:r>
            <w:r w:rsidRPr="001C6D61">
              <w:rPr>
                <w:rFonts w:ascii="Lucida Bright" w:hAnsi="Lucida Bright" w:cs="Calibri"/>
                <w:sz w:val="19"/>
                <w:szCs w:val="19"/>
              </w:rPr>
              <w:t xml:space="preserve"> en estricto apego a la propuesta adjudicada, las características específicas requeridas y en perfectas condiciones de habitabilidad, en el plazo de </w:t>
            </w:r>
            <w:r w:rsidRPr="001C6D61">
              <w:rPr>
                <w:rFonts w:ascii="Lucida Bright" w:hAnsi="Lucida Bright" w:cs="Calibri"/>
                <w:b/>
                <w:sz w:val="19"/>
                <w:szCs w:val="19"/>
              </w:rPr>
              <w:t>1 (un) día calendario</w:t>
            </w:r>
            <w:r w:rsidRPr="001C6D61">
              <w:rPr>
                <w:rFonts w:ascii="Lucida Bright" w:hAnsi="Lucida Bright" w:cs="Calibri"/>
                <w:sz w:val="19"/>
                <w:szCs w:val="19"/>
              </w:rPr>
              <w:t>, que será computado a partir de la firma del contrato.</w:t>
            </w:r>
          </w:p>
          <w:p w:rsidR="001A4A07" w:rsidRDefault="001A4A07" w:rsidP="005D4B0C">
            <w:pPr>
              <w:tabs>
                <w:tab w:val="left" w:pos="1186"/>
              </w:tabs>
              <w:jc w:val="both"/>
              <w:rPr>
                <w:rFonts w:ascii="Lucida Bright" w:hAnsi="Lucida Bright" w:cs="Calibri"/>
                <w:sz w:val="19"/>
                <w:szCs w:val="19"/>
              </w:rPr>
            </w:pPr>
          </w:p>
          <w:p w:rsidR="00B1741C" w:rsidRPr="00F44F09" w:rsidRDefault="001A4A07" w:rsidP="004A6E47">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A4A07" w:rsidRPr="00022391" w:rsidTr="001A4A07">
        <w:trPr>
          <w:trHeight w:val="20"/>
        </w:trPr>
        <w:tc>
          <w:tcPr>
            <w:tcW w:w="9634" w:type="dxa"/>
            <w:shd w:val="clear" w:color="auto" w:fill="002060"/>
            <w:vAlign w:val="center"/>
          </w:tcPr>
          <w:p w:rsidR="001A4A07" w:rsidRPr="00C65B78"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ESTIPULACIONES SOBRE IMPUESTOS</w:t>
            </w:r>
          </w:p>
        </w:tc>
      </w:tr>
      <w:tr w:rsidR="001A4A07" w:rsidRPr="00022391" w:rsidTr="001A4A07">
        <w:trPr>
          <w:trHeight w:val="20"/>
        </w:trPr>
        <w:tc>
          <w:tcPr>
            <w:tcW w:w="9634" w:type="dxa"/>
            <w:shd w:val="clear" w:color="auto" w:fill="auto"/>
            <w:vAlign w:val="center"/>
          </w:tcPr>
          <w:p w:rsidR="001A4A07" w:rsidRDefault="001A4A07" w:rsidP="005D4B0C">
            <w:pPr>
              <w:tabs>
                <w:tab w:val="left" w:pos="1186"/>
              </w:tabs>
              <w:jc w:val="both"/>
              <w:rPr>
                <w:rFonts w:ascii="Lucida Bright" w:hAnsi="Lucida Bright" w:cs="Calibri"/>
                <w:sz w:val="19"/>
                <w:szCs w:val="19"/>
              </w:rPr>
            </w:pPr>
            <w:r w:rsidRPr="00181798">
              <w:rPr>
                <w:rFonts w:ascii="Lucida Bright" w:hAnsi="Lucida Bright" w:cs="Calibri"/>
                <w:sz w:val="19"/>
                <w:szCs w:val="19"/>
              </w:rPr>
              <w:t xml:space="preserve">Correrá por cuenta del </w:t>
            </w:r>
            <w:r w:rsidRPr="00181798">
              <w:rPr>
                <w:rFonts w:ascii="Lucida Bright" w:hAnsi="Lucida Bright" w:cs="Calibri"/>
                <w:b/>
                <w:sz w:val="19"/>
                <w:szCs w:val="19"/>
              </w:rPr>
              <w:t>VENDEDOR</w:t>
            </w:r>
            <w:r w:rsidRPr="00181798">
              <w:rPr>
                <w:rFonts w:ascii="Lucida Bright" w:hAnsi="Lucida Bright" w:cs="Calibri"/>
                <w:sz w:val="19"/>
                <w:szCs w:val="19"/>
              </w:rPr>
              <w:t xml:space="preserve"> el pago del impuesto a la transferencia a la fecha de la transacción.</w:t>
            </w:r>
          </w:p>
          <w:p w:rsidR="001A4A07" w:rsidRDefault="001A4A07" w:rsidP="005D4B0C">
            <w:pPr>
              <w:tabs>
                <w:tab w:val="left" w:pos="1186"/>
              </w:tabs>
              <w:jc w:val="both"/>
              <w:rPr>
                <w:rFonts w:ascii="Lucida Bright" w:hAnsi="Lucida Bright" w:cs="Calibri"/>
                <w:sz w:val="19"/>
                <w:szCs w:val="19"/>
              </w:rPr>
            </w:pPr>
          </w:p>
          <w:p w:rsidR="001A4A07" w:rsidRPr="00181798" w:rsidRDefault="001A4A07" w:rsidP="005D4B0C">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A4A07" w:rsidRPr="00022391" w:rsidTr="001A4A07">
        <w:trPr>
          <w:trHeight w:val="20"/>
        </w:trPr>
        <w:tc>
          <w:tcPr>
            <w:tcW w:w="9634" w:type="dxa"/>
            <w:shd w:val="clear" w:color="auto" w:fill="002060"/>
            <w:vAlign w:val="center"/>
          </w:tcPr>
          <w:p w:rsidR="001A4A07" w:rsidRPr="00C65B78"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PROTOCOLIZACIÓN DEL CONTRATO</w:t>
            </w:r>
          </w:p>
        </w:tc>
      </w:tr>
      <w:tr w:rsidR="001A4A07" w:rsidRPr="00022391" w:rsidTr="001A4A07">
        <w:trPr>
          <w:trHeight w:val="20"/>
        </w:trPr>
        <w:tc>
          <w:tcPr>
            <w:tcW w:w="9634" w:type="dxa"/>
            <w:shd w:val="clear" w:color="auto" w:fill="auto"/>
            <w:vAlign w:val="center"/>
          </w:tcPr>
          <w:p w:rsidR="001A4A07" w:rsidRDefault="001A4A07" w:rsidP="005D4B0C">
            <w:pPr>
              <w:tabs>
                <w:tab w:val="left" w:pos="1186"/>
              </w:tabs>
              <w:jc w:val="both"/>
              <w:rPr>
                <w:rFonts w:ascii="Lucida Bright" w:hAnsi="Lucida Bright" w:cs="Calibri"/>
                <w:sz w:val="19"/>
                <w:szCs w:val="19"/>
              </w:rPr>
            </w:pPr>
            <w:r w:rsidRPr="00181798">
              <w:rPr>
                <w:rFonts w:ascii="Lucida Bright" w:hAnsi="Lucida Bright" w:cs="Calibri"/>
                <w:sz w:val="19"/>
                <w:szCs w:val="19"/>
              </w:rPr>
              <w:t xml:space="preserve">El Contrato, será protocolizado ante Notaria de Gobierno con todas las formalidades de Ley por la </w:t>
            </w:r>
            <w:r w:rsidRPr="00181798">
              <w:rPr>
                <w:rFonts w:ascii="Lucida Bright" w:hAnsi="Lucida Bright" w:cs="Calibri"/>
                <w:b/>
                <w:sz w:val="19"/>
                <w:szCs w:val="19"/>
              </w:rPr>
              <w:t>ENTIDAD</w:t>
            </w:r>
            <w:r w:rsidRPr="00181798">
              <w:rPr>
                <w:rFonts w:ascii="Lucida Bright" w:hAnsi="Lucida Bright" w:cs="Calibri"/>
                <w:sz w:val="19"/>
                <w:szCs w:val="19"/>
              </w:rPr>
              <w:t xml:space="preserve">; el importe por concepto de protocolización debe ser pagado directamente por el </w:t>
            </w:r>
            <w:r w:rsidRPr="00181798">
              <w:rPr>
                <w:rFonts w:ascii="Lucida Bright" w:hAnsi="Lucida Bright" w:cs="Calibri"/>
                <w:b/>
                <w:sz w:val="19"/>
                <w:szCs w:val="19"/>
              </w:rPr>
              <w:t>VENDEDOR</w:t>
            </w:r>
            <w:r w:rsidRPr="00181798">
              <w:rPr>
                <w:rFonts w:ascii="Lucida Bright" w:hAnsi="Lucida Bright" w:cs="Calibri"/>
                <w:sz w:val="19"/>
                <w:szCs w:val="19"/>
              </w:rPr>
              <w:t>.</w:t>
            </w:r>
          </w:p>
          <w:p w:rsidR="001A4A07" w:rsidRDefault="001A4A07" w:rsidP="005D4B0C">
            <w:pPr>
              <w:tabs>
                <w:tab w:val="left" w:pos="1186"/>
              </w:tabs>
              <w:jc w:val="both"/>
              <w:rPr>
                <w:rFonts w:ascii="Lucida Bright" w:hAnsi="Lucida Bright" w:cs="Calibri"/>
                <w:sz w:val="19"/>
                <w:szCs w:val="19"/>
              </w:rPr>
            </w:pPr>
          </w:p>
          <w:p w:rsidR="001A4A07" w:rsidRPr="00181798" w:rsidRDefault="001A4A07" w:rsidP="005D4B0C">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1"/>
                <w:numId w:val="35"/>
              </w:numPr>
              <w:tabs>
                <w:tab w:val="left" w:pos="1186"/>
              </w:tabs>
              <w:ind w:left="1186" w:hanging="1186"/>
              <w:jc w:val="both"/>
              <w:rPr>
                <w:rFonts w:ascii="Lucida Bright" w:hAnsi="Lucida Bright" w:cs="Calibri"/>
                <w:b/>
                <w:color w:val="FFFFFF"/>
                <w:sz w:val="19"/>
                <w:szCs w:val="19"/>
              </w:rPr>
            </w:pPr>
            <w:r w:rsidRPr="00C65B78">
              <w:rPr>
                <w:rFonts w:ascii="Lucida Bright" w:hAnsi="Lucida Bright" w:cs="Calibri"/>
                <w:b/>
                <w:color w:val="FFFFFF"/>
                <w:sz w:val="19"/>
                <w:szCs w:val="19"/>
              </w:rPr>
              <w:t xml:space="preserve">CONDICIONES PARTICULARES DEL </w:t>
            </w:r>
            <w:r>
              <w:rPr>
                <w:rFonts w:ascii="Lucida Bright" w:hAnsi="Lucida Bright" w:cs="Calibri"/>
                <w:b/>
                <w:color w:val="FFFFFF"/>
                <w:sz w:val="19"/>
                <w:szCs w:val="19"/>
              </w:rPr>
              <w:t>PROCESO DE CONTRATACIÓN</w:t>
            </w:r>
          </w:p>
        </w:tc>
      </w:tr>
      <w:tr w:rsidR="001A4A07" w:rsidRPr="00022391" w:rsidTr="001A4A07">
        <w:trPr>
          <w:trHeight w:val="20"/>
        </w:trPr>
        <w:tc>
          <w:tcPr>
            <w:tcW w:w="9634" w:type="dxa"/>
            <w:shd w:val="clear" w:color="auto" w:fill="002060"/>
            <w:vAlign w:val="center"/>
          </w:tcPr>
          <w:p w:rsidR="001A4A07" w:rsidRPr="00661ABB" w:rsidRDefault="001A4A07" w:rsidP="005E03BC">
            <w:pPr>
              <w:pStyle w:val="Prrafodelista"/>
              <w:numPr>
                <w:ilvl w:val="2"/>
                <w:numId w:val="35"/>
              </w:numPr>
              <w:tabs>
                <w:tab w:val="left" w:pos="1186"/>
              </w:tabs>
              <w:ind w:left="1186" w:hanging="1192"/>
              <w:jc w:val="both"/>
              <w:rPr>
                <w:rFonts w:ascii="Lucida Bright" w:hAnsi="Lucida Bright" w:cs="Calibri"/>
                <w:b/>
                <w:color w:val="FFFFFF"/>
                <w:sz w:val="19"/>
                <w:szCs w:val="19"/>
              </w:rPr>
            </w:pPr>
            <w:r w:rsidRPr="00661ABB">
              <w:rPr>
                <w:rFonts w:ascii="Lucida Bright" w:hAnsi="Lucida Bright" w:cs="Calibri"/>
                <w:b/>
                <w:color w:val="FFFFFF"/>
                <w:sz w:val="19"/>
                <w:szCs w:val="19"/>
              </w:rPr>
              <w:t>MÉTODO DE SELECCIÓN Y ADJUDICACIÓN</w:t>
            </w:r>
          </w:p>
        </w:tc>
      </w:tr>
      <w:tr w:rsidR="001A4A07" w:rsidRPr="00022391" w:rsidTr="001A4A07">
        <w:trPr>
          <w:trHeight w:val="20"/>
        </w:trPr>
        <w:tc>
          <w:tcPr>
            <w:tcW w:w="9634" w:type="dxa"/>
            <w:shd w:val="clear" w:color="auto" w:fill="auto"/>
            <w:vAlign w:val="center"/>
          </w:tcPr>
          <w:p w:rsidR="001A4A07" w:rsidRPr="00022391" w:rsidRDefault="001A4A07" w:rsidP="005D4B0C">
            <w:pPr>
              <w:tabs>
                <w:tab w:val="left" w:pos="1134"/>
              </w:tabs>
              <w:jc w:val="both"/>
              <w:rPr>
                <w:rFonts w:ascii="Lucida Bright" w:hAnsi="Lucida Bright" w:cs="Calibri"/>
                <w:sz w:val="19"/>
                <w:szCs w:val="19"/>
              </w:rPr>
            </w:pPr>
            <w:r w:rsidRPr="00022391">
              <w:rPr>
                <w:rFonts w:ascii="Lucida Bright" w:hAnsi="Lucida Bright" w:cs="Calibri"/>
                <w:sz w:val="19"/>
                <w:szCs w:val="19"/>
              </w:rPr>
              <w:t>El método de selección y adjudicación definido, es el siguiente:</w:t>
            </w:r>
          </w:p>
          <w:p w:rsidR="001A4A07" w:rsidRPr="00022391" w:rsidRDefault="001A4A07" w:rsidP="005D4B0C">
            <w:pPr>
              <w:tabs>
                <w:tab w:val="left" w:pos="1134"/>
              </w:tabs>
              <w:jc w:val="both"/>
              <w:rPr>
                <w:rFonts w:ascii="Lucida Bright" w:hAnsi="Lucida Bright" w:cs="Calibri"/>
                <w:sz w:val="19"/>
                <w:szCs w:val="19"/>
              </w:rPr>
            </w:pPr>
          </w:p>
          <w:p w:rsidR="001A4A07" w:rsidRPr="00022391" w:rsidRDefault="001A4A07" w:rsidP="005D4B0C">
            <w:pPr>
              <w:tabs>
                <w:tab w:val="left" w:pos="1134"/>
              </w:tabs>
              <w:jc w:val="both"/>
              <w:rPr>
                <w:rFonts w:ascii="Lucida Bright" w:hAnsi="Lucida Bright" w:cs="Calibri"/>
                <w:b/>
                <w:sz w:val="19"/>
                <w:szCs w:val="19"/>
              </w:rPr>
            </w:pPr>
            <w:r w:rsidRPr="006378F3">
              <w:rPr>
                <w:rFonts w:ascii="Lucida Bright" w:hAnsi="Lucida Bright" w:cs="Calibri"/>
                <w:b/>
                <w:sz w:val="19"/>
                <w:szCs w:val="19"/>
              </w:rPr>
              <w:t>PRECIO EVALUADO MÁS BAJO:</w:t>
            </w:r>
            <w:r w:rsidRPr="006378F3">
              <w:rPr>
                <w:rFonts w:ascii="Lucida Bright" w:hAnsi="Lucida Bright" w:cs="Calibri"/>
                <w:sz w:val="19"/>
                <w:szCs w:val="19"/>
              </w:rPr>
              <w:t xml:space="preserve"> Es la oferta que cumple con los aspectos técnicos, administrativos y legales, que una vez evaluados, presenta el menor costo</w:t>
            </w:r>
            <w:r>
              <w:rPr>
                <w:rFonts w:ascii="Lucida Bright" w:hAnsi="Lucida Bright" w:cs="Calibri"/>
                <w:sz w:val="19"/>
                <w:szCs w:val="19"/>
              </w:rPr>
              <w:t>.</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2"/>
                <w:numId w:val="35"/>
              </w:numPr>
              <w:tabs>
                <w:tab w:val="left" w:pos="1186"/>
              </w:tabs>
              <w:ind w:left="1186" w:hanging="1192"/>
              <w:jc w:val="both"/>
              <w:rPr>
                <w:rFonts w:ascii="Lucida Bright" w:hAnsi="Lucida Bright" w:cs="Calibri"/>
                <w:b/>
                <w:color w:val="FFFFFF"/>
                <w:sz w:val="19"/>
                <w:szCs w:val="19"/>
              </w:rPr>
            </w:pPr>
            <w:r w:rsidRPr="00022391">
              <w:rPr>
                <w:rFonts w:ascii="Lucida Bright" w:hAnsi="Lucida Bright" w:cs="Calibri"/>
                <w:b/>
                <w:color w:val="FFFFFF"/>
                <w:sz w:val="19"/>
                <w:szCs w:val="19"/>
              </w:rPr>
              <w:t>PRECIO REFERENCIAL</w:t>
            </w:r>
          </w:p>
        </w:tc>
      </w:tr>
      <w:tr w:rsidR="001A4A07" w:rsidRPr="00022391" w:rsidTr="001A4A07">
        <w:trPr>
          <w:trHeight w:val="20"/>
        </w:trPr>
        <w:tc>
          <w:tcPr>
            <w:tcW w:w="9634" w:type="dxa"/>
            <w:shd w:val="clear" w:color="auto" w:fill="auto"/>
            <w:vAlign w:val="center"/>
          </w:tcPr>
          <w:p w:rsidR="001A4A07" w:rsidRPr="00E97D41" w:rsidRDefault="001A4A07" w:rsidP="005D4B0C">
            <w:pPr>
              <w:tabs>
                <w:tab w:val="left" w:pos="1134"/>
              </w:tabs>
              <w:jc w:val="both"/>
              <w:rPr>
                <w:rFonts w:ascii="Lucida Bright" w:hAnsi="Lucida Bright" w:cs="Calibri"/>
                <w:sz w:val="19"/>
                <w:szCs w:val="19"/>
              </w:rPr>
            </w:pPr>
            <w:r>
              <w:rPr>
                <w:rFonts w:ascii="Lucida Bright" w:hAnsi="Lucida Bright" w:cs="Calibri"/>
                <w:sz w:val="19"/>
                <w:szCs w:val="19"/>
              </w:rPr>
              <w:t>E</w:t>
            </w:r>
            <w:r w:rsidRPr="00E97D41">
              <w:rPr>
                <w:rFonts w:ascii="Lucida Bright" w:hAnsi="Lucida Bright" w:cs="Calibri"/>
                <w:sz w:val="19"/>
                <w:szCs w:val="19"/>
              </w:rPr>
              <w:t xml:space="preserve">l precio referencial establecido para el </w:t>
            </w:r>
            <w:r>
              <w:rPr>
                <w:rFonts w:ascii="Lucida Bright" w:hAnsi="Lucida Bright" w:cs="Calibri"/>
                <w:sz w:val="19"/>
                <w:szCs w:val="19"/>
              </w:rPr>
              <w:t xml:space="preserve">presente proceso de contratación es de </w:t>
            </w:r>
            <w:r w:rsidRPr="00E97D41">
              <w:rPr>
                <w:rFonts w:ascii="Lucida Bright" w:hAnsi="Lucida Bright" w:cs="Calibri"/>
                <w:b/>
                <w:sz w:val="19"/>
                <w:szCs w:val="19"/>
              </w:rPr>
              <w:t>Bs5.808</w:t>
            </w:r>
            <w:proofErr w:type="gramStart"/>
            <w:r w:rsidRPr="00E97D41">
              <w:rPr>
                <w:rFonts w:ascii="Lucida Bright" w:hAnsi="Lucida Bright" w:cs="Calibri"/>
                <w:b/>
                <w:sz w:val="19"/>
                <w:szCs w:val="19"/>
              </w:rPr>
              <w:t>,45</w:t>
            </w:r>
            <w:proofErr w:type="gramEnd"/>
            <w:r w:rsidRPr="00E97D41">
              <w:rPr>
                <w:rFonts w:ascii="Lucida Bright" w:hAnsi="Lucida Bright" w:cs="Calibri"/>
                <w:b/>
                <w:sz w:val="19"/>
                <w:szCs w:val="19"/>
              </w:rPr>
              <w:t xml:space="preserve"> (Cinco Mil Ochocientos Ocho con 45/100 bolivianos)</w:t>
            </w:r>
            <w:r w:rsidRPr="00E97D41">
              <w:rPr>
                <w:rFonts w:ascii="Lucida Bright" w:hAnsi="Lucida Bright" w:cs="Calibri"/>
                <w:sz w:val="19"/>
                <w:szCs w:val="19"/>
              </w:rPr>
              <w:t>, por metro cuadrado construido.</w:t>
            </w:r>
          </w:p>
          <w:p w:rsidR="001A4A07" w:rsidRPr="00E97D41" w:rsidRDefault="001A4A07" w:rsidP="005D4B0C">
            <w:pPr>
              <w:tabs>
                <w:tab w:val="left" w:pos="1134"/>
              </w:tabs>
              <w:jc w:val="both"/>
              <w:rPr>
                <w:rFonts w:ascii="Lucida Bright" w:hAnsi="Lucida Bright" w:cs="Calibri"/>
                <w:sz w:val="19"/>
                <w:szCs w:val="19"/>
              </w:rPr>
            </w:pPr>
          </w:p>
          <w:p w:rsidR="001A4A07" w:rsidRDefault="001A4A07" w:rsidP="005D4B0C">
            <w:pPr>
              <w:tabs>
                <w:tab w:val="left" w:pos="1134"/>
              </w:tabs>
              <w:jc w:val="both"/>
              <w:rPr>
                <w:rFonts w:ascii="Lucida Bright" w:hAnsi="Lucida Bright" w:cs="Calibri"/>
                <w:sz w:val="19"/>
                <w:szCs w:val="19"/>
              </w:rPr>
            </w:pPr>
            <w:r w:rsidRPr="00E97D41">
              <w:rPr>
                <w:rFonts w:ascii="Lucida Bright" w:hAnsi="Lucida Bright" w:cs="Calibri"/>
                <w:sz w:val="19"/>
                <w:szCs w:val="19"/>
              </w:rPr>
              <w:t xml:space="preserve">El monto total de la propuesta económica no deberá superar los </w:t>
            </w:r>
            <w:r w:rsidRPr="00E97D41">
              <w:rPr>
                <w:rFonts w:ascii="Lucida Bright" w:hAnsi="Lucida Bright" w:cs="Calibri"/>
                <w:b/>
                <w:sz w:val="19"/>
                <w:szCs w:val="19"/>
              </w:rPr>
              <w:t>Bs14.149.778</w:t>
            </w:r>
            <w:proofErr w:type="gramStart"/>
            <w:r w:rsidRPr="00E97D41">
              <w:rPr>
                <w:rFonts w:ascii="Lucida Bright" w:hAnsi="Lucida Bright" w:cs="Calibri"/>
                <w:b/>
                <w:sz w:val="19"/>
                <w:szCs w:val="19"/>
              </w:rPr>
              <w:t>,32</w:t>
            </w:r>
            <w:proofErr w:type="gramEnd"/>
            <w:r w:rsidRPr="00E97D41">
              <w:rPr>
                <w:rFonts w:ascii="Lucida Bright" w:hAnsi="Lucida Bright" w:cs="Calibri"/>
                <w:b/>
                <w:sz w:val="19"/>
                <w:szCs w:val="19"/>
              </w:rPr>
              <w:t xml:space="preserve"> (Catorce Millones Ciento Cuarenta y Nueve Mil Setecientos Setenta y Ocho con 32/100 bolivianos)</w:t>
            </w:r>
            <w:r w:rsidRPr="00E97D41">
              <w:rPr>
                <w:rFonts w:ascii="Lucida Bright" w:hAnsi="Lucida Bright" w:cs="Calibri"/>
                <w:sz w:val="19"/>
                <w:szCs w:val="19"/>
              </w:rPr>
              <w:t>.</w:t>
            </w:r>
          </w:p>
          <w:p w:rsidR="001A4A07" w:rsidRDefault="001A4A07" w:rsidP="005D4B0C">
            <w:pPr>
              <w:tabs>
                <w:tab w:val="left" w:pos="1134"/>
              </w:tabs>
              <w:jc w:val="both"/>
              <w:rPr>
                <w:rFonts w:ascii="Lucida Bright" w:hAnsi="Lucida Bright" w:cs="Calibri"/>
                <w:sz w:val="19"/>
                <w:szCs w:val="19"/>
              </w:rPr>
            </w:pPr>
          </w:p>
          <w:p w:rsidR="001A4A07" w:rsidRPr="00022391" w:rsidRDefault="001A4A07" w:rsidP="005D4B0C">
            <w:pPr>
              <w:tabs>
                <w:tab w:val="left" w:pos="1134"/>
              </w:tabs>
              <w:jc w:val="both"/>
              <w:rPr>
                <w:rFonts w:ascii="Lucida Bright" w:hAnsi="Lucida Bright" w:cs="Calibri"/>
                <w:sz w:val="19"/>
                <w:szCs w:val="19"/>
              </w:rPr>
            </w:pPr>
            <w:r w:rsidRPr="00CF2520">
              <w:rPr>
                <w:rFonts w:ascii="Lucida Bright" w:hAnsi="Lucida Bright" w:cs="Calibri"/>
                <w:sz w:val="19"/>
                <w:szCs w:val="19"/>
              </w:rPr>
              <w:t>El precio referencial fue estimado en base a precios de mercado y condiciones de la contratación solicitada en cuanto a plazo, lugar de entrega, garantías y otros.</w:t>
            </w:r>
          </w:p>
        </w:tc>
      </w:tr>
      <w:tr w:rsidR="001A4A07" w:rsidRPr="00022391" w:rsidTr="001A4A07">
        <w:trPr>
          <w:trHeight w:val="20"/>
        </w:trPr>
        <w:tc>
          <w:tcPr>
            <w:tcW w:w="9634" w:type="dxa"/>
            <w:shd w:val="clear" w:color="auto" w:fill="002060"/>
            <w:vAlign w:val="center"/>
          </w:tcPr>
          <w:p w:rsidR="001A4A07" w:rsidRPr="00022391" w:rsidRDefault="001A4A07" w:rsidP="005E03BC">
            <w:pPr>
              <w:pStyle w:val="Prrafodelista"/>
              <w:numPr>
                <w:ilvl w:val="2"/>
                <w:numId w:val="35"/>
              </w:numPr>
              <w:tabs>
                <w:tab w:val="left" w:pos="1134"/>
              </w:tabs>
              <w:ind w:left="1192" w:hanging="1134"/>
              <w:jc w:val="both"/>
              <w:rPr>
                <w:rFonts w:ascii="Lucida Bright" w:hAnsi="Lucida Bright" w:cs="Calibri"/>
                <w:b/>
                <w:color w:val="FFFFFF"/>
                <w:sz w:val="19"/>
                <w:szCs w:val="19"/>
              </w:rPr>
            </w:pPr>
            <w:r>
              <w:rPr>
                <w:rFonts w:ascii="Lucida Bright" w:hAnsi="Lucida Bright" w:cs="Calibri"/>
                <w:b/>
                <w:color w:val="FFFFFF"/>
                <w:sz w:val="19"/>
                <w:szCs w:val="19"/>
              </w:rPr>
              <w:t>MOROSIDAD Y SUS PENALIDADES</w:t>
            </w:r>
          </w:p>
        </w:tc>
      </w:tr>
      <w:tr w:rsidR="001A4A07" w:rsidRPr="00022391" w:rsidTr="001A4A07">
        <w:trPr>
          <w:trHeight w:val="20"/>
        </w:trPr>
        <w:tc>
          <w:tcPr>
            <w:tcW w:w="9634" w:type="dxa"/>
            <w:shd w:val="clear" w:color="auto" w:fill="auto"/>
            <w:vAlign w:val="center"/>
          </w:tcPr>
          <w:p w:rsidR="001A4A07" w:rsidRPr="004B62A8" w:rsidRDefault="001A4A07" w:rsidP="005D4B0C">
            <w:pPr>
              <w:tabs>
                <w:tab w:val="left" w:pos="1134"/>
              </w:tabs>
              <w:jc w:val="both"/>
              <w:rPr>
                <w:rFonts w:ascii="Lucida Bright" w:hAnsi="Lucida Bright" w:cs="Calibri"/>
                <w:sz w:val="19"/>
                <w:szCs w:val="19"/>
              </w:rPr>
            </w:pPr>
            <w:r>
              <w:rPr>
                <w:rFonts w:ascii="Lucida Bright" w:hAnsi="Lucida Bright" w:cs="Calibri"/>
                <w:sz w:val="19"/>
                <w:szCs w:val="19"/>
              </w:rPr>
              <w:t>A</w:t>
            </w:r>
            <w:r w:rsidRPr="004B62A8">
              <w:rPr>
                <w:rFonts w:ascii="Lucida Bright" w:hAnsi="Lucida Bright" w:cs="Calibri"/>
                <w:sz w:val="19"/>
                <w:szCs w:val="19"/>
              </w:rPr>
              <w:t xml:space="preserve"> los efectos de aplicarse morosidad en la entrega del bien inmueble, la </w:t>
            </w:r>
            <w:r w:rsidRPr="00D244C1">
              <w:rPr>
                <w:rFonts w:ascii="Lucida Bright" w:hAnsi="Lucida Bright" w:cs="Calibri"/>
                <w:b/>
                <w:sz w:val="19"/>
                <w:szCs w:val="19"/>
              </w:rPr>
              <w:t>ENTIDAD</w:t>
            </w:r>
            <w:r w:rsidRPr="004B62A8">
              <w:rPr>
                <w:rFonts w:ascii="Lucida Bright" w:hAnsi="Lucida Bright" w:cs="Calibri"/>
                <w:sz w:val="19"/>
                <w:szCs w:val="19"/>
              </w:rPr>
              <w:t xml:space="preserve"> y el </w:t>
            </w:r>
            <w:r w:rsidRPr="00D244C1">
              <w:rPr>
                <w:rFonts w:ascii="Lucida Bright" w:hAnsi="Lucida Bright" w:cs="Calibri"/>
                <w:b/>
                <w:sz w:val="19"/>
                <w:szCs w:val="19"/>
              </w:rPr>
              <w:t>VENDEDOR</w:t>
            </w:r>
            <w:r w:rsidRPr="004B62A8">
              <w:rPr>
                <w:rFonts w:ascii="Lucida Bright" w:hAnsi="Lucida Bright" w:cs="Calibri"/>
                <w:sz w:val="19"/>
                <w:szCs w:val="19"/>
              </w:rPr>
              <w:t xml:space="preserve"> tendrán muy en cuenta el plazo total estipulado, por cuanto si el plazo total fenece sin que se haya concluido con la entrega en su integridad y en forma satisfactoria, el </w:t>
            </w:r>
            <w:r w:rsidRPr="00D244C1">
              <w:rPr>
                <w:rFonts w:ascii="Lucida Bright" w:hAnsi="Lucida Bright" w:cs="Calibri"/>
                <w:b/>
                <w:sz w:val="19"/>
                <w:szCs w:val="19"/>
              </w:rPr>
              <w:t>VENDEDOR</w:t>
            </w:r>
            <w:r w:rsidRPr="004B62A8">
              <w:rPr>
                <w:rFonts w:ascii="Lucida Bright" w:hAnsi="Lucida Bright" w:cs="Calibri"/>
                <w:sz w:val="19"/>
                <w:szCs w:val="19"/>
              </w:rPr>
              <w:t xml:space="preserve"> se constituirá en mora sin necesidad de ningún previo requerimiento de la </w:t>
            </w:r>
            <w:r w:rsidRPr="00D244C1">
              <w:rPr>
                <w:rFonts w:ascii="Lucida Bright" w:hAnsi="Lucida Bright" w:cs="Calibri"/>
                <w:b/>
                <w:sz w:val="19"/>
                <w:szCs w:val="19"/>
              </w:rPr>
              <w:t>ENTIDAD</w:t>
            </w:r>
            <w:r w:rsidRPr="004B62A8">
              <w:rPr>
                <w:rFonts w:ascii="Lucida Bright" w:hAnsi="Lucida Bright" w:cs="Calibri"/>
                <w:sz w:val="19"/>
                <w:szCs w:val="19"/>
              </w:rPr>
              <w:t xml:space="preserve"> obligándose por el sólo hecho del vencimiento del plazo a pagar por cada día calendario de retr</w:t>
            </w:r>
            <w:r>
              <w:rPr>
                <w:rFonts w:ascii="Lucida Bright" w:hAnsi="Lucida Bright" w:cs="Calibri"/>
                <w:sz w:val="19"/>
                <w:szCs w:val="19"/>
              </w:rPr>
              <w:t>aso una multa equivalente al 0.1</w:t>
            </w:r>
            <w:r w:rsidRPr="004B62A8">
              <w:rPr>
                <w:rFonts w:ascii="Lucida Bright" w:hAnsi="Lucida Bright" w:cs="Calibri"/>
                <w:sz w:val="19"/>
                <w:szCs w:val="19"/>
              </w:rPr>
              <w:t>% del monto del contrato por día de retraso.</w:t>
            </w:r>
          </w:p>
        </w:tc>
      </w:tr>
    </w:tbl>
    <w:p w:rsidR="001A4A07" w:rsidRDefault="001A4A07" w:rsidP="00F4497E">
      <w:pPr>
        <w:rPr>
          <w:rFonts w:ascii="Verdana" w:hAnsi="Verdana"/>
          <w:color w:val="000000"/>
          <w:sz w:val="18"/>
          <w:szCs w:val="18"/>
        </w:rPr>
      </w:pPr>
    </w:p>
    <w:p w:rsidR="00C01E5A" w:rsidRDefault="00C01E5A" w:rsidP="00B878FF">
      <w:pPr>
        <w:ind w:firstLine="567"/>
        <w:rPr>
          <w:rFonts w:ascii="Verdana" w:hAnsi="Verdana"/>
          <w:color w:val="000000"/>
          <w:sz w:val="18"/>
          <w:szCs w:val="18"/>
        </w:rPr>
      </w:pPr>
    </w:p>
    <w:p w:rsidR="00673C6B" w:rsidRPr="00F16EF5" w:rsidRDefault="00673C6B" w:rsidP="009F2E1E">
      <w:pPr>
        <w:jc w:val="center"/>
        <w:outlineLvl w:val="0"/>
        <w:rPr>
          <w:rFonts w:ascii="Verdana" w:hAnsi="Verdana" w:cs="Arial"/>
          <w:b/>
          <w:color w:val="000000"/>
          <w:sz w:val="18"/>
          <w:szCs w:val="18"/>
          <w:lang w:val="es-BO"/>
        </w:rPr>
      </w:pPr>
      <w:r w:rsidRPr="00F16EF5">
        <w:rPr>
          <w:rFonts w:ascii="Verdana" w:hAnsi="Verdana" w:cs="Arial"/>
          <w:b/>
          <w:color w:val="000000"/>
          <w:sz w:val="18"/>
          <w:szCs w:val="18"/>
          <w:lang w:val="es-BO"/>
        </w:rPr>
        <w:br w:type="page"/>
      </w:r>
      <w:bookmarkStart w:id="251" w:name="_Toc530652732"/>
      <w:r w:rsidRPr="00F16EF5">
        <w:rPr>
          <w:rFonts w:ascii="Verdana" w:hAnsi="Verdana" w:cs="Arial"/>
          <w:b/>
          <w:color w:val="000000"/>
          <w:sz w:val="18"/>
          <w:szCs w:val="18"/>
          <w:lang w:val="es-BO"/>
        </w:rPr>
        <w:lastRenderedPageBreak/>
        <w:t>PARTE III</w:t>
      </w:r>
      <w:bookmarkEnd w:id="251"/>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ANEXO 1</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MODELO DE CONVOCATORIA PARA LA PUBLICACIÓN EN MEDIOS DE PRENSA</w:t>
      </w:r>
    </w:p>
    <w:p w:rsidR="00673C6B" w:rsidRPr="00F16EF5" w:rsidRDefault="00673C6B" w:rsidP="00B878FF">
      <w:pPr>
        <w:rPr>
          <w:rFonts w:ascii="Century Gothic" w:hAnsi="Century Gothic"/>
          <w:color w:val="000000"/>
          <w:lang w:val="es-BO"/>
        </w:rPr>
      </w:pPr>
    </w:p>
    <w:tbl>
      <w:tblPr>
        <w:tblW w:w="10206" w:type="dxa"/>
        <w:tblInd w:w="-53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673C6B" w:rsidRPr="00F16EF5" w:rsidTr="00171225">
        <w:tc>
          <w:tcPr>
            <w:tcW w:w="1977" w:type="dxa"/>
            <w:tcBorders>
              <w:top w:val="single" w:sz="12" w:space="0" w:color="auto"/>
            </w:tcBorders>
            <w:shd w:val="clear" w:color="auto" w:fill="auto"/>
            <w:vAlign w:val="center"/>
          </w:tcPr>
          <w:p w:rsidR="00673C6B" w:rsidRPr="00F16EF5" w:rsidRDefault="00B27531" w:rsidP="00B878FF">
            <w:pPr>
              <w:jc w:val="both"/>
              <w:rPr>
                <w:rFonts w:ascii="Century Gothic" w:hAnsi="Century Gothic" w:cs="Arial"/>
                <w:color w:val="000000"/>
                <w:sz w:val="16"/>
                <w:szCs w:val="16"/>
                <w:lang w:val="es-BO"/>
              </w:rPr>
            </w:pPr>
            <w:r w:rsidRPr="00F16EF5">
              <w:rPr>
                <w:rFonts w:ascii="Century Gothic" w:hAnsi="Century Gothic" w:cs="Arial"/>
                <w:noProof/>
                <w:color w:val="000000"/>
                <w:sz w:val="16"/>
                <w:szCs w:val="16"/>
                <w:lang w:val="es-BO" w:eastAsia="es-BO"/>
              </w:rPr>
              <w:drawing>
                <wp:anchor distT="0" distB="0" distL="114300" distR="114300" simplePos="0" relativeHeight="251656192" behindDoc="0" locked="0" layoutInCell="1" allowOverlap="1" wp14:anchorId="306FDF0C" wp14:editId="4ECCA6A7">
                  <wp:simplePos x="0" y="0"/>
                  <wp:positionH relativeFrom="column">
                    <wp:posOffset>15240</wp:posOffset>
                  </wp:positionH>
                  <wp:positionV relativeFrom="paragraph">
                    <wp:posOffset>46990</wp:posOffset>
                  </wp:positionV>
                  <wp:extent cx="1360170" cy="971550"/>
                  <wp:effectExtent l="0" t="0" r="0" b="0"/>
                  <wp:wrapNone/>
                  <wp:docPr id="2"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017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tc>
        <w:tc>
          <w:tcPr>
            <w:tcW w:w="6519" w:type="dxa"/>
            <w:gridSpan w:val="7"/>
            <w:tcBorders>
              <w:top w:val="single" w:sz="12" w:space="0" w:color="auto"/>
            </w:tcBorders>
            <w:shd w:val="clear" w:color="auto" w:fill="auto"/>
            <w:vAlign w:val="center"/>
          </w:tcPr>
          <w:p w:rsidR="00673C6B" w:rsidRPr="00F16EF5" w:rsidRDefault="00D55E88" w:rsidP="00B878FF">
            <w:pPr>
              <w:jc w:val="center"/>
              <w:rPr>
                <w:rFonts w:ascii="Century Gothic" w:hAnsi="Century Gothic" w:cs="Arial"/>
                <w:b/>
                <w:i/>
                <w:color w:val="000000"/>
                <w:sz w:val="18"/>
                <w:szCs w:val="18"/>
                <w:lang w:val="es-BO"/>
              </w:rPr>
            </w:pPr>
            <w:r>
              <w:rPr>
                <w:rFonts w:ascii="Century Gothic" w:hAnsi="Century Gothic" w:cs="Arial"/>
                <w:b/>
                <w:i/>
                <w:color w:val="000000"/>
                <w:sz w:val="18"/>
                <w:szCs w:val="18"/>
                <w:lang w:val="es-BO"/>
              </w:rPr>
              <w:t>DIRECCIÓN ADMINISTRATIVA Y FINANCIERA – ÓRGANO JUDICIAL</w:t>
            </w:r>
          </w:p>
          <w:p w:rsidR="00673C6B" w:rsidRPr="00F16EF5" w:rsidRDefault="00D55E88" w:rsidP="00B878FF">
            <w:pPr>
              <w:jc w:val="center"/>
              <w:rPr>
                <w:rFonts w:ascii="Century Gothic" w:hAnsi="Century Gothic" w:cs="Arial"/>
                <w:b/>
                <w:i/>
                <w:color w:val="000000"/>
                <w:sz w:val="18"/>
                <w:szCs w:val="18"/>
                <w:lang w:val="es-BO"/>
              </w:rPr>
            </w:pPr>
            <w:r>
              <w:rPr>
                <w:rFonts w:ascii="Century Gothic" w:hAnsi="Century Gothic" w:cs="Arial"/>
                <w:b/>
                <w:i/>
                <w:color w:val="000000"/>
                <w:sz w:val="18"/>
                <w:szCs w:val="18"/>
                <w:lang w:val="es-BO"/>
              </w:rPr>
              <w:t xml:space="preserve">CONTRATACIÓN POR EXCEPCIÓN </w:t>
            </w:r>
          </w:p>
          <w:p w:rsidR="00673C6B" w:rsidRPr="00F16EF5" w:rsidRDefault="00D55E88" w:rsidP="00B878FF">
            <w:pPr>
              <w:jc w:val="center"/>
              <w:rPr>
                <w:rFonts w:ascii="Century Gothic" w:hAnsi="Century Gothic" w:cs="Arial"/>
                <w:b/>
                <w:i/>
                <w:color w:val="000000"/>
                <w:sz w:val="16"/>
                <w:szCs w:val="16"/>
                <w:lang w:val="es-BO"/>
              </w:rPr>
            </w:pPr>
            <w:r>
              <w:rPr>
                <w:rFonts w:ascii="Century Gothic" w:hAnsi="Century Gothic" w:cs="Arial"/>
                <w:b/>
                <w:i/>
                <w:color w:val="000000"/>
                <w:sz w:val="18"/>
                <w:szCs w:val="18"/>
                <w:lang w:val="es-BO"/>
              </w:rPr>
              <w:t>DAF OJ EXC N° 01/2018</w:t>
            </w:r>
          </w:p>
        </w:tc>
        <w:tc>
          <w:tcPr>
            <w:tcW w:w="1710" w:type="dxa"/>
            <w:tcBorders>
              <w:top w:val="single" w:sz="12"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r>
      <w:tr w:rsidR="00673C6B" w:rsidRPr="00F16EF5" w:rsidTr="00171225">
        <w:trPr>
          <w:trHeight w:val="350"/>
        </w:trPr>
        <w:tc>
          <w:tcPr>
            <w:tcW w:w="10206" w:type="dxa"/>
            <w:gridSpan w:val="9"/>
            <w:shd w:val="clear" w:color="auto" w:fill="auto"/>
            <w:vAlign w:val="center"/>
          </w:tcPr>
          <w:p w:rsidR="00673C6B" w:rsidRDefault="00673C6B" w:rsidP="00B878FF">
            <w:pPr>
              <w:jc w:val="both"/>
              <w:rPr>
                <w:rFonts w:ascii="Century Gothic" w:hAnsi="Century Gothic" w:cs="Arial"/>
                <w:color w:val="000000"/>
                <w:sz w:val="18"/>
                <w:szCs w:val="18"/>
                <w:lang w:val="es-BO"/>
              </w:rPr>
            </w:pPr>
            <w:r w:rsidRPr="00F16EF5">
              <w:rPr>
                <w:rFonts w:ascii="Century Gothic" w:hAnsi="Century Gothic" w:cs="Arial"/>
                <w:color w:val="000000"/>
                <w:sz w:val="18"/>
                <w:szCs w:val="18"/>
                <w:lang w:val="es-BO"/>
              </w:rPr>
              <w:t>Se convoca públicamente a presentar propuestas para el proceso detallado a continuación, para lo cual los interesados podrán recabar el Documento Base de Contra</w:t>
            </w:r>
            <w:r w:rsidR="00D55E88">
              <w:rPr>
                <w:rFonts w:ascii="Century Gothic" w:hAnsi="Century Gothic" w:cs="Arial"/>
                <w:color w:val="000000"/>
                <w:sz w:val="18"/>
                <w:szCs w:val="18"/>
                <w:lang w:val="es-BO"/>
              </w:rPr>
              <w:t xml:space="preserve">tación (DBC) </w:t>
            </w:r>
            <w:r w:rsidR="00AF1B90" w:rsidRPr="00AF1B90">
              <w:rPr>
                <w:rFonts w:ascii="Century Gothic" w:hAnsi="Century Gothic" w:cs="Arial"/>
                <w:color w:val="000000"/>
                <w:sz w:val="18"/>
                <w:szCs w:val="18"/>
                <w:lang w:val="es-BO"/>
              </w:rPr>
              <w:t>en el sitio Web del SICOES</w:t>
            </w:r>
            <w:r w:rsidR="00AF1B90">
              <w:rPr>
                <w:rFonts w:ascii="Century Gothic" w:hAnsi="Century Gothic" w:cs="Arial"/>
                <w:color w:val="000000"/>
                <w:sz w:val="18"/>
                <w:szCs w:val="18"/>
                <w:lang w:val="es-BO"/>
              </w:rPr>
              <w:t xml:space="preserve">, </w:t>
            </w:r>
            <w:r w:rsidR="00D55E88">
              <w:rPr>
                <w:rFonts w:ascii="Century Gothic" w:hAnsi="Century Gothic" w:cs="Arial"/>
                <w:color w:val="000000"/>
                <w:sz w:val="18"/>
                <w:szCs w:val="18"/>
                <w:lang w:val="es-BO"/>
              </w:rPr>
              <w:t>en el sitio Web de</w:t>
            </w:r>
            <w:r w:rsidRPr="00F16EF5">
              <w:rPr>
                <w:rFonts w:ascii="Century Gothic" w:hAnsi="Century Gothic" w:cs="Arial"/>
                <w:color w:val="000000"/>
                <w:sz w:val="18"/>
                <w:szCs w:val="18"/>
                <w:lang w:val="es-BO"/>
              </w:rPr>
              <w:t xml:space="preserve"> </w:t>
            </w:r>
            <w:r w:rsidR="00D55E88">
              <w:rPr>
                <w:rFonts w:ascii="Century Gothic" w:hAnsi="Century Gothic" w:cs="Arial"/>
                <w:color w:val="000000"/>
                <w:sz w:val="18"/>
                <w:szCs w:val="18"/>
                <w:lang w:val="es-BO"/>
              </w:rPr>
              <w:t xml:space="preserve">la Dirección Administrativa y Financiera – Órgano Judicial </w:t>
            </w:r>
            <w:r w:rsidR="00D55E88" w:rsidRPr="00D55E88">
              <w:rPr>
                <w:rFonts w:ascii="Century Gothic" w:hAnsi="Century Gothic" w:cs="Arial"/>
                <w:b/>
                <w:color w:val="000000"/>
                <w:sz w:val="18"/>
                <w:szCs w:val="18"/>
                <w:lang w:val="es-BO"/>
              </w:rPr>
              <w:t>(daf.organojudicial.gob.bo)</w:t>
            </w:r>
            <w:r w:rsidR="00D55E88">
              <w:rPr>
                <w:rFonts w:ascii="Century Gothic" w:hAnsi="Century Gothic" w:cs="Arial"/>
                <w:color w:val="000000"/>
                <w:sz w:val="18"/>
                <w:szCs w:val="18"/>
                <w:lang w:val="es-BO"/>
              </w:rPr>
              <w:t>, y de las siguientes direcciones</w:t>
            </w:r>
            <w:r w:rsidRPr="00F16EF5">
              <w:rPr>
                <w:rFonts w:ascii="Century Gothic" w:hAnsi="Century Gothic" w:cs="Arial"/>
                <w:color w:val="000000"/>
                <w:sz w:val="18"/>
                <w:szCs w:val="18"/>
                <w:lang w:val="es-BO"/>
              </w:rPr>
              <w:t>:</w:t>
            </w:r>
          </w:p>
          <w:p w:rsidR="0099305B" w:rsidRDefault="0099305B" w:rsidP="00B878FF">
            <w:pPr>
              <w:jc w:val="both"/>
              <w:rPr>
                <w:rFonts w:ascii="Century Gothic" w:hAnsi="Century Gothic" w:cs="Arial"/>
                <w:color w:val="000000"/>
                <w:sz w:val="18"/>
                <w:szCs w:val="18"/>
                <w:lang w:val="es-BO"/>
              </w:rPr>
            </w:pPr>
          </w:p>
          <w:p w:rsidR="00D55E88" w:rsidRPr="00E23C3F" w:rsidRDefault="00D55E88" w:rsidP="003D7145">
            <w:pPr>
              <w:pStyle w:val="Prrafodelista"/>
              <w:numPr>
                <w:ilvl w:val="0"/>
                <w:numId w:val="30"/>
              </w:numPr>
              <w:jc w:val="both"/>
              <w:rPr>
                <w:rFonts w:ascii="Century Gothic" w:hAnsi="Century Gothic" w:cs="Arial"/>
                <w:color w:val="000000"/>
                <w:sz w:val="18"/>
                <w:szCs w:val="18"/>
                <w:lang w:val="es-BO"/>
              </w:rPr>
            </w:pPr>
            <w:r w:rsidRPr="00E23C3F">
              <w:rPr>
                <w:rFonts w:ascii="Century Gothic" w:hAnsi="Century Gothic" w:cs="Arial"/>
                <w:color w:val="000000"/>
                <w:sz w:val="18"/>
                <w:szCs w:val="18"/>
                <w:lang w:val="es-BO"/>
              </w:rPr>
              <w:t xml:space="preserve">En la ciudad de </w:t>
            </w:r>
            <w:r w:rsidR="00E23C3F" w:rsidRPr="00E23C3F">
              <w:rPr>
                <w:rFonts w:ascii="Century Gothic" w:hAnsi="Century Gothic" w:cs="Arial"/>
                <w:color w:val="000000"/>
                <w:sz w:val="18"/>
                <w:szCs w:val="18"/>
                <w:lang w:val="es-BO"/>
              </w:rPr>
              <w:t>Santa Cruz</w:t>
            </w:r>
            <w:r w:rsidRPr="00E23C3F">
              <w:rPr>
                <w:rFonts w:ascii="Century Gothic" w:hAnsi="Century Gothic" w:cs="Arial"/>
                <w:color w:val="000000"/>
                <w:sz w:val="18"/>
                <w:szCs w:val="18"/>
                <w:lang w:val="es-BO"/>
              </w:rPr>
              <w:t>, en la</w:t>
            </w:r>
            <w:r w:rsidR="0099305B" w:rsidRPr="00E23C3F">
              <w:rPr>
                <w:rFonts w:ascii="Century Gothic" w:hAnsi="Century Gothic" w:cs="Arial"/>
                <w:color w:val="000000"/>
                <w:sz w:val="18"/>
                <w:szCs w:val="18"/>
                <w:lang w:val="es-BO"/>
              </w:rPr>
              <w:t xml:space="preserve">s oficinas de la Jefatura Administrativa y Financiera de la DAF, ubicada en la </w:t>
            </w:r>
            <w:r w:rsidR="00E23C3F" w:rsidRPr="00E23C3F">
              <w:rPr>
                <w:rFonts w:ascii="Century Gothic" w:hAnsi="Century Gothic" w:cs="Arial"/>
                <w:color w:val="000000"/>
                <w:sz w:val="18"/>
                <w:szCs w:val="18"/>
                <w:lang w:val="es-BO"/>
              </w:rPr>
              <w:t>Avenida Uruguay, esquina Avenida Monseñor Rivero (Edificio Tribunal Departamental de Justicia)</w:t>
            </w:r>
            <w:r w:rsidR="0099305B" w:rsidRPr="00E23C3F">
              <w:rPr>
                <w:rFonts w:ascii="Century Gothic" w:hAnsi="Century Gothic" w:cs="Arial"/>
                <w:color w:val="000000"/>
                <w:sz w:val="18"/>
                <w:szCs w:val="18"/>
                <w:lang w:val="es-BO"/>
              </w:rPr>
              <w:t>.</w:t>
            </w:r>
          </w:p>
          <w:p w:rsidR="0099305B" w:rsidRPr="0099305B" w:rsidRDefault="0099305B" w:rsidP="003D7145">
            <w:pPr>
              <w:pStyle w:val="Prrafodelista"/>
              <w:numPr>
                <w:ilvl w:val="0"/>
                <w:numId w:val="30"/>
              </w:numPr>
              <w:jc w:val="both"/>
              <w:rPr>
                <w:rFonts w:ascii="Century Gothic" w:hAnsi="Century Gothic" w:cs="Arial"/>
                <w:color w:val="000000"/>
                <w:sz w:val="18"/>
                <w:szCs w:val="18"/>
                <w:lang w:val="es-BO"/>
              </w:rPr>
            </w:pPr>
            <w:r w:rsidRPr="0099305B">
              <w:rPr>
                <w:rFonts w:ascii="Century Gothic" w:hAnsi="Century Gothic" w:cs="Arial"/>
                <w:color w:val="000000"/>
                <w:sz w:val="18"/>
                <w:szCs w:val="18"/>
                <w:lang w:val="es-BO"/>
              </w:rPr>
              <w:t>En la ciudad de Sucre, en las oficinas de la Jefatura Nacional Administrativa de la DAF, ubicada en la Calle Aniceto Solares N° 64.</w:t>
            </w:r>
          </w:p>
        </w:tc>
      </w:tr>
      <w:tr w:rsidR="00673C6B" w:rsidRPr="00F16EF5" w:rsidTr="00171225">
        <w:tc>
          <w:tcPr>
            <w:tcW w:w="3101" w:type="dxa"/>
            <w:gridSpan w:val="2"/>
            <w:tcBorders>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color w:val="000000"/>
                <w:sz w:val="16"/>
                <w:szCs w:val="16"/>
                <w:lang w:val="es-BO"/>
              </w:rPr>
            </w:pPr>
          </w:p>
        </w:tc>
        <w:tc>
          <w:tcPr>
            <w:tcW w:w="136" w:type="dxa"/>
            <w:tcBorders>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bottom w:val="single" w:sz="4" w:space="0" w:color="auto"/>
            </w:tcBorders>
            <w:shd w:val="clear" w:color="auto" w:fill="auto"/>
            <w:vAlign w:val="center"/>
          </w:tcPr>
          <w:p w:rsidR="00673C6B" w:rsidRPr="00F16EF5" w:rsidRDefault="00673C6B" w:rsidP="00B878FF">
            <w:pPr>
              <w:rPr>
                <w:rFonts w:ascii="Century Gothic" w:hAnsi="Century Gothic" w:cs="Arial"/>
                <w:color w:val="000000"/>
                <w:sz w:val="16"/>
                <w:szCs w:val="16"/>
                <w:lang w:val="es-BO"/>
              </w:rPr>
            </w:pPr>
          </w:p>
        </w:tc>
      </w:tr>
      <w:tr w:rsidR="00673C6B" w:rsidRPr="00F16EF5" w:rsidTr="00171225">
        <w:trPr>
          <w:trHeight w:val="604"/>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Objeto de la contratación</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1A4A07" w:rsidP="001A4A07">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ADQUISICIÓN DE UN EDIFICIO EN LA CIUDAD DE SANTA CRUZ</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Tipo de convocatoria</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sidRPr="00F16EF5">
              <w:rPr>
                <w:rFonts w:ascii="Century Gothic" w:hAnsi="Century Gothic" w:cs="Arial"/>
                <w:i/>
                <w:color w:val="000000"/>
                <w:sz w:val="16"/>
                <w:szCs w:val="16"/>
                <w:lang w:val="es-BO"/>
              </w:rPr>
              <w:t>CONVOCATORIA NACIONAL</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Forma de adjudicación</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i/>
                <w:color w:val="000000"/>
                <w:sz w:val="16"/>
                <w:szCs w:val="16"/>
                <w:lang w:val="es-BO"/>
              </w:rPr>
              <w:t>POR EL TOTAL</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i/>
                <w:color w:val="000000"/>
                <w:sz w:val="16"/>
                <w:szCs w:val="16"/>
                <w:lang w:val="es-BO"/>
              </w:rPr>
              <w:t>PRECIO EVALUADO MÁS BAJO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Precio Referencial</w:t>
            </w:r>
          </w:p>
        </w:tc>
        <w:tc>
          <w:tcPr>
            <w:tcW w:w="136" w:type="dxa"/>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1A4A07" w:rsidRPr="001A4A07" w:rsidRDefault="001A4A07" w:rsidP="001A4A07">
            <w:pPr>
              <w:jc w:val="both"/>
              <w:rPr>
                <w:rFonts w:ascii="Century Gothic" w:hAnsi="Century Gothic" w:cs="Arial"/>
                <w:i/>
                <w:color w:val="000000"/>
                <w:sz w:val="16"/>
                <w:szCs w:val="16"/>
                <w:lang w:val="es-BO"/>
              </w:rPr>
            </w:pPr>
            <w:r w:rsidRPr="001A4A07">
              <w:rPr>
                <w:rFonts w:ascii="Century Gothic" w:hAnsi="Century Gothic" w:cs="Arial"/>
                <w:i/>
                <w:color w:val="000000"/>
                <w:sz w:val="16"/>
                <w:szCs w:val="16"/>
                <w:lang w:val="es-BO"/>
              </w:rPr>
              <w:t xml:space="preserve">El precio referencial establecido para el presente proceso de contratación es de </w:t>
            </w:r>
            <w:r w:rsidRPr="001A4A07">
              <w:rPr>
                <w:rFonts w:ascii="Century Gothic" w:hAnsi="Century Gothic" w:cs="Arial"/>
                <w:b/>
                <w:i/>
                <w:color w:val="000000"/>
                <w:sz w:val="16"/>
                <w:szCs w:val="16"/>
                <w:lang w:val="es-BO"/>
              </w:rPr>
              <w:t>Bs5.808</w:t>
            </w:r>
            <w:proofErr w:type="gramStart"/>
            <w:r w:rsidRPr="001A4A07">
              <w:rPr>
                <w:rFonts w:ascii="Century Gothic" w:hAnsi="Century Gothic" w:cs="Arial"/>
                <w:b/>
                <w:i/>
                <w:color w:val="000000"/>
                <w:sz w:val="16"/>
                <w:szCs w:val="16"/>
                <w:lang w:val="es-BO"/>
              </w:rPr>
              <w:t>,45</w:t>
            </w:r>
            <w:proofErr w:type="gramEnd"/>
            <w:r w:rsidRPr="001A4A07">
              <w:rPr>
                <w:rFonts w:ascii="Century Gothic" w:hAnsi="Century Gothic" w:cs="Arial"/>
                <w:b/>
                <w:i/>
                <w:color w:val="000000"/>
                <w:sz w:val="16"/>
                <w:szCs w:val="16"/>
                <w:lang w:val="es-BO"/>
              </w:rPr>
              <w:t xml:space="preserve"> (Cinco Mil Ochocientos Ocho con 45/100 bolivianos)</w:t>
            </w:r>
            <w:r w:rsidRPr="001A4A07">
              <w:rPr>
                <w:rFonts w:ascii="Century Gothic" w:hAnsi="Century Gothic" w:cs="Arial"/>
                <w:i/>
                <w:color w:val="000000"/>
                <w:sz w:val="16"/>
                <w:szCs w:val="16"/>
                <w:lang w:val="es-BO"/>
              </w:rPr>
              <w:t>, por metro cuadrado construido.</w:t>
            </w:r>
          </w:p>
          <w:p w:rsidR="001A4A07" w:rsidRPr="001A4A07" w:rsidRDefault="001A4A07" w:rsidP="001A4A07">
            <w:pPr>
              <w:jc w:val="both"/>
              <w:rPr>
                <w:rFonts w:ascii="Century Gothic" w:hAnsi="Century Gothic" w:cs="Arial"/>
                <w:i/>
                <w:color w:val="000000"/>
                <w:sz w:val="16"/>
                <w:szCs w:val="16"/>
                <w:lang w:val="es-BO"/>
              </w:rPr>
            </w:pPr>
          </w:p>
          <w:p w:rsidR="00673C6B" w:rsidRPr="004A7489" w:rsidRDefault="001A4A07" w:rsidP="001A4A07">
            <w:pPr>
              <w:jc w:val="both"/>
              <w:rPr>
                <w:rFonts w:ascii="Century Gothic" w:hAnsi="Century Gothic" w:cs="Arial"/>
                <w:i/>
                <w:color w:val="000000"/>
                <w:sz w:val="16"/>
                <w:szCs w:val="16"/>
                <w:lang w:val="es-BO"/>
              </w:rPr>
            </w:pPr>
            <w:r w:rsidRPr="001A4A07">
              <w:rPr>
                <w:rFonts w:ascii="Century Gothic" w:hAnsi="Century Gothic" w:cs="Arial"/>
                <w:i/>
                <w:color w:val="000000"/>
                <w:sz w:val="16"/>
                <w:szCs w:val="16"/>
                <w:lang w:val="es-BO"/>
              </w:rPr>
              <w:t xml:space="preserve">El monto total de la propuesta económica no deberá superar los </w:t>
            </w:r>
            <w:r w:rsidRPr="001A4A07">
              <w:rPr>
                <w:rFonts w:ascii="Century Gothic" w:hAnsi="Century Gothic" w:cs="Arial"/>
                <w:b/>
                <w:i/>
                <w:color w:val="000000"/>
                <w:sz w:val="16"/>
                <w:szCs w:val="16"/>
                <w:lang w:val="es-BO"/>
              </w:rPr>
              <w:t>Bs14.149.778</w:t>
            </w:r>
            <w:proofErr w:type="gramStart"/>
            <w:r w:rsidRPr="001A4A07">
              <w:rPr>
                <w:rFonts w:ascii="Century Gothic" w:hAnsi="Century Gothic" w:cs="Arial"/>
                <w:b/>
                <w:i/>
                <w:color w:val="000000"/>
                <w:sz w:val="16"/>
                <w:szCs w:val="16"/>
                <w:lang w:val="es-BO"/>
              </w:rPr>
              <w:t>,32</w:t>
            </w:r>
            <w:proofErr w:type="gramEnd"/>
            <w:r w:rsidRPr="001A4A07">
              <w:rPr>
                <w:rFonts w:ascii="Century Gothic" w:hAnsi="Century Gothic" w:cs="Arial"/>
                <w:b/>
                <w:i/>
                <w:color w:val="000000"/>
                <w:sz w:val="16"/>
                <w:szCs w:val="16"/>
                <w:lang w:val="es-BO"/>
              </w:rPr>
              <w:t xml:space="preserve"> (Catorce Millones Ciento Cuarenta y Nueve Mil Setecientos Setenta y Ocho con 32/100 bolivianos)</w:t>
            </w:r>
            <w:r w:rsidRPr="001A4A07">
              <w:rPr>
                <w:rFonts w:ascii="Century Gothic" w:hAnsi="Century Gothic" w:cs="Arial"/>
                <w:i/>
                <w:color w:val="000000"/>
                <w:sz w:val="16"/>
                <w:szCs w:val="16"/>
                <w:lang w:val="es-BO"/>
              </w:rPr>
              <w:t>.</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MAX EDUARDO PEDRAZAS BELLIDO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Teléfono</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69-12799</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Fax</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64-41559</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ksanchez@organojudicial.gob.bo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9305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Presentación de Propuestas (Fecha,</w:t>
            </w:r>
          </w:p>
          <w:p w:rsidR="0099305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 xml:space="preserve"> Hora  </w:t>
            </w:r>
          </w:p>
          <w:p w:rsidR="00673C6B" w:rsidRPr="004A7489" w:rsidRDefault="0099305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 xml:space="preserve">y </w:t>
            </w:r>
            <w:r w:rsidR="00673C6B" w:rsidRPr="004A7489">
              <w:rPr>
                <w:rFonts w:ascii="Century Gothic" w:hAnsi="Century Gothic" w:cs="Arial"/>
                <w:b/>
                <w:color w:val="000000"/>
                <w:sz w:val="16"/>
                <w:szCs w:val="16"/>
                <w:lang w:val="es-BO"/>
              </w:rPr>
              <w:t xml:space="preserve">Dirección) </w:t>
            </w:r>
          </w:p>
        </w:tc>
        <w:tc>
          <w:tcPr>
            <w:tcW w:w="152"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4A7489" w:rsidRDefault="00673C6B" w:rsidP="00B878FF">
            <w:pPr>
              <w:rPr>
                <w:rFonts w:ascii="Century Gothic" w:hAnsi="Century Gothic" w:cs="Arial"/>
                <w:color w:val="000000"/>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99305B" w:rsidRPr="00E23C3F" w:rsidRDefault="00E23C3F" w:rsidP="00B878FF">
            <w:pPr>
              <w:jc w:val="both"/>
              <w:rPr>
                <w:rFonts w:ascii="Century Gothic" w:hAnsi="Century Gothic" w:cs="Arial"/>
                <w:i/>
                <w:color w:val="000000"/>
                <w:sz w:val="16"/>
                <w:szCs w:val="16"/>
                <w:lang w:val="es-BO"/>
              </w:rPr>
            </w:pPr>
            <w:r w:rsidRPr="00E23C3F">
              <w:rPr>
                <w:rFonts w:ascii="Century Gothic" w:hAnsi="Century Gothic" w:cs="Arial"/>
                <w:i/>
                <w:color w:val="000000"/>
                <w:sz w:val="16"/>
                <w:szCs w:val="16"/>
                <w:lang w:val="es-BO"/>
              </w:rPr>
              <w:t>Viernes</w:t>
            </w:r>
            <w:r w:rsidR="0099305B" w:rsidRPr="00E23C3F">
              <w:rPr>
                <w:rFonts w:ascii="Century Gothic" w:hAnsi="Century Gothic" w:cs="Arial"/>
                <w:i/>
                <w:color w:val="000000"/>
                <w:sz w:val="16"/>
                <w:szCs w:val="16"/>
                <w:lang w:val="es-BO"/>
              </w:rPr>
              <w:t xml:space="preserve">, </w:t>
            </w:r>
            <w:r w:rsidRPr="00E23C3F">
              <w:rPr>
                <w:rFonts w:ascii="Century Gothic" w:hAnsi="Century Gothic" w:cs="Arial"/>
                <w:i/>
                <w:color w:val="000000"/>
                <w:sz w:val="16"/>
                <w:szCs w:val="16"/>
                <w:lang w:val="es-BO"/>
              </w:rPr>
              <w:t xml:space="preserve">30 </w:t>
            </w:r>
            <w:r w:rsidR="0099305B" w:rsidRPr="00E23C3F">
              <w:rPr>
                <w:rFonts w:ascii="Century Gothic" w:hAnsi="Century Gothic" w:cs="Arial"/>
                <w:i/>
                <w:color w:val="000000"/>
                <w:sz w:val="16"/>
                <w:szCs w:val="16"/>
                <w:lang w:val="es-BO"/>
              </w:rPr>
              <w:t xml:space="preserve">de </w:t>
            </w:r>
            <w:r w:rsidRPr="00E23C3F">
              <w:rPr>
                <w:rFonts w:ascii="Century Gothic" w:hAnsi="Century Gothic" w:cs="Arial"/>
                <w:i/>
                <w:color w:val="000000"/>
                <w:sz w:val="16"/>
                <w:szCs w:val="16"/>
                <w:lang w:val="es-BO"/>
              </w:rPr>
              <w:t xml:space="preserve">noviembre </w:t>
            </w:r>
            <w:r w:rsidR="0099305B" w:rsidRPr="00E23C3F">
              <w:rPr>
                <w:rFonts w:ascii="Century Gothic" w:hAnsi="Century Gothic" w:cs="Arial"/>
                <w:i/>
                <w:color w:val="000000"/>
                <w:sz w:val="16"/>
                <w:szCs w:val="16"/>
                <w:lang w:val="es-BO"/>
              </w:rPr>
              <w:t>de 2018</w:t>
            </w:r>
          </w:p>
          <w:p w:rsidR="0099305B" w:rsidRPr="00E23C3F" w:rsidRDefault="0099305B" w:rsidP="00B878FF">
            <w:pPr>
              <w:jc w:val="both"/>
              <w:rPr>
                <w:rFonts w:ascii="Century Gothic" w:hAnsi="Century Gothic" w:cs="Arial"/>
                <w:i/>
                <w:color w:val="000000"/>
                <w:sz w:val="16"/>
                <w:szCs w:val="16"/>
                <w:lang w:val="es-BO"/>
              </w:rPr>
            </w:pPr>
            <w:r w:rsidRPr="00E23C3F">
              <w:rPr>
                <w:rFonts w:ascii="Century Gothic" w:hAnsi="Century Gothic" w:cs="Arial"/>
                <w:i/>
                <w:color w:val="000000"/>
                <w:sz w:val="16"/>
                <w:szCs w:val="16"/>
                <w:lang w:val="es-BO"/>
              </w:rPr>
              <w:t>Hora 17:00 p.m.</w:t>
            </w:r>
          </w:p>
          <w:p w:rsidR="00673C6B" w:rsidRPr="004A7489" w:rsidRDefault="00E23C3F" w:rsidP="00B878FF">
            <w:pPr>
              <w:jc w:val="both"/>
              <w:rPr>
                <w:rFonts w:ascii="Century Gothic" w:hAnsi="Century Gothic" w:cs="Arial"/>
                <w:i/>
                <w:color w:val="000000"/>
                <w:sz w:val="16"/>
                <w:szCs w:val="16"/>
                <w:lang w:val="es-BO"/>
              </w:rPr>
            </w:pPr>
            <w:r w:rsidRPr="00E23C3F">
              <w:rPr>
                <w:rFonts w:ascii="Century Gothic" w:hAnsi="Century Gothic" w:cs="Arial"/>
                <w:i/>
                <w:color w:val="000000"/>
                <w:sz w:val="16"/>
                <w:szCs w:val="16"/>
                <w:lang w:val="es-BO"/>
              </w:rPr>
              <w:t>Jefatura Administrativa y Financiera DAF – Santa Cruz, Av. Uruguay, esquina Av. Monseñor Rivero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4A7489"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4A7489" w:rsidRDefault="00673C6B" w:rsidP="00B878FF">
            <w:pPr>
              <w:jc w:val="both"/>
              <w:rPr>
                <w:rFonts w:ascii="Century Gothic" w:hAnsi="Century Gothic" w:cs="Arial"/>
                <w:b/>
                <w:color w:val="000000"/>
                <w:sz w:val="16"/>
                <w:szCs w:val="16"/>
                <w:lang w:val="es-BO"/>
              </w:rPr>
            </w:pPr>
          </w:p>
        </w:tc>
      </w:tr>
      <w:tr w:rsidR="00673C6B" w:rsidRPr="00F16EF5" w:rsidTr="004A3156">
        <w:trPr>
          <w:trHeight w:val="1046"/>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BD302E" w:rsidRPr="004A7489" w:rsidRDefault="00BD302E"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Apertura de Propuestas</w:t>
            </w:r>
            <w:r w:rsidR="002C2C5B" w:rsidRPr="004A7489">
              <w:rPr>
                <w:rFonts w:ascii="Century Gothic" w:hAnsi="Century Gothic" w:cs="Arial"/>
                <w:b/>
                <w:color w:val="000000"/>
                <w:sz w:val="16"/>
                <w:szCs w:val="16"/>
                <w:lang w:val="es-BO"/>
              </w:rPr>
              <w:t xml:space="preserve"> </w:t>
            </w:r>
            <w:r w:rsidRPr="004A7489">
              <w:rPr>
                <w:rFonts w:ascii="Century Gothic" w:hAnsi="Century Gothic" w:cs="Arial"/>
                <w:b/>
                <w:color w:val="000000"/>
                <w:sz w:val="16"/>
                <w:szCs w:val="16"/>
                <w:lang w:val="es-BO"/>
              </w:rPr>
              <w:t>(</w:t>
            </w:r>
            <w:r w:rsidR="00673C6B" w:rsidRPr="004A7489">
              <w:rPr>
                <w:rFonts w:ascii="Century Gothic" w:hAnsi="Century Gothic" w:cs="Arial"/>
                <w:b/>
                <w:color w:val="000000"/>
                <w:sz w:val="16"/>
                <w:szCs w:val="16"/>
                <w:lang w:val="es-BO"/>
              </w:rPr>
              <w:t>Fecha,</w:t>
            </w:r>
          </w:p>
          <w:p w:rsidR="00BD302E"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Hora</w:t>
            </w:r>
          </w:p>
          <w:p w:rsidR="00673C6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 xml:space="preserve"> y Dirección)</w:t>
            </w:r>
          </w:p>
        </w:tc>
        <w:tc>
          <w:tcPr>
            <w:tcW w:w="152"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4A7489" w:rsidRDefault="00673C6B" w:rsidP="00B878FF">
            <w:pPr>
              <w:rPr>
                <w:rFonts w:ascii="Century Gothic" w:hAnsi="Century Gothic" w:cs="Arial"/>
                <w:color w:val="000000"/>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E23C3F" w:rsidRPr="00E23C3F" w:rsidRDefault="00E23C3F" w:rsidP="00E23C3F">
            <w:pPr>
              <w:jc w:val="both"/>
              <w:rPr>
                <w:rFonts w:ascii="Century Gothic" w:hAnsi="Century Gothic" w:cs="Arial"/>
                <w:i/>
                <w:color w:val="000000"/>
                <w:sz w:val="16"/>
                <w:szCs w:val="16"/>
                <w:lang w:val="es-BO"/>
              </w:rPr>
            </w:pPr>
            <w:r w:rsidRPr="00E23C3F">
              <w:rPr>
                <w:rFonts w:ascii="Century Gothic" w:hAnsi="Century Gothic" w:cs="Arial"/>
                <w:i/>
                <w:color w:val="000000"/>
                <w:sz w:val="16"/>
                <w:szCs w:val="16"/>
                <w:lang w:val="es-BO"/>
              </w:rPr>
              <w:t>Viernes, 30 de noviembre de 2018</w:t>
            </w:r>
          </w:p>
          <w:p w:rsidR="00E23C3F" w:rsidRPr="00E23C3F" w:rsidRDefault="00E23C3F" w:rsidP="00E23C3F">
            <w:pPr>
              <w:jc w:val="both"/>
              <w:rPr>
                <w:rFonts w:ascii="Century Gothic" w:hAnsi="Century Gothic" w:cs="Arial"/>
                <w:i/>
                <w:color w:val="000000"/>
                <w:sz w:val="16"/>
                <w:szCs w:val="16"/>
                <w:lang w:val="es-BO"/>
              </w:rPr>
            </w:pPr>
            <w:r w:rsidRPr="00E23C3F">
              <w:rPr>
                <w:rFonts w:ascii="Century Gothic" w:hAnsi="Century Gothic" w:cs="Arial"/>
                <w:i/>
                <w:color w:val="000000"/>
                <w:sz w:val="16"/>
                <w:szCs w:val="16"/>
                <w:lang w:val="es-BO"/>
              </w:rPr>
              <w:t>Hora 17:</w:t>
            </w:r>
            <w:r>
              <w:rPr>
                <w:rFonts w:ascii="Century Gothic" w:hAnsi="Century Gothic" w:cs="Arial"/>
                <w:i/>
                <w:color w:val="000000"/>
                <w:sz w:val="16"/>
                <w:szCs w:val="16"/>
                <w:lang w:val="es-BO"/>
              </w:rPr>
              <w:t>15</w:t>
            </w:r>
            <w:r w:rsidRPr="00E23C3F">
              <w:rPr>
                <w:rFonts w:ascii="Century Gothic" w:hAnsi="Century Gothic" w:cs="Arial"/>
                <w:i/>
                <w:color w:val="000000"/>
                <w:sz w:val="16"/>
                <w:szCs w:val="16"/>
                <w:lang w:val="es-BO"/>
              </w:rPr>
              <w:t xml:space="preserve"> p.m.</w:t>
            </w:r>
          </w:p>
          <w:p w:rsidR="00673C6B" w:rsidRPr="004A7489" w:rsidRDefault="00E23C3F" w:rsidP="00E23C3F">
            <w:pPr>
              <w:jc w:val="both"/>
              <w:rPr>
                <w:rFonts w:ascii="Century Gothic" w:hAnsi="Century Gothic" w:cs="Arial"/>
                <w:i/>
                <w:color w:val="000000"/>
                <w:sz w:val="16"/>
                <w:szCs w:val="16"/>
                <w:lang w:val="es-BO"/>
              </w:rPr>
            </w:pPr>
            <w:r w:rsidRPr="00E23C3F">
              <w:rPr>
                <w:rFonts w:ascii="Century Gothic" w:hAnsi="Century Gothic" w:cs="Arial"/>
                <w:i/>
                <w:color w:val="000000"/>
                <w:sz w:val="16"/>
                <w:szCs w:val="16"/>
                <w:lang w:val="es-BO"/>
              </w:rPr>
              <w:t>Jefatura Administrativa y Financiera DAF – Santa Cruz, Av. Uruguay, esquina Av. Monseñor Rivero</w:t>
            </w:r>
          </w:p>
        </w:tc>
      </w:tr>
      <w:tr w:rsidR="00673C6B" w:rsidRPr="00F16EF5" w:rsidTr="00171225">
        <w:tc>
          <w:tcPr>
            <w:tcW w:w="3101" w:type="dxa"/>
            <w:gridSpan w:val="2"/>
            <w:tcBorders>
              <w:top w:val="single" w:sz="4" w:space="0" w:color="auto"/>
              <w:bottom w:val="single" w:sz="12"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2"/>
                <w:szCs w:val="2"/>
                <w:lang w:val="es-BO"/>
              </w:rPr>
            </w:pPr>
          </w:p>
        </w:tc>
        <w:tc>
          <w:tcPr>
            <w:tcW w:w="152" w:type="dxa"/>
            <w:gridSpan w:val="2"/>
            <w:tcBorders>
              <w:top w:val="single" w:sz="4" w:space="0" w:color="auto"/>
              <w:bottom w:val="single" w:sz="12" w:space="0" w:color="auto"/>
            </w:tcBorders>
            <w:shd w:val="clear" w:color="auto" w:fill="auto"/>
            <w:vAlign w:val="center"/>
          </w:tcPr>
          <w:p w:rsidR="00673C6B" w:rsidRPr="00F16EF5" w:rsidRDefault="00673C6B" w:rsidP="00B878FF">
            <w:pPr>
              <w:jc w:val="center"/>
              <w:rPr>
                <w:rFonts w:ascii="Century Gothic" w:hAnsi="Century Gothic" w:cs="Arial"/>
                <w:b/>
                <w:color w:val="000000"/>
                <w:sz w:val="2"/>
                <w:szCs w:val="2"/>
                <w:lang w:val="es-BO"/>
              </w:rPr>
            </w:pPr>
          </w:p>
        </w:tc>
        <w:tc>
          <w:tcPr>
            <w:tcW w:w="6953" w:type="dxa"/>
            <w:gridSpan w:val="5"/>
            <w:tcBorders>
              <w:top w:val="single" w:sz="4" w:space="0" w:color="auto"/>
              <w:bottom w:val="single" w:sz="12" w:space="0" w:color="auto"/>
            </w:tcBorders>
            <w:shd w:val="clear" w:color="auto" w:fill="auto"/>
            <w:vAlign w:val="center"/>
          </w:tcPr>
          <w:p w:rsidR="00673C6B" w:rsidRPr="00F16EF5" w:rsidRDefault="00673C6B" w:rsidP="00B878FF">
            <w:pPr>
              <w:rPr>
                <w:rFonts w:ascii="Century Gothic" w:hAnsi="Century Gothic" w:cs="Arial"/>
                <w:color w:val="000000"/>
                <w:sz w:val="2"/>
                <w:szCs w:val="2"/>
                <w:lang w:val="es-BO"/>
              </w:rPr>
            </w:pPr>
          </w:p>
        </w:tc>
      </w:tr>
    </w:tbl>
    <w:p w:rsidR="00673C6B" w:rsidRPr="00F16EF5" w:rsidRDefault="00673C6B" w:rsidP="00B878FF">
      <w:pPr>
        <w:rPr>
          <w:rFonts w:ascii="Century Gothic" w:hAnsi="Century Gothic"/>
          <w:color w:val="000000"/>
          <w:lang w:val="es-BO"/>
        </w:rPr>
      </w:pPr>
    </w:p>
    <w:p w:rsidR="00673C6B" w:rsidRPr="00F16EF5" w:rsidRDefault="00673C6B" w:rsidP="00B878FF">
      <w:pPr>
        <w:jc w:val="center"/>
        <w:rPr>
          <w:rFonts w:ascii="Verdana" w:hAnsi="Verdana"/>
          <w:color w:val="000000"/>
          <w:sz w:val="18"/>
          <w:szCs w:val="18"/>
          <w:lang w:val="es-BO"/>
        </w:rPr>
      </w:pPr>
    </w:p>
    <w:p w:rsidR="00673C6B" w:rsidRPr="00F16EF5" w:rsidRDefault="00673C6B" w:rsidP="00B878FF">
      <w:pPr>
        <w:jc w:val="center"/>
        <w:rPr>
          <w:rFonts w:ascii="Verdana" w:hAnsi="Verdana"/>
          <w:color w:val="000000"/>
          <w:sz w:val="18"/>
          <w:szCs w:val="18"/>
          <w:lang w:val="es-BO"/>
        </w:rPr>
      </w:pPr>
    </w:p>
    <w:p w:rsidR="00673C6B" w:rsidRPr="00F16EF5" w:rsidRDefault="00673C6B" w:rsidP="00B878FF">
      <w:pPr>
        <w:jc w:val="center"/>
        <w:rPr>
          <w:rFonts w:ascii="Verdana" w:hAnsi="Verdana" w:cs="Arial"/>
          <w:b/>
          <w:color w:val="000000"/>
          <w:sz w:val="18"/>
          <w:szCs w:val="16"/>
          <w:lang w:val="es-BO"/>
        </w:rPr>
      </w:pPr>
      <w:r w:rsidRPr="00F16EF5">
        <w:rPr>
          <w:rFonts w:ascii="Verdana" w:hAnsi="Verdana" w:cs="Arial"/>
          <w:b/>
          <w:color w:val="000000"/>
          <w:sz w:val="18"/>
          <w:szCs w:val="16"/>
          <w:lang w:val="es-BO"/>
        </w:rPr>
        <w:lastRenderedPageBreak/>
        <w:t>ANEXO 2</w:t>
      </w:r>
    </w:p>
    <w:p w:rsidR="00673C6B" w:rsidRPr="00F16EF5" w:rsidRDefault="00887827" w:rsidP="00B878FF">
      <w:pPr>
        <w:jc w:val="center"/>
        <w:rPr>
          <w:rFonts w:ascii="Verdana" w:hAnsi="Verdana" w:cs="Arial"/>
          <w:color w:val="000000"/>
          <w:sz w:val="18"/>
          <w:szCs w:val="16"/>
          <w:lang w:val="es-BO"/>
        </w:rPr>
      </w:pPr>
      <w:r w:rsidRPr="00F16EF5">
        <w:rPr>
          <w:rFonts w:ascii="Verdana" w:hAnsi="Verdana" w:cs="Arial"/>
          <w:b/>
          <w:color w:val="000000"/>
          <w:sz w:val="18"/>
          <w:szCs w:val="16"/>
          <w:lang w:val="es-BO"/>
        </w:rPr>
        <w:t xml:space="preserve">FORMULARIOS </w:t>
      </w:r>
      <w:r w:rsidR="00673C6B" w:rsidRPr="00F16EF5">
        <w:rPr>
          <w:rFonts w:ascii="Verdana" w:hAnsi="Verdana" w:cs="Arial"/>
          <w:b/>
          <w:color w:val="000000"/>
          <w:sz w:val="18"/>
          <w:szCs w:val="16"/>
          <w:lang w:val="es-BO"/>
        </w:rPr>
        <w:t>PARA LA PRESENTACIÓN DE PROPUESTAS</w:t>
      </w:r>
    </w:p>
    <w:p w:rsidR="00673C6B" w:rsidRPr="00F16EF5" w:rsidRDefault="00673C6B" w:rsidP="00B878FF">
      <w:pPr>
        <w:pStyle w:val="Normal2"/>
        <w:ind w:left="2124" w:hanging="2124"/>
        <w:rPr>
          <w:rFonts w:ascii="Verdana" w:hAnsi="Verdana" w:cs="Arial"/>
          <w:b/>
          <w:color w:val="000000"/>
          <w:sz w:val="18"/>
          <w:szCs w:val="18"/>
          <w:lang w:val="es-BO"/>
        </w:rPr>
      </w:pPr>
    </w:p>
    <w:p w:rsidR="00673C6B" w:rsidRPr="00F16EF5" w:rsidRDefault="00673C6B" w:rsidP="00B878FF">
      <w:pPr>
        <w:ind w:left="2124" w:hanging="2124"/>
        <w:jc w:val="both"/>
        <w:rPr>
          <w:rFonts w:ascii="Verdana" w:hAnsi="Verdana" w:cs="Arial"/>
          <w:b/>
          <w:color w:val="000000"/>
          <w:sz w:val="18"/>
          <w:szCs w:val="18"/>
          <w:lang w:val="es-BO"/>
        </w:rPr>
      </w:pPr>
      <w:r w:rsidRPr="00F16EF5">
        <w:rPr>
          <w:rFonts w:ascii="Verdana" w:hAnsi="Verdana" w:cs="Arial"/>
          <w:b/>
          <w:color w:val="000000"/>
          <w:sz w:val="18"/>
          <w:szCs w:val="18"/>
          <w:lang w:val="es-BO"/>
        </w:rPr>
        <w:t>Documentos Legales y Administrativos</w:t>
      </w:r>
    </w:p>
    <w:p w:rsidR="00673C6B" w:rsidRPr="00F16EF5" w:rsidRDefault="00673C6B" w:rsidP="00B878FF">
      <w:pPr>
        <w:rPr>
          <w:rFonts w:ascii="Verdana" w:hAnsi="Verdana" w:cs="Arial"/>
          <w:color w:val="000000"/>
          <w:sz w:val="18"/>
          <w:szCs w:val="16"/>
          <w:lang w:val="es-BO"/>
        </w:rPr>
      </w:pPr>
    </w:p>
    <w:p w:rsidR="00673C6B" w:rsidRPr="00F16EF5" w:rsidRDefault="00673C6B"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A-1</w:t>
      </w:r>
      <w:r w:rsidRPr="00F16EF5">
        <w:rPr>
          <w:rFonts w:ascii="Verdana" w:hAnsi="Verdana" w:cs="Arial"/>
          <w:color w:val="000000"/>
          <w:sz w:val="18"/>
          <w:szCs w:val="16"/>
          <w:lang w:val="es-BO"/>
        </w:rPr>
        <w:tab/>
        <w:t xml:space="preserve">Presentación de Propuesta. </w:t>
      </w:r>
    </w:p>
    <w:p w:rsidR="007B399D" w:rsidRPr="00F16EF5" w:rsidRDefault="00673C6B"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A-2</w:t>
      </w:r>
      <w:r w:rsidR="000110C5" w:rsidRPr="00F16EF5">
        <w:rPr>
          <w:rFonts w:ascii="Verdana" w:hAnsi="Verdana" w:cs="Arial"/>
          <w:color w:val="000000"/>
          <w:sz w:val="18"/>
          <w:szCs w:val="16"/>
          <w:lang w:val="es-BO"/>
        </w:rPr>
        <w:t>a</w:t>
      </w:r>
      <w:r w:rsidRPr="00F16EF5">
        <w:rPr>
          <w:rFonts w:ascii="Verdana" w:hAnsi="Verdana" w:cs="Arial"/>
          <w:color w:val="000000"/>
          <w:sz w:val="18"/>
          <w:szCs w:val="16"/>
          <w:lang w:val="es-BO"/>
        </w:rPr>
        <w:tab/>
      </w:r>
      <w:r w:rsidR="00B072A0" w:rsidRPr="00F16EF5">
        <w:rPr>
          <w:rFonts w:ascii="Verdana" w:hAnsi="Verdana" w:cs="Arial"/>
          <w:color w:val="000000"/>
          <w:sz w:val="18"/>
          <w:szCs w:val="16"/>
          <w:lang w:val="es-BO"/>
        </w:rPr>
        <w:t xml:space="preserve">Identificación del Proponente para </w:t>
      </w:r>
      <w:r w:rsidR="007B399D" w:rsidRPr="00F16EF5">
        <w:rPr>
          <w:rFonts w:ascii="Verdana" w:hAnsi="Verdana" w:cs="Arial"/>
          <w:color w:val="000000"/>
          <w:sz w:val="18"/>
          <w:szCs w:val="16"/>
          <w:lang w:val="es-BO"/>
        </w:rPr>
        <w:t>Personas Naturales</w:t>
      </w:r>
      <w:r w:rsidR="00293690" w:rsidRPr="00F16EF5">
        <w:rPr>
          <w:rFonts w:ascii="Verdana" w:hAnsi="Verdana" w:cs="Arial"/>
          <w:color w:val="000000"/>
          <w:sz w:val="18"/>
          <w:szCs w:val="16"/>
          <w:lang w:val="es-BO"/>
        </w:rPr>
        <w:t xml:space="preserve"> y/o Jurídicas</w:t>
      </w:r>
      <w:r w:rsidR="007B399D" w:rsidRPr="00F16EF5">
        <w:rPr>
          <w:rFonts w:ascii="Verdana" w:hAnsi="Verdana" w:cs="Arial"/>
          <w:color w:val="000000"/>
          <w:sz w:val="18"/>
          <w:szCs w:val="16"/>
          <w:lang w:val="es-BO"/>
        </w:rPr>
        <w:t xml:space="preserve"> </w:t>
      </w:r>
    </w:p>
    <w:p w:rsidR="00887827" w:rsidRPr="00F16EF5" w:rsidRDefault="00887827"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A-2b</w:t>
      </w:r>
      <w:r w:rsidRPr="00F16EF5">
        <w:rPr>
          <w:rFonts w:ascii="Verdana" w:hAnsi="Verdana" w:cs="Arial"/>
          <w:color w:val="000000"/>
          <w:sz w:val="18"/>
          <w:szCs w:val="16"/>
          <w:lang w:val="es-BO"/>
        </w:rPr>
        <w:tab/>
        <w:t xml:space="preserve">Identificación del Proponente para </w:t>
      </w:r>
      <w:r w:rsidR="00293690" w:rsidRPr="00F16EF5">
        <w:rPr>
          <w:rFonts w:ascii="Verdana" w:hAnsi="Verdana" w:cs="Arial"/>
          <w:color w:val="000000"/>
          <w:sz w:val="18"/>
          <w:szCs w:val="16"/>
          <w:lang w:val="es-BO"/>
        </w:rPr>
        <w:t>Copropietarios</w:t>
      </w:r>
    </w:p>
    <w:p w:rsidR="000110C5" w:rsidRPr="00F16EF5" w:rsidRDefault="000110C5"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ab/>
      </w:r>
    </w:p>
    <w:p w:rsidR="00673C6B" w:rsidRPr="00F16EF5" w:rsidRDefault="00673C6B" w:rsidP="00B878FF">
      <w:pPr>
        <w:jc w:val="both"/>
        <w:rPr>
          <w:rFonts w:ascii="Verdana" w:hAnsi="Verdana" w:cs="Arial"/>
          <w:b/>
          <w:color w:val="000000"/>
          <w:sz w:val="18"/>
          <w:szCs w:val="18"/>
          <w:lang w:val="es-BO"/>
        </w:rPr>
      </w:pPr>
      <w:r w:rsidRPr="00F16EF5">
        <w:rPr>
          <w:rFonts w:ascii="Verdana" w:hAnsi="Verdana" w:cs="Arial"/>
          <w:b/>
          <w:color w:val="000000"/>
          <w:sz w:val="18"/>
          <w:szCs w:val="18"/>
          <w:lang w:val="es-BO"/>
        </w:rPr>
        <w:t>Documento de la Propuesta Técnica</w:t>
      </w:r>
    </w:p>
    <w:p w:rsidR="00673C6B" w:rsidRPr="00F16EF5" w:rsidRDefault="00673C6B" w:rsidP="00B878FF">
      <w:pPr>
        <w:jc w:val="both"/>
        <w:rPr>
          <w:rFonts w:ascii="Verdana" w:hAnsi="Verdana" w:cs="Arial"/>
          <w:color w:val="000000"/>
          <w:sz w:val="18"/>
          <w:szCs w:val="18"/>
          <w:lang w:val="es-BO"/>
        </w:rPr>
      </w:pPr>
    </w:p>
    <w:p w:rsidR="00673C6B" w:rsidRPr="00F16EF5" w:rsidRDefault="00673C6B" w:rsidP="00B878FF">
      <w:pPr>
        <w:jc w:val="both"/>
        <w:rPr>
          <w:rFonts w:ascii="Verdana" w:hAnsi="Verdana" w:cs="Arial"/>
          <w:color w:val="000000"/>
          <w:sz w:val="18"/>
          <w:szCs w:val="16"/>
          <w:lang w:val="es-BO"/>
        </w:rPr>
      </w:pPr>
      <w:r w:rsidRPr="00F16EF5">
        <w:rPr>
          <w:rFonts w:ascii="Verdana" w:hAnsi="Verdana" w:cs="Arial"/>
          <w:color w:val="000000"/>
          <w:sz w:val="18"/>
          <w:szCs w:val="16"/>
          <w:lang w:val="es-BO"/>
        </w:rPr>
        <w:t>Formulario C-1</w:t>
      </w:r>
      <w:r w:rsidRPr="00F16EF5">
        <w:rPr>
          <w:rFonts w:ascii="Verdana" w:hAnsi="Verdana" w:cs="Arial"/>
          <w:color w:val="000000"/>
          <w:sz w:val="18"/>
          <w:szCs w:val="16"/>
          <w:lang w:val="es-BO"/>
        </w:rPr>
        <w:tab/>
      </w:r>
      <w:r w:rsidRPr="00F16EF5">
        <w:rPr>
          <w:rFonts w:ascii="Verdana" w:hAnsi="Verdana" w:cs="Arial"/>
          <w:color w:val="000000"/>
          <w:sz w:val="18"/>
          <w:szCs w:val="16"/>
          <w:lang w:val="es-BO"/>
        </w:rPr>
        <w:tab/>
        <w:t xml:space="preserve">Especificaciones Técnicas. </w:t>
      </w:r>
    </w:p>
    <w:p w:rsidR="00673C6B" w:rsidRPr="00F16EF5" w:rsidRDefault="00673C6B" w:rsidP="00B878FF">
      <w:pPr>
        <w:jc w:val="both"/>
        <w:rPr>
          <w:rFonts w:ascii="Arial" w:hAnsi="Arial" w:cs="Arial"/>
          <w:b/>
          <w:color w:val="000000"/>
          <w:sz w:val="18"/>
          <w:szCs w:val="18"/>
          <w:lang w:val="es-BO"/>
        </w:rPr>
      </w:pPr>
    </w:p>
    <w:p w:rsidR="00673C6B" w:rsidRPr="00F16EF5" w:rsidRDefault="00673C6B" w:rsidP="00B878FF">
      <w:pPr>
        <w:rPr>
          <w:rFonts w:ascii="Arial" w:hAnsi="Arial" w:cs="Arial"/>
          <w:b/>
          <w:color w:val="000000"/>
          <w:sz w:val="18"/>
          <w:szCs w:val="18"/>
          <w:lang w:val="es-BO"/>
        </w:rPr>
      </w:pPr>
    </w:p>
    <w:p w:rsidR="00673C6B" w:rsidRPr="00F16EF5" w:rsidRDefault="00673C6B" w:rsidP="00B878FF">
      <w:pPr>
        <w:jc w:val="center"/>
        <w:rPr>
          <w:rFonts w:ascii="Verdana" w:hAnsi="Verdana" w:cs="Arial"/>
          <w:b/>
          <w:color w:val="000000"/>
          <w:sz w:val="18"/>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Default="00673C6B" w:rsidP="00B878FF">
      <w:pPr>
        <w:jc w:val="center"/>
        <w:rPr>
          <w:rFonts w:ascii="Verdana" w:hAnsi="Verdana" w:cs="Arial"/>
          <w:b/>
          <w:color w:val="000000"/>
          <w:sz w:val="18"/>
          <w:szCs w:val="16"/>
          <w:lang w:val="es-BO"/>
        </w:rPr>
      </w:pPr>
    </w:p>
    <w:p w:rsidR="005D4A93" w:rsidRPr="00F16EF5" w:rsidRDefault="005D4A93"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361462" w:rsidRPr="00F16EF5" w:rsidRDefault="00361462" w:rsidP="00B878FF">
      <w:pPr>
        <w:jc w:val="center"/>
        <w:rPr>
          <w:rFonts w:ascii="Verdana" w:hAnsi="Verdana" w:cs="Arial"/>
          <w:b/>
          <w:color w:val="000000"/>
          <w:sz w:val="18"/>
          <w:szCs w:val="18"/>
          <w:lang w:val="es-BO"/>
        </w:rPr>
      </w:pPr>
    </w:p>
    <w:p w:rsidR="00361462" w:rsidRPr="00F16EF5" w:rsidRDefault="00361462"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FORMULARIO A-1</w:t>
      </w:r>
    </w:p>
    <w:p w:rsidR="00673C6B" w:rsidRPr="00F16EF5" w:rsidRDefault="00AE42D5" w:rsidP="00B878FF">
      <w:pPr>
        <w:ind w:left="709"/>
        <w:rPr>
          <w:rFonts w:ascii="Verdana" w:hAnsi="Verdana" w:cs="Arial"/>
          <w:b/>
          <w:color w:val="000000"/>
          <w:sz w:val="18"/>
          <w:szCs w:val="18"/>
          <w:lang w:val="es-BO"/>
        </w:rPr>
      </w:pPr>
      <w:r w:rsidRPr="00F16EF5">
        <w:rPr>
          <w:rFonts w:ascii="Verdana" w:hAnsi="Verdana" w:cs="Arial"/>
          <w:b/>
          <w:color w:val="000000"/>
          <w:sz w:val="18"/>
          <w:szCs w:val="18"/>
          <w:lang w:val="es-BO"/>
        </w:rPr>
        <w:t xml:space="preserve">                                 </w:t>
      </w:r>
      <w:r w:rsidR="00673C6B" w:rsidRPr="00F16EF5">
        <w:rPr>
          <w:rFonts w:ascii="Verdana" w:hAnsi="Verdana" w:cs="Arial"/>
          <w:b/>
          <w:color w:val="000000"/>
          <w:sz w:val="18"/>
          <w:szCs w:val="18"/>
          <w:lang w:val="es-BO"/>
        </w:rPr>
        <w:t>PRESENTACIÓN DE PROPUESTA</w:t>
      </w:r>
    </w:p>
    <w:p w:rsidR="000E67B7" w:rsidRPr="00F16EF5" w:rsidRDefault="000E67B7" w:rsidP="00B878FF">
      <w:pPr>
        <w:ind w:left="709"/>
        <w:jc w:val="center"/>
        <w:rPr>
          <w:rFonts w:ascii="Verdana" w:hAnsi="Verdana" w:cs="Arial"/>
          <w:b/>
          <w:color w:val="000000"/>
          <w:sz w:val="18"/>
          <w:szCs w:val="18"/>
          <w:lang w:val="es-BO"/>
        </w:rPr>
      </w:pPr>
    </w:p>
    <w:tbl>
      <w:tblPr>
        <w:tblW w:w="9679" w:type="dxa"/>
        <w:jc w:val="center"/>
        <w:tblLayout w:type="fixed"/>
        <w:tblLook w:val="04A0" w:firstRow="1" w:lastRow="0" w:firstColumn="1" w:lastColumn="0" w:noHBand="0" w:noVBand="1"/>
      </w:tblPr>
      <w:tblGrid>
        <w:gridCol w:w="256"/>
        <w:gridCol w:w="247"/>
        <w:gridCol w:w="247"/>
        <w:gridCol w:w="247"/>
        <w:gridCol w:w="246"/>
        <w:gridCol w:w="257"/>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241"/>
      </w:tblGrid>
      <w:tr w:rsidR="00D10DD1" w:rsidRPr="00F16EF5" w:rsidTr="0074525E">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D10DD1" w:rsidRPr="00F16EF5" w:rsidRDefault="00D10DD1" w:rsidP="0074525E">
            <w:pPr>
              <w:rPr>
                <w:rFonts w:ascii="Arial" w:hAnsi="Arial" w:cs="Arial"/>
                <w:b/>
                <w:bCs/>
                <w:color w:val="FFFFFF"/>
                <w:sz w:val="16"/>
                <w:szCs w:val="16"/>
                <w:lang w:val="es-BO"/>
              </w:rPr>
            </w:pPr>
            <w:r w:rsidRPr="00F16EF5">
              <w:rPr>
                <w:rFonts w:ascii="Arial" w:hAnsi="Arial" w:cs="Arial"/>
                <w:b/>
                <w:bCs/>
                <w:color w:val="FFFFFF"/>
                <w:sz w:val="16"/>
                <w:szCs w:val="16"/>
                <w:lang w:val="es-BO"/>
              </w:rPr>
              <w:t>1.</w:t>
            </w:r>
            <w:r w:rsidRPr="00F16EF5">
              <w:rPr>
                <w:b/>
                <w:bCs/>
                <w:color w:val="FFFFFF"/>
                <w:sz w:val="16"/>
                <w:szCs w:val="16"/>
                <w:lang w:val="es-BO"/>
              </w:rPr>
              <w:t xml:space="preserve"> </w:t>
            </w:r>
            <w:r w:rsidRPr="00F16EF5">
              <w:rPr>
                <w:rFonts w:ascii="Arial" w:hAnsi="Arial" w:cs="Arial"/>
                <w:b/>
                <w:bCs/>
                <w:color w:val="FFFFFF"/>
                <w:sz w:val="16"/>
                <w:szCs w:val="16"/>
                <w:lang w:val="es-BO"/>
              </w:rPr>
              <w:t>DATOS DEL OBJETO DE LA CONTRATACIÓN</w:t>
            </w:r>
          </w:p>
        </w:tc>
      </w:tr>
      <w:tr w:rsidR="00D10DD1" w:rsidRPr="00F16EF5" w:rsidTr="0074525E">
        <w:trPr>
          <w:trHeight w:val="114"/>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1637" w:type="dxa"/>
            <w:gridSpan w:val="5"/>
            <w:tcBorders>
              <w:top w:val="single" w:sz="8" w:space="0" w:color="auto"/>
              <w:left w:val="nil"/>
              <w:bottom w:val="nil"/>
              <w:right w:val="nil"/>
            </w:tcBorders>
            <w:shd w:val="clear" w:color="auto" w:fill="auto"/>
            <w:vAlign w:val="center"/>
            <w:hideMark/>
          </w:tcPr>
          <w:p w:rsidR="00D10DD1" w:rsidRPr="00F16EF5" w:rsidRDefault="00D10DD1" w:rsidP="0074525E">
            <w:pPr>
              <w:jc w:val="right"/>
              <w:rPr>
                <w:rFonts w:ascii="Arial" w:hAnsi="Arial" w:cs="Arial"/>
                <w:color w:val="000000"/>
                <w:sz w:val="2"/>
                <w:szCs w:val="2"/>
                <w:lang w:val="es-BO"/>
              </w:rPr>
            </w:pPr>
            <w:r w:rsidRPr="00F16EF5">
              <w:rPr>
                <w:rFonts w:ascii="Arial" w:hAnsi="Arial" w:cs="Arial"/>
                <w:color w:val="000000"/>
                <w:sz w:val="2"/>
                <w:szCs w:val="2"/>
                <w:lang w:val="es-BO"/>
              </w:rPr>
              <w:t> </w:t>
            </w:r>
          </w:p>
        </w:tc>
        <w:tc>
          <w:tcPr>
            <w:tcW w:w="378" w:type="dxa"/>
            <w:tcBorders>
              <w:top w:val="nil"/>
              <w:left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378" w:type="dxa"/>
            <w:tcBorders>
              <w:top w:val="nil"/>
              <w:left w:val="nil"/>
              <w:bottom w:val="single" w:sz="8" w:space="0" w:color="auto"/>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1134" w:type="dxa"/>
            <w:gridSpan w:val="3"/>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619" w:type="dxa"/>
            <w:gridSpan w:val="2"/>
            <w:tcBorders>
              <w:top w:val="single" w:sz="8" w:space="0" w:color="auto"/>
              <w:left w:val="nil"/>
              <w:bottom w:val="nil"/>
              <w:right w:val="single" w:sz="12" w:space="0" w:color="auto"/>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r>
      <w:tr w:rsidR="00D10DD1" w:rsidRPr="00F16EF5" w:rsidTr="0074525E">
        <w:trPr>
          <w:trHeight w:val="408"/>
          <w:jc w:val="center"/>
        </w:trPr>
        <w:tc>
          <w:tcPr>
            <w:tcW w:w="3390" w:type="dxa"/>
            <w:gridSpan w:val="11"/>
            <w:tcBorders>
              <w:top w:val="nil"/>
              <w:left w:val="single" w:sz="12" w:space="0" w:color="auto"/>
              <w:bottom w:val="nil"/>
              <w:right w:val="single" w:sz="8" w:space="0" w:color="000000"/>
            </w:tcBorders>
            <w:shd w:val="clear" w:color="auto" w:fill="auto"/>
            <w:vAlign w:val="center"/>
            <w:hideMark/>
          </w:tcPr>
          <w:p w:rsidR="00D10DD1" w:rsidRPr="00F16EF5" w:rsidRDefault="00D10DD1" w:rsidP="0074525E">
            <w:pPr>
              <w:jc w:val="right"/>
              <w:rPr>
                <w:rFonts w:ascii="Arial" w:hAnsi="Arial" w:cs="Arial"/>
                <w:b/>
                <w:bCs/>
                <w:color w:val="000000"/>
                <w:sz w:val="16"/>
                <w:szCs w:val="16"/>
                <w:lang w:val="es-BO"/>
              </w:rPr>
            </w:pPr>
            <w:r w:rsidRPr="00F16EF5">
              <w:rPr>
                <w:rFonts w:ascii="Arial" w:hAnsi="Arial" w:cs="Arial"/>
                <w:b/>
                <w:bCs/>
                <w:color w:val="000000"/>
                <w:sz w:val="16"/>
                <w:szCs w:val="16"/>
                <w:lang w:val="es-BO"/>
              </w:rPr>
              <w:t>SEÑALAR EL OBJETO DE LA CONTRATACIÓN:</w:t>
            </w:r>
          </w:p>
        </w:tc>
        <w:tc>
          <w:tcPr>
            <w:tcW w:w="6048" w:type="dxa"/>
            <w:gridSpan w:val="16"/>
            <w:tcBorders>
              <w:top w:val="single" w:sz="8" w:space="0" w:color="auto"/>
              <w:left w:val="nil"/>
              <w:bottom w:val="single" w:sz="8" w:space="0" w:color="auto"/>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241" w:type="dxa"/>
            <w:tcBorders>
              <w:top w:val="nil"/>
              <w:left w:val="nil"/>
              <w:bottom w:val="nil"/>
              <w:right w:val="single" w:sz="12" w:space="0" w:color="auto"/>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D10DD1" w:rsidRPr="00F16EF5" w:rsidTr="0074525E">
        <w:trPr>
          <w:trHeight w:hRule="exact" w:val="45"/>
          <w:jc w:val="center"/>
        </w:trPr>
        <w:tc>
          <w:tcPr>
            <w:tcW w:w="3390" w:type="dxa"/>
            <w:gridSpan w:val="11"/>
            <w:tcBorders>
              <w:top w:val="nil"/>
              <w:left w:val="single" w:sz="12" w:space="0" w:color="auto"/>
              <w:bottom w:val="nil"/>
            </w:tcBorders>
            <w:shd w:val="clear" w:color="auto" w:fill="auto"/>
            <w:vAlign w:val="center"/>
          </w:tcPr>
          <w:p w:rsidR="00D10DD1" w:rsidRPr="00F16EF5" w:rsidRDefault="00D10DD1" w:rsidP="0074525E">
            <w:pPr>
              <w:jc w:val="right"/>
              <w:rPr>
                <w:rFonts w:ascii="Arial" w:hAnsi="Arial" w:cs="Arial"/>
                <w:b/>
                <w:bCs/>
                <w:color w:val="000000"/>
                <w:sz w:val="8"/>
                <w:szCs w:val="8"/>
                <w:lang w:val="es-BO"/>
              </w:rPr>
            </w:pPr>
          </w:p>
        </w:tc>
        <w:tc>
          <w:tcPr>
            <w:tcW w:w="6048" w:type="dxa"/>
            <w:gridSpan w:val="16"/>
            <w:tcBorders>
              <w:top w:val="single" w:sz="8" w:space="0" w:color="auto"/>
              <w:bottom w:val="single" w:sz="8" w:space="0" w:color="auto"/>
            </w:tcBorders>
            <w:shd w:val="clear" w:color="auto" w:fill="auto"/>
            <w:vAlign w:val="center"/>
          </w:tcPr>
          <w:p w:rsidR="00D10DD1" w:rsidRPr="00F16EF5" w:rsidRDefault="00D10DD1" w:rsidP="0074525E">
            <w:pPr>
              <w:jc w:val="center"/>
              <w:rPr>
                <w:rFonts w:ascii="Arial" w:hAnsi="Arial" w:cs="Arial"/>
                <w:b/>
                <w:bCs/>
                <w:color w:val="000000"/>
                <w:sz w:val="8"/>
                <w:szCs w:val="8"/>
                <w:lang w:val="es-BO"/>
              </w:rPr>
            </w:pPr>
          </w:p>
        </w:tc>
        <w:tc>
          <w:tcPr>
            <w:tcW w:w="241" w:type="dxa"/>
            <w:tcBorders>
              <w:top w:val="nil"/>
              <w:left w:val="nil"/>
              <w:bottom w:val="nil"/>
              <w:right w:val="single" w:sz="12" w:space="0" w:color="auto"/>
            </w:tcBorders>
            <w:shd w:val="clear" w:color="auto" w:fill="auto"/>
            <w:vAlign w:val="center"/>
          </w:tcPr>
          <w:p w:rsidR="00D10DD1" w:rsidRPr="00F16EF5" w:rsidRDefault="00D10DD1" w:rsidP="0074525E">
            <w:pPr>
              <w:rPr>
                <w:rFonts w:ascii="Arial" w:hAnsi="Arial" w:cs="Arial"/>
                <w:b/>
                <w:bCs/>
                <w:color w:val="000000"/>
                <w:sz w:val="16"/>
                <w:szCs w:val="16"/>
                <w:lang w:val="es-BO"/>
              </w:rPr>
            </w:pPr>
          </w:p>
        </w:tc>
      </w:tr>
      <w:tr w:rsidR="00D10DD1" w:rsidRPr="00F16EF5" w:rsidTr="0074525E">
        <w:trPr>
          <w:trHeight w:val="400"/>
          <w:jc w:val="center"/>
        </w:trPr>
        <w:tc>
          <w:tcPr>
            <w:tcW w:w="3390" w:type="dxa"/>
            <w:gridSpan w:val="11"/>
            <w:tcBorders>
              <w:top w:val="nil"/>
              <w:left w:val="single" w:sz="12" w:space="0" w:color="auto"/>
              <w:bottom w:val="nil"/>
              <w:right w:val="single" w:sz="8" w:space="0" w:color="000000"/>
            </w:tcBorders>
            <w:shd w:val="clear" w:color="auto" w:fill="auto"/>
            <w:vAlign w:val="center"/>
            <w:hideMark/>
          </w:tcPr>
          <w:p w:rsidR="00D10DD1" w:rsidRPr="00F16EF5" w:rsidRDefault="00D10DD1" w:rsidP="0074525E">
            <w:pPr>
              <w:jc w:val="right"/>
              <w:rPr>
                <w:rFonts w:ascii="Arial" w:hAnsi="Arial" w:cs="Arial"/>
                <w:b/>
                <w:bCs/>
                <w:color w:val="000000"/>
                <w:sz w:val="16"/>
                <w:szCs w:val="16"/>
                <w:lang w:val="es-BO"/>
              </w:rPr>
            </w:pPr>
            <w:r w:rsidRPr="00F16EF5">
              <w:rPr>
                <w:rFonts w:ascii="Arial" w:hAnsi="Arial" w:cs="Arial"/>
                <w:b/>
                <w:bCs/>
                <w:color w:val="000000"/>
                <w:sz w:val="16"/>
                <w:szCs w:val="16"/>
                <w:lang w:val="es-BO"/>
              </w:rPr>
              <w:t>UBICACIÓN DEL INMUEBLE:</w:t>
            </w:r>
          </w:p>
        </w:tc>
        <w:tc>
          <w:tcPr>
            <w:tcW w:w="6048" w:type="dxa"/>
            <w:gridSpan w:val="16"/>
            <w:tcBorders>
              <w:top w:val="single" w:sz="8" w:space="0" w:color="auto"/>
              <w:left w:val="nil"/>
              <w:bottom w:val="single" w:sz="8" w:space="0" w:color="auto"/>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p>
        </w:tc>
        <w:tc>
          <w:tcPr>
            <w:tcW w:w="241" w:type="dxa"/>
            <w:tcBorders>
              <w:top w:val="nil"/>
              <w:left w:val="nil"/>
              <w:bottom w:val="nil"/>
              <w:right w:val="single" w:sz="12" w:space="0" w:color="auto"/>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r>
      <w:tr w:rsidR="00D10DD1" w:rsidRPr="00F16EF5" w:rsidTr="0074525E">
        <w:trPr>
          <w:trHeight w:val="114"/>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1637" w:type="dxa"/>
            <w:gridSpan w:val="5"/>
            <w:tcBorders>
              <w:top w:val="nil"/>
              <w:left w:val="nil"/>
              <w:bottom w:val="nil"/>
              <w:right w:val="nil"/>
            </w:tcBorders>
            <w:shd w:val="clear" w:color="auto" w:fill="auto"/>
            <w:vAlign w:val="center"/>
            <w:hideMark/>
          </w:tcPr>
          <w:p w:rsidR="00D10DD1" w:rsidRPr="00F16EF5" w:rsidRDefault="00D10DD1" w:rsidP="0074525E">
            <w:pPr>
              <w:jc w:val="right"/>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jc w:val="cente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241" w:type="dxa"/>
            <w:tcBorders>
              <w:top w:val="nil"/>
              <w:left w:val="nil"/>
              <w:bottom w:val="nil"/>
              <w:right w:val="single" w:sz="12" w:space="0" w:color="auto"/>
            </w:tcBorders>
            <w:shd w:val="clear" w:color="auto" w:fill="auto"/>
            <w:vAlign w:val="center"/>
            <w:hideMark/>
          </w:tcPr>
          <w:p w:rsidR="00D10DD1" w:rsidRPr="00F16EF5" w:rsidRDefault="00D10DD1" w:rsidP="0074525E">
            <w:pPr>
              <w:rPr>
                <w:rFonts w:ascii="Arial" w:hAnsi="Arial" w:cs="Arial"/>
                <w:color w:val="000000"/>
                <w:sz w:val="2"/>
                <w:szCs w:val="2"/>
                <w:lang w:val="es-BO"/>
              </w:rPr>
            </w:pPr>
            <w:r w:rsidRPr="00F16EF5">
              <w:rPr>
                <w:rFonts w:ascii="Arial" w:hAnsi="Arial" w:cs="Arial"/>
                <w:color w:val="000000"/>
                <w:sz w:val="2"/>
                <w:szCs w:val="2"/>
                <w:lang w:val="es-BO"/>
              </w:rPr>
              <w:t> </w:t>
            </w:r>
          </w:p>
        </w:tc>
      </w:tr>
      <w:tr w:rsidR="00D10DD1" w:rsidRPr="00F16EF5" w:rsidTr="0074525E">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D10DD1" w:rsidRPr="00F16EF5" w:rsidRDefault="00D10DD1" w:rsidP="0074525E">
            <w:pPr>
              <w:rPr>
                <w:rFonts w:ascii="Arial" w:hAnsi="Arial" w:cs="Arial"/>
                <w:b/>
                <w:bCs/>
                <w:color w:val="FFFFFF"/>
                <w:sz w:val="16"/>
                <w:szCs w:val="16"/>
                <w:lang w:val="es-BO"/>
              </w:rPr>
            </w:pPr>
            <w:r w:rsidRPr="00F16EF5">
              <w:rPr>
                <w:rFonts w:ascii="Arial" w:hAnsi="Arial" w:cs="Arial"/>
                <w:b/>
                <w:bCs/>
                <w:color w:val="FFFFFF"/>
                <w:sz w:val="16"/>
                <w:szCs w:val="16"/>
                <w:lang w:val="es-BO"/>
              </w:rPr>
              <w:t>2.</w:t>
            </w:r>
            <w:r w:rsidRPr="00F16EF5">
              <w:rPr>
                <w:b/>
                <w:bCs/>
                <w:color w:val="FFFFFF"/>
                <w:sz w:val="16"/>
                <w:szCs w:val="16"/>
                <w:lang w:val="es-BO"/>
              </w:rPr>
              <w:t xml:space="preserve"> </w:t>
            </w:r>
            <w:r w:rsidRPr="00F16EF5">
              <w:rPr>
                <w:rFonts w:ascii="Arial" w:hAnsi="Arial" w:cs="Arial"/>
                <w:b/>
                <w:bCs/>
                <w:color w:val="FFFFFF"/>
                <w:sz w:val="16"/>
                <w:szCs w:val="16"/>
                <w:lang w:val="es-BO"/>
              </w:rPr>
              <w:t>MONTO Y PLAZO DE VALIDEZ DE LA PROPUESTA (en días calendario)</w:t>
            </w:r>
          </w:p>
        </w:tc>
      </w:tr>
      <w:tr w:rsidR="00D10DD1" w:rsidRPr="00F16EF5" w:rsidTr="0074525E">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D10DD1" w:rsidRPr="00F16EF5" w:rsidRDefault="00D10DD1" w:rsidP="0074525E">
            <w:pPr>
              <w:rPr>
                <w:rFonts w:ascii="Arial" w:hAnsi="Arial" w:cs="Arial"/>
                <w:color w:val="000000"/>
                <w:sz w:val="16"/>
                <w:szCs w:val="16"/>
                <w:lang w:val="es-BO"/>
              </w:rPr>
            </w:pPr>
            <w:r w:rsidRPr="00F16EF5">
              <w:rPr>
                <w:rFonts w:ascii="Arial" w:hAnsi="Arial" w:cs="Arial"/>
                <w:color w:val="000000"/>
                <w:sz w:val="16"/>
                <w:szCs w:val="16"/>
                <w:lang w:val="es-BO"/>
              </w:rPr>
              <w:t>(</w:t>
            </w:r>
            <w:r w:rsidRPr="00F16EF5">
              <w:rPr>
                <w:rFonts w:ascii="Arial" w:hAnsi="Arial" w:cs="Arial"/>
                <w:b/>
                <w:i/>
                <w:sz w:val="16"/>
                <w:szCs w:val="16"/>
                <w:lang w:val="es-BO"/>
              </w:rPr>
              <w:t>El proponente debe registrar el monto total por la venta del Bien Inmueble y el plazo de validez de la propuesta</w:t>
            </w:r>
            <w:r w:rsidRPr="00F16EF5">
              <w:rPr>
                <w:rFonts w:ascii="Arial" w:hAnsi="Arial" w:cs="Arial"/>
                <w:color w:val="000000"/>
                <w:sz w:val="16"/>
                <w:szCs w:val="16"/>
                <w:lang w:val="es-BO"/>
              </w:rPr>
              <w:t>)</w:t>
            </w:r>
          </w:p>
        </w:tc>
      </w:tr>
      <w:tr w:rsidR="00D10DD1" w:rsidRPr="00F16EF5" w:rsidTr="0074525E">
        <w:trPr>
          <w:trHeight w:val="298"/>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c>
          <w:tcPr>
            <w:tcW w:w="1622"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D10DD1" w:rsidRPr="00F16EF5"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DESCRIPCIÓN</w:t>
            </w:r>
          </w:p>
        </w:tc>
        <w:tc>
          <w:tcPr>
            <w:tcW w:w="378" w:type="dxa"/>
            <w:tcBorders>
              <w:top w:val="nil"/>
              <w:left w:val="nil"/>
              <w:bottom w:val="nil"/>
              <w:right w:val="nil"/>
            </w:tcBorders>
            <w:shd w:val="clear" w:color="auto" w:fill="auto"/>
            <w:vAlign w:val="center"/>
            <w:hideMark/>
          </w:tcPr>
          <w:p w:rsidR="00D10DD1" w:rsidRPr="00F16EF5" w:rsidRDefault="00D10DD1" w:rsidP="0074525E">
            <w:pPr>
              <w:jc w:val="cente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nil"/>
              <w:right w:val="single" w:sz="8" w:space="0" w:color="000000"/>
            </w:tcBorders>
            <w:shd w:val="clear" w:color="000000" w:fill="254061"/>
            <w:vAlign w:val="center"/>
            <w:hideMark/>
          </w:tcPr>
          <w:p w:rsidR="00D10DD1"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MONTO NUMERAL</w:t>
            </w:r>
          </w:p>
          <w:p w:rsidR="00D10DD1" w:rsidRDefault="00D10DD1" w:rsidP="00D10DD1">
            <w:pPr>
              <w:jc w:val="center"/>
              <w:rPr>
                <w:rFonts w:ascii="Arial" w:hAnsi="Arial" w:cs="Arial"/>
                <w:b/>
                <w:bCs/>
                <w:color w:val="FFFFFF"/>
                <w:sz w:val="16"/>
                <w:szCs w:val="16"/>
                <w:lang w:val="es-BO"/>
              </w:rPr>
            </w:pPr>
            <w:r>
              <w:rPr>
                <w:rFonts w:ascii="Arial" w:hAnsi="Arial" w:cs="Arial"/>
                <w:b/>
                <w:bCs/>
                <w:color w:val="FFFFFF"/>
                <w:sz w:val="16"/>
                <w:szCs w:val="16"/>
                <w:lang w:val="es-BO"/>
              </w:rPr>
              <w:t>POR METRO CUADRADO CONSTRUIDO</w:t>
            </w:r>
          </w:p>
          <w:p w:rsidR="00D10DD1" w:rsidRPr="00F16EF5" w:rsidRDefault="00D10DD1" w:rsidP="00D10DD1">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(Bs.)</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D10DD1" w:rsidRPr="00F16EF5"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MONTO LITERAL</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D10DD1" w:rsidRPr="00F16EF5"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PLAZO DE VALIDEZ</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p>
        </w:tc>
        <w:tc>
          <w:tcPr>
            <w:tcW w:w="241" w:type="dxa"/>
            <w:tcBorders>
              <w:top w:val="nil"/>
              <w:left w:val="nil"/>
              <w:bottom w:val="nil"/>
              <w:right w:val="single" w:sz="12" w:space="0" w:color="auto"/>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r>
      <w:tr w:rsidR="00D10DD1" w:rsidRPr="00F16EF5" w:rsidTr="0074525E">
        <w:trPr>
          <w:trHeight w:val="298"/>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c>
          <w:tcPr>
            <w:tcW w:w="162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p>
        </w:tc>
        <w:tc>
          <w:tcPr>
            <w:tcW w:w="241" w:type="dxa"/>
            <w:tcBorders>
              <w:top w:val="nil"/>
              <w:left w:val="nil"/>
              <w:bottom w:val="nil"/>
              <w:right w:val="single" w:sz="12" w:space="0" w:color="auto"/>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r>
      <w:tr w:rsidR="00D10DD1" w:rsidRPr="00F16EF5" w:rsidTr="0074525E">
        <w:trPr>
          <w:trHeight w:val="114"/>
          <w:jc w:val="center"/>
        </w:trPr>
        <w:tc>
          <w:tcPr>
            <w:tcW w:w="256" w:type="dxa"/>
            <w:tcBorders>
              <w:top w:val="nil"/>
              <w:left w:val="single" w:sz="12" w:space="0" w:color="auto"/>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single" w:sz="8" w:space="0" w:color="auto"/>
              <w:left w:val="nil"/>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single" w:sz="8" w:space="0" w:color="auto"/>
              <w:left w:val="nil"/>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single" w:sz="8" w:space="0" w:color="000000"/>
              <w:left w:val="nil"/>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6" w:type="dxa"/>
            <w:tcBorders>
              <w:top w:val="single" w:sz="8" w:space="0" w:color="000000"/>
              <w:left w:val="nil"/>
              <w:bottom w:val="single" w:sz="12" w:space="0" w:color="auto"/>
              <w:right w:val="nil"/>
            </w:tcBorders>
            <w:shd w:val="clear" w:color="auto" w:fill="auto"/>
            <w:noWrap/>
            <w:vAlign w:val="center"/>
            <w:hideMark/>
          </w:tcPr>
          <w:p w:rsidR="00D10DD1" w:rsidRPr="00F16EF5" w:rsidRDefault="00D10DD1" w:rsidP="0074525E">
            <w:pPr>
              <w:rPr>
                <w:rFonts w:ascii="Arial" w:hAnsi="Arial" w:cs="Arial"/>
                <w:b/>
                <w:bCs/>
                <w:color w:val="000000"/>
                <w:sz w:val="2"/>
                <w:szCs w:val="2"/>
                <w:lang w:val="es-BO"/>
              </w:rPr>
            </w:pPr>
          </w:p>
        </w:tc>
        <w:tc>
          <w:tcPr>
            <w:tcW w:w="257"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nil"/>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nil"/>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241" w:type="dxa"/>
            <w:tcBorders>
              <w:top w:val="nil"/>
              <w:left w:val="nil"/>
              <w:bottom w:val="single" w:sz="12" w:space="0" w:color="auto"/>
              <w:right w:val="single" w:sz="12" w:space="0" w:color="auto"/>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bl>
    <w:p w:rsidR="000E67B7" w:rsidRPr="00F16EF5" w:rsidRDefault="000E67B7" w:rsidP="00B878FF">
      <w:pPr>
        <w:ind w:left="709"/>
        <w:jc w:val="center"/>
        <w:rPr>
          <w:rFonts w:ascii="Verdana" w:hAnsi="Verdana" w:cs="Arial"/>
          <w:b/>
          <w:color w:val="000000"/>
          <w:sz w:val="18"/>
          <w:szCs w:val="18"/>
          <w:lang w:val="es-BO"/>
        </w:rPr>
      </w:pPr>
    </w:p>
    <w:p w:rsidR="00AA3006" w:rsidRPr="00F16EF5" w:rsidRDefault="00AA3006" w:rsidP="00B878FF">
      <w:pPr>
        <w:suppressAutoHyphens/>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A nombre de </w:t>
      </w:r>
      <w:r w:rsidRPr="00F16EF5">
        <w:rPr>
          <w:rFonts w:ascii="Verdana" w:hAnsi="Verdana" w:cs="Arial"/>
          <w:b/>
          <w:i/>
          <w:color w:val="000000"/>
          <w:sz w:val="18"/>
          <w:szCs w:val="18"/>
          <w:lang w:val="es-BO"/>
        </w:rPr>
        <w:t>(nombre del proponente o razón social)</w:t>
      </w:r>
      <w:r w:rsidRPr="00F16EF5">
        <w:rPr>
          <w:rFonts w:ascii="Verdana" w:hAnsi="Verdana" w:cs="Arial"/>
          <w:color w:val="000000"/>
          <w:sz w:val="18"/>
          <w:szCs w:val="18"/>
          <w:lang w:val="es-BO"/>
        </w:rPr>
        <w:t xml:space="preserve"> al cual represento, remito la presente propuesta, declarando expresamente mi conformidad y compromiso de cumplimiento conforme los siguientes puntos:</w:t>
      </w:r>
    </w:p>
    <w:p w:rsidR="00AA3006" w:rsidRPr="00F16EF5" w:rsidRDefault="00AA3006" w:rsidP="00B878FF">
      <w:pPr>
        <w:suppressAutoHyphens/>
        <w:jc w:val="both"/>
        <w:rPr>
          <w:rFonts w:ascii="Verdana" w:hAnsi="Verdana" w:cs="Arial"/>
          <w:b/>
          <w:color w:val="000000"/>
          <w:sz w:val="18"/>
          <w:szCs w:val="18"/>
          <w:lang w:val="es-BO"/>
        </w:rPr>
      </w:pPr>
    </w:p>
    <w:p w:rsidR="00673C6B" w:rsidRPr="00F16EF5" w:rsidRDefault="00673C6B" w:rsidP="00B878FF">
      <w:pPr>
        <w:suppressAutoHyphens/>
        <w:jc w:val="both"/>
        <w:rPr>
          <w:rFonts w:ascii="Verdana" w:hAnsi="Verdana" w:cs="Arial"/>
          <w:b/>
          <w:color w:val="000000"/>
          <w:sz w:val="18"/>
          <w:szCs w:val="18"/>
          <w:lang w:val="es-BO"/>
        </w:rPr>
      </w:pPr>
      <w:r w:rsidRPr="00F16EF5">
        <w:rPr>
          <w:rFonts w:ascii="Verdana" w:hAnsi="Verdana" w:cs="Arial"/>
          <w:b/>
          <w:color w:val="000000"/>
          <w:sz w:val="18"/>
          <w:szCs w:val="18"/>
          <w:lang w:val="es-BO"/>
        </w:rPr>
        <w:t>I.- De las Condiciones del Proceso</w:t>
      </w:r>
    </w:p>
    <w:p w:rsidR="00673C6B" w:rsidRPr="00F16EF5" w:rsidRDefault="00673C6B" w:rsidP="00B878FF">
      <w:pPr>
        <w:suppressAutoHyphens/>
        <w:jc w:val="both"/>
        <w:rPr>
          <w:rFonts w:ascii="Verdana" w:hAnsi="Verdana" w:cs="Arial"/>
          <w:b/>
          <w:color w:val="000000"/>
          <w:sz w:val="18"/>
          <w:szCs w:val="18"/>
          <w:lang w:val="es-BO"/>
        </w:rPr>
      </w:pP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cumplir estrictamente la normativa de la Ley N° 1178, de Administración y Control Gubernamentales, lo establecido en las NB-SABS y el presente DBC.</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no tener conflicto de intereses para el presente proceso de contratación.</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399D" w:rsidRPr="00F16EF5" w:rsidRDefault="007B399D" w:rsidP="003D7145">
      <w:pPr>
        <w:numPr>
          <w:ilvl w:val="0"/>
          <w:numId w:val="10"/>
        </w:numPr>
        <w:jc w:val="both"/>
        <w:rPr>
          <w:rFonts w:ascii="Verdana" w:hAnsi="Verdana" w:cs="Arial"/>
          <w:sz w:val="18"/>
          <w:szCs w:val="18"/>
          <w:lang w:val="es-BO"/>
        </w:rPr>
      </w:pPr>
      <w:r w:rsidRPr="00F16EF5">
        <w:rPr>
          <w:rFonts w:ascii="Verdana" w:hAnsi="Verdana"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Declaro la veracidad de toda la información proporcionada y autorizo mediante la presente, para </w:t>
      </w:r>
      <w:r w:rsidR="002F25FB" w:rsidRPr="00F16EF5">
        <w:rPr>
          <w:rFonts w:ascii="Verdana" w:hAnsi="Verdana" w:cs="Arial"/>
          <w:sz w:val="18"/>
          <w:szCs w:val="18"/>
          <w:lang w:val="es-BO"/>
        </w:rPr>
        <w:t>que,</w:t>
      </w:r>
      <w:r w:rsidRPr="00F16EF5">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ejecutar la Garantía de Seriedad de Propuesta, sin perjuicio de lo dispuesto en la normativa específica.</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Declaro </w:t>
      </w:r>
      <w:r w:rsidR="00600A1C" w:rsidRPr="00F16EF5">
        <w:rPr>
          <w:rFonts w:ascii="Verdana" w:hAnsi="Verdana" w:cs="Arial"/>
          <w:sz w:val="18"/>
          <w:szCs w:val="18"/>
          <w:lang w:val="es-BO"/>
        </w:rPr>
        <w:t>la autenticidad de la garantía</w:t>
      </w:r>
      <w:r w:rsidRPr="00F16EF5">
        <w:rPr>
          <w:rFonts w:ascii="Verdana" w:hAnsi="Verdana" w:cs="Arial"/>
          <w:sz w:val="18"/>
          <w:szCs w:val="18"/>
          <w:lang w:val="es-BO"/>
        </w:rPr>
        <w:t xml:space="preserve"> pr</w:t>
      </w:r>
      <w:r w:rsidR="00600A1C" w:rsidRPr="00F16EF5">
        <w:rPr>
          <w:rFonts w:ascii="Verdana" w:hAnsi="Verdana" w:cs="Arial"/>
          <w:sz w:val="18"/>
          <w:szCs w:val="18"/>
          <w:lang w:val="es-BO"/>
        </w:rPr>
        <w:t>esentada</w:t>
      </w:r>
      <w:r w:rsidRPr="00F16EF5">
        <w:rPr>
          <w:rFonts w:ascii="Verdana" w:hAnsi="Verdana" w:cs="Arial"/>
          <w:sz w:val="18"/>
          <w:szCs w:val="18"/>
          <w:lang w:val="es-BO"/>
        </w:rPr>
        <w:t xml:space="preserve"> en el proceso de contratación, autorizando su verificación en las instancias correspondientes.</w:t>
      </w:r>
    </w:p>
    <w:p w:rsidR="002429E1" w:rsidRPr="00F16EF5" w:rsidRDefault="002429E1"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Me comprometo a denunciar, posibles actos de corrupción en el presente proceso de contratación, en el marco de lo dispuesto por la Ley N° </w:t>
      </w:r>
      <w:r w:rsidR="000F370E">
        <w:rPr>
          <w:rFonts w:ascii="Verdana" w:hAnsi="Verdana" w:cs="Arial"/>
          <w:sz w:val="18"/>
          <w:szCs w:val="18"/>
          <w:lang w:val="es-BO"/>
        </w:rPr>
        <w:t>974</w:t>
      </w:r>
      <w:r w:rsidRPr="00F16EF5">
        <w:rPr>
          <w:rFonts w:ascii="Verdana" w:hAnsi="Verdana" w:cs="Arial"/>
          <w:sz w:val="18"/>
          <w:szCs w:val="18"/>
          <w:lang w:val="es-BO"/>
        </w:rPr>
        <w:t xml:space="preserve"> de Unidades de Transparencia.</w:t>
      </w:r>
    </w:p>
    <w:p w:rsidR="009A5720" w:rsidRPr="00F16EF5" w:rsidRDefault="00A52231"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Acepto facilitar la verificación del </w:t>
      </w:r>
      <w:r w:rsidR="00671D17" w:rsidRPr="00F16EF5">
        <w:rPr>
          <w:rFonts w:ascii="Verdana" w:hAnsi="Verdana" w:cs="Arial"/>
          <w:sz w:val="18"/>
          <w:szCs w:val="18"/>
          <w:lang w:val="es-BO"/>
        </w:rPr>
        <w:t xml:space="preserve">bien </w:t>
      </w:r>
      <w:r w:rsidRPr="00F16EF5">
        <w:rPr>
          <w:rFonts w:ascii="Verdana" w:hAnsi="Verdana" w:cs="Arial"/>
          <w:sz w:val="18"/>
          <w:szCs w:val="18"/>
          <w:lang w:val="es-BO"/>
        </w:rPr>
        <w:t>Inmueble por la entidad convocante en fecha establecida en el cronograma.</w:t>
      </w:r>
    </w:p>
    <w:p w:rsidR="007B399D"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Acepto a sola firma de este documento, que todos los Formularios presentados se tienen por suscritos.</w:t>
      </w:r>
    </w:p>
    <w:p w:rsidR="00D10DD1" w:rsidRDefault="00D10DD1" w:rsidP="00D10DD1">
      <w:pPr>
        <w:pStyle w:val="Prrafodelista"/>
        <w:suppressAutoHyphens/>
        <w:jc w:val="both"/>
        <w:rPr>
          <w:rFonts w:ascii="Verdana" w:hAnsi="Verdana" w:cs="Arial"/>
          <w:sz w:val="18"/>
          <w:szCs w:val="18"/>
          <w:lang w:val="es-BO"/>
        </w:rPr>
      </w:pPr>
    </w:p>
    <w:p w:rsidR="002F25FB" w:rsidRDefault="002F25FB" w:rsidP="00D10DD1">
      <w:pPr>
        <w:pStyle w:val="Prrafodelista"/>
        <w:suppressAutoHyphens/>
        <w:jc w:val="both"/>
        <w:rPr>
          <w:rFonts w:ascii="Verdana" w:hAnsi="Verdana" w:cs="Arial"/>
          <w:sz w:val="18"/>
          <w:szCs w:val="18"/>
          <w:lang w:val="es-BO"/>
        </w:rPr>
      </w:pPr>
    </w:p>
    <w:p w:rsidR="002F25FB" w:rsidRDefault="002F25FB" w:rsidP="00D10DD1">
      <w:pPr>
        <w:pStyle w:val="Prrafodelista"/>
        <w:suppressAutoHyphens/>
        <w:jc w:val="both"/>
        <w:rPr>
          <w:rFonts w:ascii="Verdana" w:hAnsi="Verdana" w:cs="Arial"/>
          <w:sz w:val="18"/>
          <w:szCs w:val="18"/>
          <w:lang w:val="es-BO"/>
        </w:rPr>
      </w:pPr>
    </w:p>
    <w:p w:rsidR="002F25FB" w:rsidRPr="00F16EF5" w:rsidRDefault="002F25FB" w:rsidP="00D10DD1">
      <w:pPr>
        <w:pStyle w:val="Prrafodelista"/>
        <w:suppressAutoHyphens/>
        <w:jc w:val="both"/>
        <w:rPr>
          <w:rFonts w:ascii="Verdana" w:hAnsi="Verdana" w:cs="Arial"/>
          <w:sz w:val="18"/>
          <w:szCs w:val="18"/>
          <w:lang w:val="es-BO"/>
        </w:rPr>
      </w:pPr>
    </w:p>
    <w:p w:rsidR="00673C6B" w:rsidRPr="00F16EF5" w:rsidRDefault="00673C6B" w:rsidP="00B878FF">
      <w:pPr>
        <w:jc w:val="both"/>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II.- De la Presentación de Documentos</w:t>
      </w:r>
    </w:p>
    <w:p w:rsidR="00B000C2" w:rsidRPr="00F16EF5" w:rsidRDefault="00B000C2" w:rsidP="00B878FF">
      <w:pPr>
        <w:jc w:val="both"/>
        <w:rPr>
          <w:rFonts w:ascii="Verdana" w:hAnsi="Verdana" w:cs="Arial"/>
          <w:sz w:val="18"/>
          <w:szCs w:val="18"/>
          <w:lang w:val="es-BO"/>
        </w:rPr>
      </w:pPr>
    </w:p>
    <w:p w:rsidR="007B399D" w:rsidRPr="00F16EF5" w:rsidRDefault="007B399D" w:rsidP="00B878FF">
      <w:pPr>
        <w:jc w:val="both"/>
        <w:rPr>
          <w:rFonts w:ascii="Verdana" w:hAnsi="Verdana" w:cs="Arial"/>
          <w:sz w:val="18"/>
          <w:szCs w:val="18"/>
          <w:lang w:val="es-BO"/>
        </w:rPr>
      </w:pPr>
      <w:r w:rsidRPr="00F16EF5">
        <w:rPr>
          <w:rFonts w:ascii="Verdana" w:hAnsi="Verdana" w:cs="Arial"/>
          <w:sz w:val="18"/>
          <w:szCs w:val="18"/>
          <w:lang w:val="es-BO"/>
        </w:rPr>
        <w:t xml:space="preserve">En caso de ser adjudicado, para la suscripción de contrato, </w:t>
      </w:r>
      <w:r w:rsidR="00EB78C9" w:rsidRPr="00F16EF5">
        <w:rPr>
          <w:rFonts w:ascii="Verdana" w:hAnsi="Verdana" w:cs="Arial"/>
          <w:sz w:val="18"/>
          <w:szCs w:val="18"/>
          <w:lang w:val="es-BO"/>
        </w:rPr>
        <w:t xml:space="preserve">me comprometo a presentar </w:t>
      </w:r>
      <w:r w:rsidRPr="00F16EF5">
        <w:rPr>
          <w:rFonts w:ascii="Verdana" w:hAnsi="Verdana" w:cs="Arial"/>
          <w:sz w:val="18"/>
          <w:szCs w:val="18"/>
          <w:lang w:val="es-BO"/>
        </w:rPr>
        <w:t xml:space="preserve">la siguiente documentación en original o fotocopia legalizada, salvo aquella documentación cuya información se encuentre consignada en el Certificado del RUPE, aceptando que el incumplimiento es causal de descalificación de la propuesta. </w:t>
      </w:r>
    </w:p>
    <w:p w:rsidR="007B399D" w:rsidRDefault="007B399D" w:rsidP="00B878FF">
      <w:pPr>
        <w:jc w:val="both"/>
        <w:rPr>
          <w:rFonts w:ascii="Verdana" w:hAnsi="Verdana" w:cs="Arial"/>
          <w:sz w:val="18"/>
          <w:szCs w:val="18"/>
          <w:lang w:val="es-BO"/>
        </w:rPr>
      </w:pPr>
    </w:p>
    <w:p w:rsidR="001404F4" w:rsidRPr="00F04E65" w:rsidRDefault="001404F4" w:rsidP="005E03BC">
      <w:pPr>
        <w:pStyle w:val="Prrafodelista"/>
        <w:numPr>
          <w:ilvl w:val="0"/>
          <w:numId w:val="32"/>
        </w:numPr>
        <w:jc w:val="both"/>
        <w:rPr>
          <w:rFonts w:ascii="Verdana" w:hAnsi="Verdana" w:cs="Arial"/>
          <w:sz w:val="18"/>
          <w:szCs w:val="18"/>
          <w:lang w:val="es-BO"/>
        </w:rPr>
      </w:pPr>
      <w:r w:rsidRPr="00F04E65">
        <w:rPr>
          <w:rFonts w:ascii="Verdana" w:hAnsi="Verdana" w:cs="Arial"/>
          <w:sz w:val="18"/>
          <w:szCs w:val="18"/>
          <w:lang w:val="es-BO"/>
        </w:rPr>
        <w:t>Certificado de RUPE que respalde la información declarada en la propuesta.</w:t>
      </w:r>
    </w:p>
    <w:p w:rsidR="001404F4" w:rsidRPr="00F04E65" w:rsidRDefault="001404F4" w:rsidP="005E03BC">
      <w:pPr>
        <w:pStyle w:val="Prrafodelista"/>
        <w:numPr>
          <w:ilvl w:val="0"/>
          <w:numId w:val="32"/>
        </w:numPr>
        <w:jc w:val="both"/>
        <w:rPr>
          <w:rFonts w:ascii="Verdana" w:hAnsi="Verdana" w:cs="Arial"/>
          <w:sz w:val="18"/>
          <w:szCs w:val="18"/>
          <w:lang w:val="es-BO"/>
        </w:rPr>
      </w:pPr>
      <w:r w:rsidRPr="00F04E65">
        <w:rPr>
          <w:rFonts w:ascii="Verdana" w:hAnsi="Verdana" w:cs="Arial"/>
          <w:sz w:val="18"/>
          <w:szCs w:val="18"/>
          <w:lang w:val="es-BO"/>
        </w:rPr>
        <w:t>Matrícula de Comercio actualizada (cuando corresponda).</w:t>
      </w:r>
    </w:p>
    <w:p w:rsidR="001404F4" w:rsidRPr="00F04E65" w:rsidRDefault="001404F4" w:rsidP="005E03BC">
      <w:pPr>
        <w:pStyle w:val="Prrafodelista"/>
        <w:numPr>
          <w:ilvl w:val="0"/>
          <w:numId w:val="32"/>
        </w:numPr>
        <w:jc w:val="both"/>
        <w:rPr>
          <w:rFonts w:ascii="Verdana" w:hAnsi="Verdana" w:cs="Arial"/>
          <w:sz w:val="18"/>
          <w:szCs w:val="18"/>
          <w:lang w:val="es-BO"/>
        </w:rPr>
      </w:pPr>
      <w:r w:rsidRPr="00F04E65">
        <w:rPr>
          <w:rFonts w:ascii="Verdana" w:hAnsi="Verdana" w:cs="Arial"/>
          <w:sz w:val="18"/>
          <w:szCs w:val="18"/>
          <w:lang w:val="es-BO"/>
        </w:rPr>
        <w:t>Poder General Amplio y Suficiente del Representante Legal del proponente, con facultad para presentar propuestas y suscribir contratos inscrito en el Registro de Comercio (cuando corresponda).</w:t>
      </w:r>
    </w:p>
    <w:p w:rsidR="001404F4" w:rsidRPr="00F04E65" w:rsidRDefault="001404F4" w:rsidP="005E03BC">
      <w:pPr>
        <w:pStyle w:val="Prrafodelista"/>
        <w:numPr>
          <w:ilvl w:val="0"/>
          <w:numId w:val="32"/>
        </w:numPr>
        <w:jc w:val="both"/>
        <w:rPr>
          <w:rFonts w:ascii="Verdana" w:hAnsi="Verdana" w:cs="Arial"/>
          <w:sz w:val="18"/>
          <w:szCs w:val="18"/>
          <w:lang w:val="es-BO"/>
        </w:rPr>
      </w:pPr>
      <w:r w:rsidRPr="00F04E65">
        <w:rPr>
          <w:rFonts w:ascii="Verdana" w:hAnsi="Verdana" w:cs="Arial"/>
          <w:sz w:val="18"/>
          <w:szCs w:val="18"/>
          <w:lang w:val="es-BO"/>
        </w:rPr>
        <w:t>Declaración Jurada de Pago de Impuestos a las Utilidades de las Empresas, con el sello del Banco, excepto las empresas de reciente creación (cuando corresponda).</w:t>
      </w:r>
    </w:p>
    <w:p w:rsidR="001404F4" w:rsidRPr="00F04E65" w:rsidRDefault="001404F4" w:rsidP="005E03BC">
      <w:pPr>
        <w:pStyle w:val="Prrafodelista"/>
        <w:numPr>
          <w:ilvl w:val="0"/>
          <w:numId w:val="32"/>
        </w:numPr>
        <w:jc w:val="both"/>
        <w:rPr>
          <w:rFonts w:ascii="Verdana" w:hAnsi="Verdana" w:cs="Arial"/>
          <w:sz w:val="18"/>
          <w:szCs w:val="18"/>
          <w:lang w:val="es-BO"/>
        </w:rPr>
      </w:pPr>
      <w:r w:rsidRPr="00F04E65">
        <w:rPr>
          <w:rFonts w:ascii="Verdana" w:hAnsi="Verdana" w:cs="Arial"/>
          <w:sz w:val="18"/>
          <w:szCs w:val="18"/>
          <w:lang w:val="es-BO"/>
        </w:rPr>
        <w:t>Certificado de Solvencia Fiscal, emitido por la Contr</w:t>
      </w:r>
      <w:r w:rsidR="00CF2520">
        <w:rPr>
          <w:rFonts w:ascii="Verdana" w:hAnsi="Verdana" w:cs="Arial"/>
          <w:sz w:val="18"/>
          <w:szCs w:val="18"/>
          <w:lang w:val="es-BO"/>
        </w:rPr>
        <w:t>aloría General del Estado (CGE), a fin de verificar que el proponente adjudicado no tenga deudas con el Estado.</w:t>
      </w:r>
    </w:p>
    <w:p w:rsidR="001404F4" w:rsidRPr="00F04E65" w:rsidRDefault="001404F4" w:rsidP="005E03BC">
      <w:pPr>
        <w:pStyle w:val="Prrafodelista"/>
        <w:numPr>
          <w:ilvl w:val="0"/>
          <w:numId w:val="32"/>
        </w:numPr>
        <w:jc w:val="both"/>
        <w:rPr>
          <w:rFonts w:ascii="Verdana" w:hAnsi="Verdana" w:cs="Arial"/>
          <w:sz w:val="18"/>
          <w:szCs w:val="18"/>
          <w:lang w:val="es-BO"/>
        </w:rPr>
      </w:pPr>
      <w:r w:rsidRPr="00F04E65">
        <w:rPr>
          <w:rFonts w:ascii="Verdana" w:hAnsi="Verdana" w:cs="Arial"/>
          <w:sz w:val="18"/>
          <w:szCs w:val="18"/>
          <w:lang w:val="es-BO"/>
        </w:rPr>
        <w:t>Testimonio de Derecho Propietario.</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Certificado de inscripción en el Padrón Nacional de Contribuyentes (NIT) valido y activo (cuando corresponda).</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Recibo de pago de Impuestos de las últimas cinco (5) gestiones.</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Cedula de Identidad, en caso de personas naturales. Para copropietarios, sean personas naturales o jurídicas, deben presentar documento legal que acredite su capacidad y facultad para poder transferir los bienes inmuebles.</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Certificado de Estabilidad y/o cálculo estructural (En edificaciones mayores a cinco (5) plantas).</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Planos eléctricos y sanitarios debidamente visados por la Sociedad de Ingenieros de Bolivia (SIB).</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Certificado de Registro Catastral vigente.</w:t>
      </w:r>
    </w:p>
    <w:p w:rsidR="001404F4" w:rsidRPr="00430C16" w:rsidRDefault="001404F4" w:rsidP="005E03BC">
      <w:pPr>
        <w:pStyle w:val="Prrafodelista"/>
        <w:numPr>
          <w:ilvl w:val="0"/>
          <w:numId w:val="32"/>
        </w:numPr>
        <w:jc w:val="both"/>
        <w:rPr>
          <w:rFonts w:ascii="Verdana" w:hAnsi="Verdana" w:cs="Arial"/>
          <w:sz w:val="18"/>
          <w:szCs w:val="18"/>
          <w:lang w:val="es-BO"/>
        </w:rPr>
      </w:pPr>
      <w:r w:rsidRPr="00430C16">
        <w:rPr>
          <w:rFonts w:ascii="Verdana" w:hAnsi="Verdana" w:cs="Arial"/>
          <w:sz w:val="18"/>
          <w:szCs w:val="18"/>
          <w:lang w:val="es-BO"/>
        </w:rPr>
        <w:t>Tar</w:t>
      </w:r>
      <w:r w:rsidR="00CF2520" w:rsidRPr="00430C16">
        <w:rPr>
          <w:rFonts w:ascii="Verdana" w:hAnsi="Verdana" w:cs="Arial"/>
          <w:sz w:val="18"/>
          <w:szCs w:val="18"/>
          <w:lang w:val="es-BO"/>
        </w:rPr>
        <w:t xml:space="preserve">jeta Computarizada o Folio Real, en original y actualizado, </w:t>
      </w:r>
      <w:r w:rsidRPr="00430C16">
        <w:rPr>
          <w:rFonts w:ascii="Verdana" w:hAnsi="Verdana" w:cs="Arial"/>
          <w:sz w:val="18"/>
          <w:szCs w:val="18"/>
          <w:lang w:val="es-BO"/>
        </w:rPr>
        <w:t>expedido por Derechos Reales.</w:t>
      </w:r>
    </w:p>
    <w:p w:rsidR="001404F4" w:rsidRDefault="001404F4" w:rsidP="00B878FF">
      <w:pPr>
        <w:jc w:val="both"/>
        <w:rPr>
          <w:rFonts w:ascii="Verdana" w:hAnsi="Verdana" w:cs="Arial"/>
          <w:sz w:val="18"/>
          <w:szCs w:val="18"/>
          <w:lang w:val="es-BO"/>
        </w:rPr>
      </w:pPr>
    </w:p>
    <w:p w:rsidR="00673C6B" w:rsidRPr="00F16EF5" w:rsidRDefault="00673C6B" w:rsidP="00B878FF">
      <w:pPr>
        <w:jc w:val="center"/>
        <w:rPr>
          <w:rFonts w:ascii="Verdana" w:hAnsi="Verdana" w:cs="Arial"/>
          <w:color w:val="000000"/>
          <w:sz w:val="16"/>
          <w:szCs w:val="16"/>
          <w:lang w:val="es-BO"/>
        </w:rPr>
      </w:pPr>
    </w:p>
    <w:p w:rsidR="009A5720" w:rsidRPr="00F16EF5" w:rsidRDefault="009A5720" w:rsidP="00B878FF">
      <w:pPr>
        <w:jc w:val="center"/>
        <w:rPr>
          <w:rFonts w:ascii="Verdana" w:hAnsi="Verdana" w:cs="Arial"/>
          <w:color w:val="000000"/>
          <w:sz w:val="16"/>
          <w:szCs w:val="16"/>
          <w:lang w:val="es-BO"/>
        </w:rPr>
      </w:pPr>
    </w:p>
    <w:p w:rsidR="009A5720" w:rsidRDefault="009A5720" w:rsidP="00B878FF">
      <w:pPr>
        <w:jc w:val="center"/>
        <w:rPr>
          <w:rFonts w:ascii="Verdana" w:hAnsi="Verdana" w:cs="Arial"/>
          <w:color w:val="000000"/>
          <w:sz w:val="16"/>
          <w:szCs w:val="16"/>
          <w:lang w:val="es-BO"/>
        </w:rPr>
      </w:pPr>
    </w:p>
    <w:p w:rsidR="005D4A93" w:rsidRDefault="005D4A93" w:rsidP="00B878FF">
      <w:pPr>
        <w:jc w:val="center"/>
        <w:rPr>
          <w:rFonts w:ascii="Verdana" w:hAnsi="Verdana" w:cs="Arial"/>
          <w:color w:val="000000"/>
          <w:sz w:val="16"/>
          <w:szCs w:val="16"/>
          <w:lang w:val="es-BO"/>
        </w:rPr>
      </w:pPr>
    </w:p>
    <w:p w:rsidR="005D4A93" w:rsidRDefault="005D4A93" w:rsidP="00B878FF">
      <w:pPr>
        <w:jc w:val="center"/>
        <w:rPr>
          <w:rFonts w:ascii="Verdana" w:hAnsi="Verdana" w:cs="Arial"/>
          <w:color w:val="000000"/>
          <w:sz w:val="16"/>
          <w:szCs w:val="16"/>
          <w:lang w:val="es-BO"/>
        </w:rPr>
      </w:pPr>
    </w:p>
    <w:p w:rsidR="007F6E40" w:rsidRDefault="007F6E40" w:rsidP="00B878FF">
      <w:pPr>
        <w:jc w:val="center"/>
        <w:rPr>
          <w:rFonts w:ascii="Verdana" w:hAnsi="Verdana" w:cs="Arial"/>
          <w:color w:val="000000"/>
          <w:sz w:val="16"/>
          <w:szCs w:val="16"/>
          <w:lang w:val="es-BO"/>
        </w:rPr>
      </w:pPr>
    </w:p>
    <w:p w:rsidR="007F6E40" w:rsidRDefault="007F6E40" w:rsidP="00B878FF">
      <w:pPr>
        <w:jc w:val="center"/>
        <w:rPr>
          <w:rFonts w:ascii="Verdana" w:hAnsi="Verdana" w:cs="Arial"/>
          <w:color w:val="000000"/>
          <w:sz w:val="16"/>
          <w:szCs w:val="16"/>
          <w:lang w:val="es-BO"/>
        </w:rPr>
      </w:pPr>
    </w:p>
    <w:p w:rsidR="00B92CCF" w:rsidRPr="00F16EF5" w:rsidRDefault="00B92CCF" w:rsidP="00B878FF">
      <w:pPr>
        <w:jc w:val="center"/>
        <w:rPr>
          <w:rFonts w:ascii="Verdana" w:hAnsi="Verdana" w:cs="Arial"/>
          <w:color w:val="000000"/>
          <w:sz w:val="16"/>
          <w:szCs w:val="16"/>
          <w:lang w:val="es-BO"/>
        </w:rPr>
      </w:pPr>
    </w:p>
    <w:p w:rsidR="009A5720" w:rsidRDefault="009A5720" w:rsidP="00B878FF">
      <w:pPr>
        <w:jc w:val="center"/>
        <w:rPr>
          <w:rFonts w:ascii="Verdana" w:hAnsi="Verdana" w:cs="Arial"/>
          <w:color w:val="000000"/>
          <w:sz w:val="16"/>
          <w:szCs w:val="16"/>
          <w:lang w:val="es-BO"/>
        </w:rPr>
      </w:pPr>
    </w:p>
    <w:p w:rsidR="00F04E65" w:rsidRPr="00F16EF5" w:rsidRDefault="00F04E65" w:rsidP="00B878FF">
      <w:pPr>
        <w:jc w:val="center"/>
        <w:rPr>
          <w:rFonts w:ascii="Verdana" w:hAnsi="Verdana" w:cs="Arial"/>
          <w:color w:val="000000"/>
          <w:sz w:val="16"/>
          <w:szCs w:val="16"/>
          <w:lang w:val="es-BO"/>
        </w:rPr>
      </w:pPr>
    </w:p>
    <w:p w:rsidR="009A5720" w:rsidRPr="00F16EF5" w:rsidRDefault="009A5720" w:rsidP="00B878FF">
      <w:pPr>
        <w:jc w:val="center"/>
        <w:rPr>
          <w:rFonts w:ascii="Verdana" w:hAnsi="Verdana" w:cs="Arial"/>
          <w:color w:val="000000"/>
          <w:sz w:val="16"/>
          <w:szCs w:val="16"/>
          <w:lang w:val="es-BO"/>
        </w:rPr>
      </w:pPr>
    </w:p>
    <w:p w:rsidR="009A5720" w:rsidRPr="00F16EF5" w:rsidRDefault="009A5720" w:rsidP="00B878FF">
      <w:pPr>
        <w:jc w:val="center"/>
        <w:rPr>
          <w:rFonts w:ascii="Verdana" w:hAnsi="Verdana" w:cs="Arial"/>
          <w:color w:val="000000"/>
          <w:sz w:val="16"/>
          <w:szCs w:val="16"/>
          <w:lang w:val="es-BO"/>
        </w:rPr>
      </w:pPr>
    </w:p>
    <w:p w:rsidR="001A4726" w:rsidRPr="00F16EF5" w:rsidRDefault="001A4726" w:rsidP="00B878FF">
      <w:pPr>
        <w:jc w:val="center"/>
        <w:rPr>
          <w:rFonts w:ascii="Verdana" w:hAnsi="Verdana" w:cs="Arial"/>
          <w:b/>
          <w:i/>
          <w:sz w:val="18"/>
          <w:szCs w:val="18"/>
          <w:lang w:val="es-BO"/>
        </w:rPr>
      </w:pPr>
      <w:r w:rsidRPr="00F16EF5">
        <w:rPr>
          <w:rFonts w:ascii="Verdana" w:hAnsi="Verdana" w:cs="Arial"/>
          <w:b/>
          <w:i/>
          <w:sz w:val="18"/>
          <w:szCs w:val="18"/>
          <w:lang w:val="es-BO"/>
        </w:rPr>
        <w:t>(Firma del propietario o representante legal del proponente)</w:t>
      </w:r>
    </w:p>
    <w:p w:rsidR="001A4726" w:rsidRPr="00F16EF5" w:rsidRDefault="001A4726" w:rsidP="00B878FF">
      <w:pPr>
        <w:jc w:val="center"/>
        <w:rPr>
          <w:rFonts w:ascii="Verdana" w:hAnsi="Verdana" w:cs="Arial"/>
          <w:b/>
          <w:bCs/>
          <w:i/>
          <w:iCs/>
          <w:sz w:val="18"/>
          <w:szCs w:val="18"/>
          <w:lang w:val="es-BO"/>
        </w:rPr>
      </w:pPr>
      <w:r w:rsidRPr="00F16EF5">
        <w:rPr>
          <w:rFonts w:ascii="Verdana" w:hAnsi="Verdana" w:cs="Arial"/>
          <w:b/>
          <w:bCs/>
          <w:i/>
          <w:iCs/>
          <w:sz w:val="18"/>
          <w:szCs w:val="18"/>
          <w:lang w:val="es-BO"/>
        </w:rPr>
        <w:t xml:space="preserve"> (Nombre completo)</w:t>
      </w:r>
    </w:p>
    <w:p w:rsidR="00673C6B" w:rsidRDefault="00673C6B"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871302" w:rsidRPr="00F16EF5" w:rsidRDefault="00871302" w:rsidP="00B878FF">
      <w:pPr>
        <w:jc w:val="center"/>
        <w:rPr>
          <w:rFonts w:ascii="Verdana" w:hAnsi="Verdana" w:cs="Arial"/>
          <w:color w:val="000000"/>
          <w:sz w:val="16"/>
          <w:szCs w:val="16"/>
          <w:lang w:val="es-BO"/>
        </w:rPr>
      </w:pPr>
    </w:p>
    <w:p w:rsidR="00673C6B" w:rsidRPr="00F16EF5" w:rsidRDefault="00673C6B" w:rsidP="00B878FF">
      <w:pPr>
        <w:jc w:val="center"/>
        <w:rPr>
          <w:rFonts w:ascii="Verdana" w:hAnsi="Verdana" w:cs="Arial"/>
          <w:b/>
          <w:i/>
          <w:color w:val="000000"/>
          <w:sz w:val="18"/>
          <w:szCs w:val="18"/>
          <w:lang w:val="es-BO"/>
        </w:rPr>
      </w:pPr>
    </w:p>
    <w:p w:rsidR="0035607E" w:rsidRPr="00F16EF5" w:rsidRDefault="0035607E" w:rsidP="00B878FF">
      <w:pPr>
        <w:jc w:val="center"/>
        <w:rPr>
          <w:rFonts w:ascii="Verdana" w:hAnsi="Verdana" w:cs="Arial"/>
          <w:b/>
          <w:i/>
          <w:color w:val="000000"/>
          <w:sz w:val="18"/>
          <w:szCs w:val="18"/>
          <w:lang w:val="es-BO"/>
        </w:rPr>
      </w:pPr>
    </w:p>
    <w:p w:rsidR="007B399D" w:rsidRPr="00F16EF5" w:rsidRDefault="00E37B35" w:rsidP="00B878FF">
      <w:pPr>
        <w:jc w:val="center"/>
        <w:rPr>
          <w:rFonts w:ascii="Verdana" w:hAnsi="Verdana" w:cs="Arial"/>
          <w:b/>
          <w:sz w:val="18"/>
          <w:szCs w:val="16"/>
          <w:lang w:val="es-BO"/>
        </w:rPr>
      </w:pPr>
      <w:r w:rsidRPr="00F16EF5">
        <w:rPr>
          <w:rFonts w:ascii="Verdana" w:hAnsi="Verdana" w:cs="Arial"/>
          <w:b/>
          <w:sz w:val="18"/>
          <w:szCs w:val="16"/>
          <w:lang w:val="es-BO"/>
        </w:rPr>
        <w:lastRenderedPageBreak/>
        <w:t>FORMULARIO A-2a</w:t>
      </w:r>
    </w:p>
    <w:p w:rsidR="007B399D" w:rsidRPr="00F16EF5" w:rsidRDefault="007B399D" w:rsidP="00B878FF">
      <w:pPr>
        <w:jc w:val="center"/>
        <w:rPr>
          <w:rFonts w:ascii="Verdana" w:hAnsi="Verdana" w:cs="Arial"/>
          <w:b/>
          <w:sz w:val="18"/>
          <w:szCs w:val="16"/>
          <w:lang w:val="es-BO"/>
        </w:rPr>
      </w:pPr>
      <w:r w:rsidRPr="00F16EF5">
        <w:rPr>
          <w:rFonts w:ascii="Verdana" w:hAnsi="Verdana" w:cs="Arial"/>
          <w:b/>
          <w:sz w:val="18"/>
          <w:szCs w:val="16"/>
          <w:lang w:val="es-BO"/>
        </w:rPr>
        <w:t xml:space="preserve">IDENTIFICACIÓN DEL PROPONENTE </w:t>
      </w:r>
    </w:p>
    <w:p w:rsidR="007B399D" w:rsidRPr="00F16EF5" w:rsidRDefault="007B399D" w:rsidP="00B878FF">
      <w:pPr>
        <w:jc w:val="center"/>
        <w:rPr>
          <w:rFonts w:ascii="Verdana" w:hAnsi="Verdana" w:cs="Arial"/>
          <w:b/>
          <w:sz w:val="18"/>
          <w:szCs w:val="16"/>
          <w:lang w:val="es-BO"/>
        </w:rPr>
      </w:pPr>
      <w:r w:rsidRPr="00F16EF5">
        <w:rPr>
          <w:rFonts w:ascii="Verdana" w:hAnsi="Verdana" w:cs="Arial"/>
          <w:b/>
          <w:sz w:val="18"/>
          <w:szCs w:val="16"/>
          <w:lang w:val="es-BO"/>
        </w:rPr>
        <w:t xml:space="preserve">(Para Personas </w:t>
      </w:r>
      <w:r w:rsidR="00E37B35" w:rsidRPr="00F16EF5">
        <w:rPr>
          <w:rFonts w:ascii="Verdana" w:hAnsi="Verdana" w:cs="Arial"/>
          <w:b/>
          <w:sz w:val="18"/>
          <w:szCs w:val="16"/>
          <w:lang w:val="es-BO"/>
        </w:rPr>
        <w:t xml:space="preserve">Naturales </w:t>
      </w:r>
      <w:r w:rsidR="00293690" w:rsidRPr="00F16EF5">
        <w:rPr>
          <w:rFonts w:ascii="Verdana" w:hAnsi="Verdana" w:cs="Arial"/>
          <w:b/>
          <w:sz w:val="18"/>
          <w:szCs w:val="16"/>
          <w:lang w:val="es-BO"/>
        </w:rPr>
        <w:t>y/</w:t>
      </w:r>
      <w:r w:rsidR="00E37B35" w:rsidRPr="00F16EF5">
        <w:rPr>
          <w:rFonts w:ascii="Verdana" w:hAnsi="Verdana" w:cs="Arial"/>
          <w:b/>
          <w:sz w:val="18"/>
          <w:szCs w:val="16"/>
          <w:lang w:val="es-BO"/>
        </w:rPr>
        <w:t xml:space="preserve">o </w:t>
      </w:r>
      <w:r w:rsidRPr="00F16EF5">
        <w:rPr>
          <w:rFonts w:ascii="Verdana" w:hAnsi="Verdana" w:cs="Arial"/>
          <w:b/>
          <w:sz w:val="18"/>
          <w:szCs w:val="16"/>
          <w:lang w:val="es-BO"/>
        </w:rPr>
        <w:t>Jurídicas)</w:t>
      </w:r>
    </w:p>
    <w:p w:rsidR="007B399D" w:rsidRPr="00F16EF5" w:rsidRDefault="007B399D" w:rsidP="00B878FF">
      <w:pPr>
        <w:jc w:val="center"/>
        <w:rPr>
          <w:rFonts w:ascii="Verdana" w:hAnsi="Verdana" w:cs="Arial"/>
          <w:b/>
          <w:sz w:val="18"/>
          <w:szCs w:val="16"/>
          <w:lang w:val="es-BO"/>
        </w:rPr>
      </w:pPr>
    </w:p>
    <w:tbl>
      <w:tblPr>
        <w:tblW w:w="10392" w:type="dxa"/>
        <w:jc w:val="center"/>
        <w:tblLook w:val="04A0" w:firstRow="1" w:lastRow="0" w:firstColumn="1" w:lastColumn="0" w:noHBand="0" w:noVBand="1"/>
      </w:tblPr>
      <w:tblGrid>
        <w:gridCol w:w="1070"/>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372"/>
        <w:gridCol w:w="372"/>
        <w:gridCol w:w="372"/>
        <w:gridCol w:w="319"/>
        <w:gridCol w:w="372"/>
        <w:gridCol w:w="319"/>
        <w:gridCol w:w="372"/>
        <w:gridCol w:w="266"/>
        <w:gridCol w:w="6"/>
      </w:tblGrid>
      <w:tr w:rsidR="007B399D" w:rsidRPr="00F16EF5" w:rsidTr="00B6583B">
        <w:trPr>
          <w:trHeight w:val="397"/>
          <w:jc w:val="center"/>
        </w:trPr>
        <w:tc>
          <w:tcPr>
            <w:tcW w:w="10392"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7B399D" w:rsidRPr="00F16EF5" w:rsidRDefault="007B399D" w:rsidP="003D7145">
            <w:pPr>
              <w:numPr>
                <w:ilvl w:val="0"/>
                <w:numId w:val="19"/>
              </w:numPr>
              <w:ind w:left="385" w:hanging="283"/>
              <w:rPr>
                <w:rFonts w:ascii="Arial" w:hAnsi="Arial" w:cs="Arial"/>
                <w:b/>
                <w:bCs/>
                <w:color w:val="FFFFFF"/>
                <w:sz w:val="18"/>
                <w:szCs w:val="18"/>
                <w:lang w:val="es-BO"/>
              </w:rPr>
            </w:pPr>
            <w:r w:rsidRPr="00F16EF5">
              <w:rPr>
                <w:rFonts w:ascii="Arial" w:hAnsi="Arial" w:cs="Arial"/>
                <w:b/>
                <w:bCs/>
                <w:color w:val="FFFFFF"/>
                <w:sz w:val="18"/>
                <w:szCs w:val="18"/>
                <w:lang w:val="es-BO"/>
              </w:rPr>
              <w:t>DATOS GENERALES DEL PROPONENTE</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color w:val="000000"/>
                <w:sz w:val="2"/>
                <w:szCs w:val="2"/>
                <w:lang w:val="es-BO"/>
              </w:rPr>
            </w:pPr>
            <w:r w:rsidRPr="00F16EF5">
              <w:rPr>
                <w:color w:val="000000"/>
                <w:sz w:val="2"/>
                <w:szCs w:val="2"/>
                <w:lang w:val="es-BO"/>
              </w:rPr>
              <w:t> </w:t>
            </w:r>
          </w:p>
        </w:tc>
      </w:tr>
      <w:tr w:rsidR="007B399D" w:rsidRPr="00F16EF5" w:rsidTr="00B6583B">
        <w:trPr>
          <w:gridAfter w:val="1"/>
          <w:wAfter w:w="6" w:type="dxa"/>
          <w:trHeight w:val="298"/>
          <w:jc w:val="center"/>
        </w:trPr>
        <w:tc>
          <w:tcPr>
            <w:tcW w:w="3725" w:type="dxa"/>
            <w:gridSpan w:val="9"/>
            <w:tcBorders>
              <w:top w:val="nil"/>
              <w:left w:val="single" w:sz="12" w:space="0" w:color="auto"/>
              <w:bottom w:val="nil"/>
              <w:right w:val="single" w:sz="8" w:space="0" w:color="000000"/>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Nombre del proponente o Razón Social:</w:t>
            </w:r>
          </w:p>
        </w:tc>
        <w:tc>
          <w:tcPr>
            <w:tcW w:w="6395" w:type="dxa"/>
            <w:gridSpan w:val="19"/>
            <w:tcBorders>
              <w:top w:val="single" w:sz="8" w:space="0" w:color="auto"/>
              <w:left w:val="nil"/>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color w:val="000000"/>
                <w:sz w:val="2"/>
                <w:szCs w:val="2"/>
                <w:lang w:val="es-BO"/>
              </w:rPr>
            </w:pPr>
            <w:r w:rsidRPr="00F16EF5">
              <w:rPr>
                <w:color w:val="000000"/>
                <w:sz w:val="2"/>
                <w:szCs w:val="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154"/>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color w:val="000000"/>
                <w:sz w:val="14"/>
                <w:szCs w:val="14"/>
                <w:lang w:val="es-BO"/>
              </w:rPr>
            </w:pPr>
            <w:r w:rsidRPr="00F16EF5">
              <w:rPr>
                <w:rFonts w:ascii="Arial" w:hAnsi="Arial" w:cs="Arial"/>
                <w:b/>
                <w:bCs/>
                <w:color w:val="000000"/>
                <w:sz w:val="14"/>
                <w:szCs w:val="14"/>
                <w:lang w:val="es-BO"/>
              </w:rPr>
              <w:t> </w:t>
            </w:r>
          </w:p>
        </w:tc>
        <w:tc>
          <w:tcPr>
            <w:tcW w:w="301"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color w:val="000000"/>
                <w:sz w:val="14"/>
                <w:szCs w:val="14"/>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14"/>
                <w:szCs w:val="14"/>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999" w:type="dxa"/>
            <w:gridSpan w:val="3"/>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País</w:t>
            </w:r>
          </w:p>
        </w:tc>
        <w:tc>
          <w:tcPr>
            <w:tcW w:w="363"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1435" w:type="dxa"/>
            <w:gridSpan w:val="4"/>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Ciudad</w:t>
            </w: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551" w:type="dxa"/>
            <w:gridSpan w:val="7"/>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Dirección</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7B399D" w:rsidRPr="00F16EF5" w:rsidTr="00B6583B">
        <w:trPr>
          <w:gridAfter w:val="1"/>
          <w:wAfter w:w="6" w:type="dxa"/>
          <w:trHeight w:val="284"/>
          <w:jc w:val="center"/>
        </w:trPr>
        <w:tc>
          <w:tcPr>
            <w:tcW w:w="3390" w:type="dxa"/>
            <w:gridSpan w:val="8"/>
            <w:tcBorders>
              <w:top w:val="nil"/>
              <w:left w:val="single" w:sz="12" w:space="0" w:color="auto"/>
              <w:bottom w:val="nil"/>
              <w:right w:val="single" w:sz="8" w:space="0" w:color="000000"/>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63"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7B399D" w:rsidRPr="00F16EF5" w:rsidTr="00B6583B">
        <w:trPr>
          <w:gridAfter w:val="1"/>
          <w:wAfter w:w="6" w:type="dxa"/>
          <w:trHeight w:val="70"/>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jc w:val="right"/>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jc w:val="right"/>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315"/>
          <w:jc w:val="center"/>
        </w:trPr>
        <w:tc>
          <w:tcPr>
            <w:tcW w:w="3390" w:type="dxa"/>
            <w:gridSpan w:val="8"/>
            <w:tcBorders>
              <w:top w:val="nil"/>
              <w:left w:val="single" w:sz="12" w:space="0" w:color="auto"/>
              <w:bottom w:val="nil"/>
              <w:right w:val="single" w:sz="8" w:space="0" w:color="000000"/>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gridSpan w:val="2"/>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bottom"/>
            <w:hideMark/>
          </w:tcPr>
          <w:p w:rsidR="007B399D" w:rsidRPr="00F16EF5" w:rsidRDefault="007B399D" w:rsidP="00B878FF">
            <w:pPr>
              <w:jc w:val="right"/>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B399D" w:rsidRPr="00F16EF5" w:rsidRDefault="007B399D" w:rsidP="00B878F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bottom"/>
            <w:hideMark/>
          </w:tcPr>
          <w:p w:rsidR="007B399D" w:rsidRPr="00F16EF5" w:rsidRDefault="007B399D" w:rsidP="00B878FF">
            <w:pPr>
              <w:jc w:val="right"/>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B399D" w:rsidRPr="00F16EF5" w:rsidRDefault="007B399D" w:rsidP="00B878F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r>
      <w:tr w:rsidR="007B399D" w:rsidRPr="00F16EF5" w:rsidTr="00B6583B">
        <w:trPr>
          <w:trHeight w:val="397"/>
          <w:jc w:val="center"/>
        </w:trPr>
        <w:tc>
          <w:tcPr>
            <w:tcW w:w="10392" w:type="dxa"/>
            <w:gridSpan w:val="30"/>
            <w:tcBorders>
              <w:top w:val="single" w:sz="4" w:space="0" w:color="auto"/>
              <w:left w:val="single" w:sz="12" w:space="0" w:color="auto"/>
              <w:bottom w:val="nil"/>
              <w:right w:val="single" w:sz="12" w:space="0" w:color="auto"/>
            </w:tcBorders>
            <w:shd w:val="clear" w:color="000000" w:fill="0F253F"/>
            <w:vAlign w:val="center"/>
            <w:hideMark/>
          </w:tcPr>
          <w:p w:rsidR="00B6583B" w:rsidRPr="00F16EF5" w:rsidRDefault="00B6583B" w:rsidP="003D7145">
            <w:pPr>
              <w:numPr>
                <w:ilvl w:val="0"/>
                <w:numId w:val="19"/>
              </w:numPr>
              <w:ind w:left="385" w:hanging="283"/>
              <w:rPr>
                <w:rFonts w:ascii="Arial" w:hAnsi="Arial" w:cs="Arial"/>
                <w:b/>
                <w:bCs/>
                <w:color w:val="FFFFFF"/>
                <w:sz w:val="16"/>
                <w:szCs w:val="16"/>
                <w:lang w:val="es-BO"/>
              </w:rPr>
            </w:pPr>
            <w:r w:rsidRPr="00F16EF5">
              <w:rPr>
                <w:rFonts w:ascii="Arial" w:hAnsi="Arial" w:cs="Arial"/>
                <w:b/>
                <w:bCs/>
                <w:color w:val="FFFFFF"/>
                <w:sz w:val="18"/>
                <w:szCs w:val="18"/>
                <w:lang w:val="es-BO"/>
              </w:rPr>
              <w:t>INFORMACIÓN</w:t>
            </w:r>
            <w:r w:rsidRPr="00F16EF5">
              <w:rPr>
                <w:rFonts w:ascii="Arial" w:hAnsi="Arial" w:cs="Arial"/>
                <w:b/>
                <w:bCs/>
                <w:sz w:val="18"/>
                <w:szCs w:val="16"/>
                <w:lang w:val="es-BO"/>
              </w:rPr>
              <w:t xml:space="preserve"> DEL REPRESENTANTE </w:t>
            </w:r>
            <w:r w:rsidRPr="00F16EF5">
              <w:rPr>
                <w:rFonts w:ascii="Arial" w:hAnsi="Arial" w:cs="Arial"/>
                <w:b/>
                <w:bCs/>
                <w:color w:val="FFFFFF"/>
                <w:sz w:val="18"/>
                <w:szCs w:val="18"/>
                <w:lang w:val="es-BO"/>
              </w:rPr>
              <w:t>LEGAL</w:t>
            </w:r>
            <w:r w:rsidRPr="00F16EF5">
              <w:rPr>
                <w:rFonts w:ascii="Arial" w:hAnsi="Arial" w:cs="Arial"/>
                <w:b/>
                <w:bCs/>
                <w:sz w:val="18"/>
                <w:szCs w:val="16"/>
                <w:lang w:val="es-BO"/>
              </w:rPr>
              <w:t xml:space="preserve"> </w:t>
            </w:r>
          </w:p>
        </w:tc>
      </w:tr>
      <w:tr w:rsidR="007B399D" w:rsidRPr="00F16EF5" w:rsidTr="00B6583B">
        <w:trPr>
          <w:gridAfter w:val="1"/>
          <w:wAfter w:w="6" w:type="dxa"/>
          <w:trHeight w:val="7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c>
          <w:tcPr>
            <w:tcW w:w="301"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183"/>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1362" w:type="dxa"/>
            <w:gridSpan w:val="4"/>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1382" w:type="dxa"/>
            <w:gridSpan w:val="5"/>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62"/>
          <w:jc w:val="center"/>
        </w:trPr>
        <w:tc>
          <w:tcPr>
            <w:tcW w:w="3018" w:type="dxa"/>
            <w:gridSpan w:val="7"/>
            <w:tcBorders>
              <w:top w:val="nil"/>
              <w:left w:val="single" w:sz="12" w:space="0" w:color="auto"/>
              <w:bottom w:val="nil"/>
              <w:right w:val="nil"/>
            </w:tcBorders>
            <w:shd w:val="clear" w:color="auto" w:fill="auto"/>
            <w:vAlign w:val="center"/>
            <w:hideMark/>
          </w:tcPr>
          <w:p w:rsidR="00E37B35"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xml:space="preserve"> Nombre del Representante Legal</w:t>
            </w:r>
          </w:p>
          <w:p w:rsidR="007B399D" w:rsidRPr="00F16EF5" w:rsidRDefault="00E37B35" w:rsidP="00B878FF">
            <w:pPr>
              <w:jc w:val="right"/>
              <w:rPr>
                <w:rFonts w:ascii="Arial" w:hAnsi="Arial" w:cs="Arial"/>
                <w:b/>
                <w:bCs/>
                <w:sz w:val="16"/>
                <w:szCs w:val="16"/>
                <w:lang w:val="es-BO"/>
              </w:rPr>
            </w:pPr>
            <w:r w:rsidRPr="00F16EF5">
              <w:rPr>
                <w:rFonts w:ascii="Arial" w:hAnsi="Arial" w:cs="Arial"/>
                <w:b/>
                <w:bCs/>
                <w:sz w:val="16"/>
                <w:szCs w:val="16"/>
                <w:lang w:val="es-BO"/>
              </w:rPr>
              <w:t>(si corresponde)</w:t>
            </w:r>
            <w:r w:rsidR="007B399D" w:rsidRPr="00F16EF5">
              <w:rPr>
                <w:rFonts w:ascii="Arial" w:hAnsi="Arial" w:cs="Arial"/>
                <w:b/>
                <w:bCs/>
                <w:sz w:val="16"/>
                <w:szCs w:val="16"/>
                <w:lang w:val="es-BO"/>
              </w:rPr>
              <w:t xml:space="preserve"> </w:t>
            </w: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16"/>
                <w:szCs w:val="16"/>
                <w:lang w:val="es-BO"/>
              </w:rPr>
            </w:pPr>
            <w:r w:rsidRPr="00F16EF5">
              <w:rPr>
                <w:rFonts w:ascii="Arial" w:hAnsi="Arial" w:cs="Arial"/>
                <w:b/>
                <w:bCs/>
                <w:sz w:val="16"/>
                <w:szCs w:val="16"/>
                <w:lang w:val="es-BO"/>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84"/>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2053" w:type="dxa"/>
            <w:gridSpan w:val="6"/>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50"/>
          <w:jc w:val="center"/>
        </w:trPr>
        <w:tc>
          <w:tcPr>
            <w:tcW w:w="3018" w:type="dxa"/>
            <w:gridSpan w:val="7"/>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xml:space="preserve">Cédula de Identidad del </w:t>
            </w:r>
            <w:r w:rsidR="00E37B35" w:rsidRPr="00F16EF5">
              <w:rPr>
                <w:rFonts w:ascii="Arial" w:hAnsi="Arial" w:cs="Arial"/>
                <w:b/>
                <w:bCs/>
                <w:sz w:val="16"/>
                <w:szCs w:val="16"/>
                <w:lang w:val="es-BO"/>
              </w:rPr>
              <w:t xml:space="preserve">propietario o del </w:t>
            </w:r>
            <w:r w:rsidRPr="00F16EF5">
              <w:rPr>
                <w:rFonts w:ascii="Arial" w:hAnsi="Arial" w:cs="Arial"/>
                <w:b/>
                <w:bCs/>
                <w:sz w:val="16"/>
                <w:szCs w:val="16"/>
                <w:lang w:val="es-BO"/>
              </w:rPr>
              <w:t xml:space="preserve">Representante Legal </w:t>
            </w: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16"/>
                <w:szCs w:val="16"/>
                <w:lang w:val="es-BO"/>
              </w:rPr>
            </w:pPr>
            <w:r w:rsidRPr="00F16EF5">
              <w:rPr>
                <w:rFonts w:ascii="Arial" w:hAnsi="Arial" w:cs="Arial"/>
                <w:b/>
                <w:bCs/>
                <w:sz w:val="16"/>
                <w:szCs w:val="16"/>
                <w:lang w:val="es-BO"/>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156"/>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999" w:type="dxa"/>
            <w:gridSpan w:val="3"/>
            <w:vMerge w:val="restart"/>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1754" w:type="dxa"/>
            <w:gridSpan w:val="6"/>
            <w:vMerge w:val="restart"/>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 xml:space="preserve">Fecha de </w:t>
            </w:r>
            <w:r w:rsidR="001A4726" w:rsidRPr="00F16EF5">
              <w:rPr>
                <w:rFonts w:ascii="Arial" w:hAnsi="Arial"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7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999" w:type="dxa"/>
            <w:gridSpan w:val="3"/>
            <w:vMerge/>
            <w:tcBorders>
              <w:top w:val="nil"/>
              <w:left w:val="nil"/>
              <w:bottom w:val="nil"/>
              <w:right w:val="nil"/>
            </w:tcBorders>
            <w:vAlign w:val="center"/>
            <w:hideMark/>
          </w:tcPr>
          <w:p w:rsidR="007B399D" w:rsidRPr="00F16EF5" w:rsidRDefault="007B399D" w:rsidP="00B878FF">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1754" w:type="dxa"/>
            <w:gridSpan w:val="6"/>
            <w:vMerge/>
            <w:tcBorders>
              <w:top w:val="nil"/>
              <w:left w:val="nil"/>
              <w:bottom w:val="nil"/>
              <w:right w:val="nil"/>
            </w:tcBorders>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744" w:type="dxa"/>
            <w:gridSpan w:val="2"/>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744" w:type="dxa"/>
            <w:gridSpan w:val="2"/>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691" w:type="dxa"/>
            <w:gridSpan w:val="2"/>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158"/>
          <w:jc w:val="center"/>
        </w:trPr>
        <w:tc>
          <w:tcPr>
            <w:tcW w:w="3018" w:type="dxa"/>
            <w:gridSpan w:val="7"/>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16"/>
                <w:szCs w:val="16"/>
                <w:lang w:val="es-BO"/>
              </w:rPr>
            </w:pPr>
            <w:r w:rsidRPr="00F16EF5">
              <w:rPr>
                <w:rFonts w:ascii="Arial" w:hAnsi="Arial" w:cs="Arial"/>
                <w:b/>
                <w:bCs/>
                <w:sz w:val="16"/>
                <w:szCs w:val="16"/>
                <w:lang w:val="es-BO"/>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 </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2"/>
                <w:szCs w:val="2"/>
                <w:lang w:val="es-BO"/>
              </w:rPr>
            </w:pPr>
            <w:r w:rsidRPr="00F16EF5">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r>
      <w:tr w:rsidR="007B399D" w:rsidRPr="00F16EF5" w:rsidTr="00B6583B">
        <w:trPr>
          <w:trHeight w:val="721"/>
          <w:jc w:val="center"/>
        </w:trPr>
        <w:tc>
          <w:tcPr>
            <w:tcW w:w="10392" w:type="dxa"/>
            <w:gridSpan w:val="30"/>
            <w:tcBorders>
              <w:top w:val="nil"/>
              <w:left w:val="single" w:sz="12" w:space="0" w:color="auto"/>
              <w:bottom w:val="nil"/>
              <w:right w:val="single" w:sz="12" w:space="0" w:color="auto"/>
            </w:tcBorders>
            <w:shd w:val="clear" w:color="auto" w:fill="auto"/>
            <w:vAlign w:val="center"/>
          </w:tcPr>
          <w:p w:rsidR="007B399D" w:rsidRPr="00F16EF5" w:rsidRDefault="007B399D" w:rsidP="00B878FF">
            <w:pPr>
              <w:jc w:val="both"/>
              <w:rPr>
                <w:rFonts w:ascii="Arial" w:hAnsi="Arial" w:cs="Arial"/>
                <w:bCs/>
                <w:sz w:val="2"/>
                <w:szCs w:val="2"/>
                <w:lang w:val="es-BO"/>
              </w:rPr>
            </w:pPr>
            <w:r w:rsidRPr="00F16EF5">
              <w:rPr>
                <w:rFonts w:ascii="Arial" w:hAnsi="Arial" w:cs="Arial"/>
                <w:bCs/>
                <w:sz w:val="2"/>
                <w:szCs w:val="2"/>
                <w:lang w:val="es-BO"/>
              </w:rPr>
              <w:t>k)</w:t>
            </w:r>
          </w:p>
          <w:p w:rsidR="007B399D" w:rsidRPr="00F16EF5" w:rsidRDefault="007B399D" w:rsidP="00B878FF">
            <w:pPr>
              <w:jc w:val="both"/>
              <w:rPr>
                <w:rFonts w:ascii="Arial" w:hAnsi="Arial" w:cs="Arial"/>
                <w:bCs/>
                <w:sz w:val="2"/>
                <w:szCs w:val="2"/>
                <w:lang w:val="es-BO"/>
              </w:rPr>
            </w:pPr>
          </w:p>
          <w:p w:rsidR="007B399D" w:rsidRPr="00F16EF5" w:rsidRDefault="007B399D" w:rsidP="00B878FF">
            <w:pPr>
              <w:jc w:val="both"/>
              <w:rPr>
                <w:rFonts w:ascii="Calibri" w:hAnsi="Calibri" w:cs="Calibri"/>
                <w:color w:val="000000"/>
                <w:sz w:val="2"/>
                <w:szCs w:val="2"/>
                <w:lang w:val="es-BO"/>
              </w:rPr>
            </w:pPr>
            <w:r w:rsidRPr="00F16EF5">
              <w:rPr>
                <w:rFonts w:ascii="Arial" w:hAnsi="Arial" w:cs="Arial"/>
                <w:bCs/>
                <w:sz w:val="16"/>
                <w:szCs w:val="16"/>
                <w:lang w:val="es-BO"/>
              </w:rPr>
              <w:t>Declaro en calidad de Representante Legal contar con un poder general amplio y suficiente con facultades para presentar propuestas y suscribir</w:t>
            </w:r>
            <w:r w:rsidR="00E37B35" w:rsidRPr="00F16EF5">
              <w:rPr>
                <w:rFonts w:ascii="Arial" w:hAnsi="Arial" w:cs="Arial"/>
                <w:bCs/>
                <w:sz w:val="16"/>
                <w:szCs w:val="16"/>
                <w:lang w:val="es-BO"/>
              </w:rPr>
              <w:t xml:space="preserve"> Contrato </w:t>
            </w:r>
            <w:r w:rsidRPr="00F16EF5">
              <w:rPr>
                <w:rFonts w:ascii="Arial" w:hAnsi="Arial" w:cs="Arial"/>
                <w:bCs/>
                <w:sz w:val="16"/>
                <w:szCs w:val="16"/>
                <w:lang w:val="es-BO"/>
              </w:rPr>
              <w:t>(Suprimir este texto cuando el proponente sea una</w:t>
            </w:r>
            <w:r w:rsidR="00E37B35" w:rsidRPr="00F16EF5">
              <w:rPr>
                <w:rFonts w:ascii="Arial" w:hAnsi="Arial" w:cs="Arial"/>
                <w:bCs/>
                <w:sz w:val="16"/>
                <w:szCs w:val="16"/>
                <w:lang w:val="es-BO"/>
              </w:rPr>
              <w:t xml:space="preserve"> persona</w:t>
            </w:r>
            <w:r w:rsidRPr="00F16EF5">
              <w:rPr>
                <w:rFonts w:ascii="Arial" w:hAnsi="Arial" w:cs="Arial"/>
                <w:bCs/>
                <w:sz w:val="16"/>
                <w:szCs w:val="16"/>
                <w:lang w:val="es-BO"/>
              </w:rPr>
              <w:t xml:space="preserve"> </w:t>
            </w:r>
            <w:r w:rsidR="00E37B35" w:rsidRPr="00F16EF5">
              <w:rPr>
                <w:rFonts w:ascii="Arial" w:hAnsi="Arial" w:cs="Arial"/>
                <w:bCs/>
                <w:sz w:val="16"/>
                <w:szCs w:val="16"/>
                <w:lang w:val="es-BO"/>
              </w:rPr>
              <w:t xml:space="preserve">natural </w:t>
            </w:r>
            <w:r w:rsidRPr="00F16EF5">
              <w:rPr>
                <w:rFonts w:ascii="Arial" w:hAnsi="Arial" w:cs="Arial"/>
                <w:bCs/>
                <w:sz w:val="16"/>
                <w:szCs w:val="16"/>
                <w:lang w:val="es-BO"/>
              </w:rPr>
              <w:t>y éste no acredite a un Representante Legal</w:t>
            </w:r>
            <w:r w:rsidR="00E37B35" w:rsidRPr="00F16EF5">
              <w:rPr>
                <w:rFonts w:ascii="Arial" w:hAnsi="Arial" w:cs="Arial"/>
                <w:bCs/>
                <w:sz w:val="16"/>
                <w:szCs w:val="16"/>
                <w:lang w:val="es-BO"/>
              </w:rPr>
              <w:t>)</w:t>
            </w:r>
            <w:r w:rsidR="00CC38C6" w:rsidRPr="00F16EF5">
              <w:rPr>
                <w:rFonts w:ascii="Arial" w:hAnsi="Arial" w:cs="Arial"/>
                <w:bCs/>
                <w:sz w:val="16"/>
                <w:szCs w:val="16"/>
                <w:lang w:val="es-BO"/>
              </w:rPr>
              <w:t>.</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center"/>
          </w:tcPr>
          <w:p w:rsidR="007B399D" w:rsidRPr="00F16EF5" w:rsidRDefault="007B399D" w:rsidP="00B878FF">
            <w:pPr>
              <w:jc w:val="right"/>
              <w:rPr>
                <w:rFonts w:ascii="Arial" w:hAnsi="Arial" w:cs="Arial"/>
                <w:b/>
                <w:bCs/>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tcPr>
          <w:p w:rsidR="007B399D" w:rsidRPr="00F16EF5" w:rsidRDefault="007B399D" w:rsidP="00B878FF">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tcPr>
          <w:p w:rsidR="007B399D" w:rsidRPr="00F16EF5" w:rsidRDefault="007B399D" w:rsidP="00B878FF">
            <w:pPr>
              <w:rPr>
                <w:rFonts w:ascii="Calibri" w:hAnsi="Calibri" w:cs="Calibri"/>
                <w:sz w:val="2"/>
                <w:szCs w:val="2"/>
                <w:lang w:val="es-BO"/>
              </w:rPr>
            </w:pPr>
          </w:p>
        </w:tc>
        <w:tc>
          <w:tcPr>
            <w:tcW w:w="274"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63"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B878FF">
            <w:pPr>
              <w:rPr>
                <w:rFonts w:ascii="Calibri" w:hAnsi="Calibri" w:cs="Calibri"/>
                <w:color w:val="000000"/>
                <w:sz w:val="2"/>
                <w:szCs w:val="2"/>
                <w:lang w:val="es-BO"/>
              </w:rPr>
            </w:pPr>
          </w:p>
        </w:tc>
        <w:tc>
          <w:tcPr>
            <w:tcW w:w="266" w:type="dxa"/>
            <w:tcBorders>
              <w:top w:val="nil"/>
              <w:left w:val="nil"/>
              <w:bottom w:val="nil"/>
              <w:right w:val="single" w:sz="12" w:space="0" w:color="auto"/>
            </w:tcBorders>
            <w:shd w:val="clear" w:color="auto" w:fill="auto"/>
            <w:noWrap/>
            <w:vAlign w:val="bottom"/>
          </w:tcPr>
          <w:p w:rsidR="007B399D" w:rsidRPr="00F16EF5" w:rsidRDefault="007B399D" w:rsidP="00B878FF">
            <w:pPr>
              <w:rPr>
                <w:rFonts w:ascii="Calibri" w:hAnsi="Calibri" w:cs="Calibri"/>
                <w:color w:val="000000"/>
                <w:sz w:val="2"/>
                <w:szCs w:val="2"/>
                <w:lang w:val="es-BO"/>
              </w:rPr>
            </w:pPr>
          </w:p>
        </w:tc>
      </w:tr>
      <w:tr w:rsidR="007B399D" w:rsidRPr="00F16EF5" w:rsidTr="00B6583B">
        <w:trPr>
          <w:trHeight w:val="397"/>
          <w:jc w:val="center"/>
        </w:trPr>
        <w:tc>
          <w:tcPr>
            <w:tcW w:w="10392"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rsidR="007B399D" w:rsidRPr="00F16EF5" w:rsidRDefault="007B399D" w:rsidP="003D7145">
            <w:pPr>
              <w:numPr>
                <w:ilvl w:val="0"/>
                <w:numId w:val="19"/>
              </w:numPr>
              <w:ind w:left="385" w:hanging="283"/>
              <w:rPr>
                <w:rFonts w:ascii="Arial" w:hAnsi="Arial" w:cs="Arial"/>
                <w:b/>
                <w:bCs/>
                <w:color w:val="FFFFFF"/>
                <w:sz w:val="16"/>
                <w:szCs w:val="16"/>
                <w:lang w:val="es-BO"/>
              </w:rPr>
            </w:pPr>
            <w:r w:rsidRPr="00F16EF5">
              <w:rPr>
                <w:rFonts w:ascii="Arial" w:hAnsi="Arial" w:cs="Arial"/>
                <w:b/>
                <w:bCs/>
                <w:color w:val="FFFFFF"/>
                <w:sz w:val="18"/>
                <w:szCs w:val="18"/>
                <w:lang w:val="es-BO"/>
              </w:rPr>
              <w:t>INFORMACIÓN SOBRE NOTIFICACIONES</w:t>
            </w:r>
            <w:r w:rsidRPr="00F16EF5">
              <w:rPr>
                <w:rFonts w:ascii="Arial" w:hAnsi="Arial" w:cs="Arial"/>
                <w:b/>
                <w:bCs/>
                <w:color w:val="FFFFFF"/>
                <w:sz w:val="16"/>
                <w:szCs w:val="16"/>
                <w:lang w:val="es-BO"/>
              </w:rPr>
              <w:t xml:space="preserve"> </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298"/>
          <w:jc w:val="center"/>
        </w:trPr>
        <w:tc>
          <w:tcPr>
            <w:tcW w:w="3725" w:type="dxa"/>
            <w:gridSpan w:val="9"/>
            <w:vMerge w:val="restart"/>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rsidR="007B399D" w:rsidRPr="00F16EF5" w:rsidRDefault="007B399D" w:rsidP="00B878FF">
            <w:pPr>
              <w:jc w:val="right"/>
              <w:rPr>
                <w:rFonts w:ascii="Arial" w:hAnsi="Arial" w:cs="Arial"/>
                <w:color w:val="000000"/>
                <w:sz w:val="16"/>
                <w:szCs w:val="16"/>
                <w:lang w:val="es-BO"/>
              </w:rPr>
            </w:pPr>
            <w:r w:rsidRPr="00F16EF5">
              <w:rPr>
                <w:rFonts w:ascii="Arial" w:hAnsi="Arial" w:cs="Arial"/>
                <w:b/>
                <w:bCs/>
                <w:color w:val="000000"/>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71"/>
          <w:jc w:val="center"/>
        </w:trPr>
        <w:tc>
          <w:tcPr>
            <w:tcW w:w="3725" w:type="dxa"/>
            <w:gridSpan w:val="9"/>
            <w:vMerge/>
            <w:tcBorders>
              <w:top w:val="nil"/>
              <w:left w:val="single" w:sz="12" w:space="0" w:color="auto"/>
              <w:bottom w:val="nil"/>
              <w:right w:val="nil"/>
            </w:tcBorders>
            <w:vAlign w:val="center"/>
            <w:hideMark/>
          </w:tcPr>
          <w:p w:rsidR="007B399D" w:rsidRPr="00F16EF5" w:rsidRDefault="007B399D" w:rsidP="00B878FF">
            <w:pPr>
              <w:rPr>
                <w:rFonts w:ascii="Arial" w:hAnsi="Arial" w:cs="Arial"/>
                <w:b/>
                <w:bCs/>
                <w:color w:val="000000"/>
                <w:sz w:val="16"/>
                <w:szCs w:val="16"/>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r>
      <w:tr w:rsidR="007B399D" w:rsidRPr="00F16EF5" w:rsidTr="00B6583B">
        <w:trPr>
          <w:gridAfter w:val="1"/>
          <w:wAfter w:w="6" w:type="dxa"/>
          <w:trHeight w:val="267"/>
          <w:jc w:val="center"/>
        </w:trPr>
        <w:tc>
          <w:tcPr>
            <w:tcW w:w="3725" w:type="dxa"/>
            <w:gridSpan w:val="9"/>
            <w:vMerge/>
            <w:tcBorders>
              <w:top w:val="nil"/>
              <w:left w:val="single" w:sz="12" w:space="0" w:color="auto"/>
              <w:bottom w:val="nil"/>
              <w:right w:val="nil"/>
            </w:tcBorders>
            <w:vAlign w:val="center"/>
            <w:hideMark/>
          </w:tcPr>
          <w:p w:rsidR="007B399D" w:rsidRPr="00F16EF5" w:rsidRDefault="007B399D" w:rsidP="00B878FF">
            <w:pPr>
              <w:rPr>
                <w:rFonts w:ascii="Arial" w:hAnsi="Arial" w:cs="Arial"/>
                <w:b/>
                <w:bCs/>
                <w:color w:val="000000"/>
                <w:sz w:val="16"/>
                <w:szCs w:val="16"/>
                <w:lang w:val="es-BO"/>
              </w:rPr>
            </w:pPr>
          </w:p>
        </w:tc>
        <w:tc>
          <w:tcPr>
            <w:tcW w:w="2468" w:type="dxa"/>
            <w:gridSpan w:val="8"/>
            <w:tcBorders>
              <w:top w:val="nil"/>
              <w:left w:val="nil"/>
              <w:bottom w:val="nil"/>
              <w:right w:val="single" w:sz="4" w:space="0" w:color="auto"/>
            </w:tcBorders>
            <w:shd w:val="clear" w:color="auto" w:fill="auto"/>
            <w:vAlign w:val="center"/>
            <w:hideMark/>
          </w:tcPr>
          <w:p w:rsidR="007B399D" w:rsidRPr="00F16EF5" w:rsidRDefault="007B399D" w:rsidP="00B878FF">
            <w:pPr>
              <w:jc w:val="right"/>
              <w:rPr>
                <w:rFonts w:ascii="Arial" w:hAnsi="Arial" w:cs="Arial"/>
                <w:color w:val="000000"/>
                <w:sz w:val="16"/>
                <w:szCs w:val="16"/>
                <w:lang w:val="es-BO"/>
              </w:rPr>
            </w:pPr>
            <w:r w:rsidRPr="00F16EF5">
              <w:rPr>
                <w:rFonts w:ascii="Arial" w:hAnsi="Arial" w:cs="Arial"/>
                <w:b/>
                <w:bCs/>
                <w:color w:val="000000"/>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114"/>
          <w:jc w:val="center"/>
        </w:trPr>
        <w:tc>
          <w:tcPr>
            <w:tcW w:w="1070" w:type="dxa"/>
            <w:tcBorders>
              <w:top w:val="nil"/>
              <w:left w:val="single" w:sz="12" w:space="0" w:color="auto"/>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c>
          <w:tcPr>
            <w:tcW w:w="664" w:type="dxa"/>
            <w:gridSpan w:val="2"/>
            <w:tcBorders>
              <w:top w:val="nil"/>
              <w:left w:val="nil"/>
              <w:bottom w:val="single" w:sz="12" w:space="0" w:color="auto"/>
              <w:right w:val="nil"/>
            </w:tcBorders>
            <w:shd w:val="clear" w:color="auto" w:fill="auto"/>
            <w:vAlign w:val="center"/>
            <w:hideMark/>
          </w:tcPr>
          <w:p w:rsidR="007B399D" w:rsidRPr="00F16EF5" w:rsidRDefault="007B399D" w:rsidP="00B878FF">
            <w:pPr>
              <w:jc w:val="cente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bl>
    <w:p w:rsidR="007B399D" w:rsidRPr="00F16EF5" w:rsidRDefault="007B399D" w:rsidP="00B878FF">
      <w:pPr>
        <w:suppressAutoHyphens/>
        <w:jc w:val="both"/>
        <w:rPr>
          <w:rFonts w:ascii="Verdana" w:hAnsi="Verdana" w:cs="Arial"/>
          <w:b/>
          <w:sz w:val="18"/>
          <w:szCs w:val="18"/>
          <w:lang w:val="es-BO"/>
        </w:rPr>
      </w:pPr>
    </w:p>
    <w:p w:rsidR="007B399D" w:rsidRPr="00F16EF5" w:rsidRDefault="007B399D" w:rsidP="00B878FF">
      <w:pPr>
        <w:ind w:left="360"/>
        <w:jc w:val="both"/>
        <w:rPr>
          <w:rFonts w:ascii="Verdana" w:hAnsi="Verdana" w:cs="Arial"/>
          <w:sz w:val="18"/>
          <w:szCs w:val="18"/>
          <w:lang w:val="es-BO"/>
        </w:rPr>
      </w:pPr>
    </w:p>
    <w:p w:rsidR="007B399D" w:rsidRPr="00F16EF5" w:rsidRDefault="007B399D" w:rsidP="00B878FF">
      <w:pPr>
        <w:jc w:val="center"/>
        <w:rPr>
          <w:rFonts w:ascii="Arial" w:hAnsi="Arial" w:cs="Arial"/>
          <w:b/>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B6583B" w:rsidRPr="00F16EF5" w:rsidRDefault="00B6583B" w:rsidP="00B878FF">
      <w:pPr>
        <w:jc w:val="center"/>
        <w:rPr>
          <w:rFonts w:ascii="Verdana" w:hAnsi="Verdana" w:cs="Arial"/>
          <w:b/>
          <w:sz w:val="18"/>
          <w:szCs w:val="16"/>
          <w:lang w:val="es-BO"/>
        </w:rPr>
      </w:pPr>
    </w:p>
    <w:p w:rsidR="003F4FFE" w:rsidRPr="00F16EF5" w:rsidRDefault="003F4FFE" w:rsidP="00B878FF">
      <w:pPr>
        <w:jc w:val="center"/>
        <w:rPr>
          <w:rFonts w:ascii="Verdana" w:hAnsi="Verdana" w:cs="Arial"/>
          <w:b/>
          <w:sz w:val="18"/>
          <w:szCs w:val="16"/>
          <w:lang w:val="es-BO"/>
        </w:rPr>
      </w:pPr>
      <w:r w:rsidRPr="00F16EF5">
        <w:rPr>
          <w:rFonts w:ascii="Verdana" w:hAnsi="Verdana" w:cs="Arial"/>
          <w:b/>
          <w:sz w:val="18"/>
          <w:szCs w:val="16"/>
          <w:lang w:val="es-BO"/>
        </w:rPr>
        <w:lastRenderedPageBreak/>
        <w:t>FORMULARIO A-2</w:t>
      </w:r>
      <w:r w:rsidR="006D05DC" w:rsidRPr="00F16EF5">
        <w:rPr>
          <w:rFonts w:ascii="Verdana" w:hAnsi="Verdana" w:cs="Arial"/>
          <w:b/>
          <w:sz w:val="18"/>
          <w:szCs w:val="16"/>
          <w:lang w:val="es-BO"/>
        </w:rPr>
        <w:t>b</w:t>
      </w:r>
    </w:p>
    <w:p w:rsidR="003F4FFE" w:rsidRPr="00F16EF5" w:rsidRDefault="003F4FFE" w:rsidP="00B878FF">
      <w:pPr>
        <w:jc w:val="center"/>
        <w:rPr>
          <w:rFonts w:ascii="Verdana" w:hAnsi="Verdana" w:cs="Arial"/>
          <w:b/>
          <w:sz w:val="18"/>
          <w:szCs w:val="16"/>
          <w:lang w:val="es-BO"/>
        </w:rPr>
      </w:pPr>
      <w:r w:rsidRPr="00F16EF5">
        <w:rPr>
          <w:rFonts w:ascii="Verdana" w:hAnsi="Verdana" w:cs="Arial"/>
          <w:b/>
          <w:sz w:val="18"/>
          <w:szCs w:val="16"/>
          <w:lang w:val="es-BO"/>
        </w:rPr>
        <w:t>IDENTIFICACIÓN DEL PROPONENTE</w:t>
      </w:r>
    </w:p>
    <w:p w:rsidR="003F4FFE" w:rsidRPr="00F16EF5" w:rsidRDefault="003F4FFE" w:rsidP="00B878FF">
      <w:pPr>
        <w:jc w:val="center"/>
        <w:rPr>
          <w:rFonts w:ascii="Verdana" w:hAnsi="Verdana" w:cs="Arial"/>
          <w:b/>
          <w:sz w:val="18"/>
          <w:szCs w:val="16"/>
          <w:lang w:val="es-BO"/>
        </w:rPr>
      </w:pPr>
      <w:r w:rsidRPr="00F16EF5">
        <w:rPr>
          <w:rFonts w:ascii="Verdana" w:hAnsi="Verdana" w:cs="Arial"/>
          <w:b/>
          <w:sz w:val="18"/>
          <w:szCs w:val="16"/>
          <w:lang w:val="es-BO"/>
        </w:rPr>
        <w:t>(Para Copropietarios)</w:t>
      </w:r>
    </w:p>
    <w:p w:rsidR="003F4FFE" w:rsidRPr="00F16EF5" w:rsidRDefault="003F4FFE" w:rsidP="00B878FF">
      <w:pPr>
        <w:jc w:val="center"/>
        <w:rPr>
          <w:rFonts w:ascii="Verdana" w:hAnsi="Verdana" w:cs="Arial"/>
          <w:b/>
          <w:sz w:val="14"/>
          <w:szCs w:val="16"/>
          <w:lang w:val="es-BO"/>
        </w:rPr>
      </w:pPr>
    </w:p>
    <w:p w:rsidR="003F4FFE" w:rsidRPr="00F16EF5" w:rsidRDefault="003F4FFE" w:rsidP="00B878FF">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3F4FFE" w:rsidRPr="00F16EF5" w:rsidTr="00181F93">
        <w:trPr>
          <w:trHeight w:val="397"/>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4FFE" w:rsidRPr="00F16EF5" w:rsidRDefault="003F4FFE" w:rsidP="003D7145">
            <w:pPr>
              <w:numPr>
                <w:ilvl w:val="0"/>
                <w:numId w:val="20"/>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DATOS GENERALES DE LOS COPROPIETARIOS</w:t>
            </w:r>
          </w:p>
        </w:tc>
      </w:tr>
      <w:tr w:rsidR="003F4FFE" w:rsidRPr="00F16EF5" w:rsidTr="00324204">
        <w:trPr>
          <w:trHeight w:val="6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r>
      <w:tr w:rsidR="00600A1C" w:rsidRPr="00F16EF5" w:rsidTr="00DB13F5">
        <w:trPr>
          <w:trHeight w:val="260"/>
        </w:trPr>
        <w:tc>
          <w:tcPr>
            <w:tcW w:w="2620" w:type="dxa"/>
            <w:tcBorders>
              <w:top w:val="nil"/>
              <w:left w:val="single" w:sz="8" w:space="0" w:color="auto"/>
              <w:bottom w:val="nil"/>
              <w:right w:val="nil"/>
            </w:tcBorders>
            <w:shd w:val="clear" w:color="auto" w:fill="auto"/>
            <w:vAlign w:val="bottom"/>
            <w:hideMark/>
          </w:tcPr>
          <w:p w:rsidR="00600A1C" w:rsidRPr="00F16EF5" w:rsidRDefault="00600A1C" w:rsidP="00B878FF">
            <w:pPr>
              <w:rPr>
                <w:rFonts w:ascii="Arial" w:hAnsi="Arial" w:cs="Arial"/>
                <w:b/>
                <w:bCs/>
                <w:sz w:val="16"/>
                <w:szCs w:val="16"/>
                <w:lang w:val="es-BO" w:eastAsia="es-ES"/>
              </w:rPr>
            </w:pPr>
            <w:r w:rsidRPr="00F16EF5">
              <w:rPr>
                <w:rFonts w:ascii="Arial" w:hAnsi="Arial" w:cs="Arial"/>
                <w:b/>
                <w:bCs/>
                <w:sz w:val="16"/>
                <w:szCs w:val="16"/>
                <w:lang w:val="es-BO" w:eastAsia="es-ES"/>
              </w:rPr>
              <w:t xml:space="preserve">                  Copropietarios</w:t>
            </w:r>
          </w:p>
        </w:tc>
        <w:tc>
          <w:tcPr>
            <w:tcW w:w="200" w:type="dxa"/>
            <w:tcBorders>
              <w:top w:val="nil"/>
              <w:left w:val="nil"/>
              <w:bottom w:val="nil"/>
              <w:right w:val="nil"/>
            </w:tcBorders>
            <w:shd w:val="clear" w:color="auto" w:fill="auto"/>
            <w:vAlign w:val="center"/>
            <w:hideMark/>
          </w:tcPr>
          <w:p w:rsidR="00600A1C" w:rsidRPr="00F16EF5" w:rsidRDefault="00600A1C" w:rsidP="00B878FF">
            <w:pPr>
              <w:jc w:val="center"/>
              <w:rPr>
                <w:rFonts w:ascii="Arial" w:hAnsi="Arial" w:cs="Arial"/>
                <w:b/>
                <w:bCs/>
                <w:sz w:val="16"/>
                <w:szCs w:val="16"/>
                <w:lang w:val="es-BO" w:eastAsia="es-ES"/>
              </w:rPr>
            </w:pPr>
          </w:p>
        </w:tc>
        <w:tc>
          <w:tcPr>
            <w:tcW w:w="480" w:type="dxa"/>
            <w:tcBorders>
              <w:top w:val="nil"/>
              <w:left w:val="nil"/>
              <w:bottom w:val="nil"/>
              <w:right w:val="nil"/>
            </w:tcBorders>
            <w:shd w:val="clear" w:color="auto" w:fill="auto"/>
            <w:vAlign w:val="bottom"/>
            <w:hideMark/>
          </w:tcPr>
          <w:p w:rsidR="00600A1C" w:rsidRPr="00F16EF5" w:rsidRDefault="00600A1C"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 w:type="dxa"/>
            <w:tcBorders>
              <w:top w:val="nil"/>
              <w:left w:val="nil"/>
              <w:bottom w:val="nil"/>
              <w:right w:val="nil"/>
            </w:tcBorders>
            <w:shd w:val="clear" w:color="auto" w:fill="auto"/>
            <w:vAlign w:val="bottom"/>
            <w:hideMark/>
          </w:tcPr>
          <w:p w:rsidR="00600A1C" w:rsidRPr="00F16EF5" w:rsidRDefault="00600A1C" w:rsidP="00B878FF">
            <w:pPr>
              <w:rPr>
                <w:rFonts w:ascii="Arial" w:hAnsi="Arial" w:cs="Arial"/>
                <w:b/>
                <w:bCs/>
                <w:sz w:val="16"/>
                <w:szCs w:val="16"/>
                <w:lang w:val="es-BO" w:eastAsia="es-ES"/>
              </w:rPr>
            </w:pPr>
          </w:p>
        </w:tc>
        <w:tc>
          <w:tcPr>
            <w:tcW w:w="5930" w:type="dxa"/>
            <w:gridSpan w:val="12"/>
            <w:tcBorders>
              <w:top w:val="nil"/>
              <w:left w:val="nil"/>
              <w:bottom w:val="nil"/>
              <w:right w:val="nil"/>
            </w:tcBorders>
            <w:shd w:val="clear" w:color="auto" w:fill="auto"/>
            <w:vAlign w:val="bottom"/>
            <w:hideMark/>
          </w:tcPr>
          <w:p w:rsidR="00600A1C" w:rsidRPr="00F16EF5" w:rsidRDefault="00600A1C" w:rsidP="00B878FF">
            <w:pPr>
              <w:rPr>
                <w:rFonts w:ascii="Arial" w:hAnsi="Arial" w:cs="Arial"/>
                <w:b/>
                <w:bCs/>
                <w:sz w:val="16"/>
                <w:szCs w:val="16"/>
                <w:lang w:val="es-BO" w:eastAsia="es-ES"/>
              </w:rPr>
            </w:pPr>
            <w:r w:rsidRPr="00F16EF5">
              <w:rPr>
                <w:rFonts w:ascii="Arial" w:hAnsi="Arial" w:cs="Arial"/>
                <w:b/>
                <w:bCs/>
                <w:sz w:val="16"/>
                <w:szCs w:val="16"/>
                <w:lang w:val="es-BO" w:eastAsia="es-ES"/>
              </w:rPr>
              <w:t>Nombre de los Copropietarios</w:t>
            </w:r>
          </w:p>
        </w:tc>
        <w:tc>
          <w:tcPr>
            <w:tcW w:w="200" w:type="dxa"/>
            <w:tcBorders>
              <w:top w:val="nil"/>
              <w:left w:val="nil"/>
              <w:bottom w:val="nil"/>
              <w:right w:val="single" w:sz="8" w:space="0" w:color="auto"/>
            </w:tcBorders>
            <w:shd w:val="clear" w:color="auto" w:fill="auto"/>
            <w:vAlign w:val="bottom"/>
            <w:hideMark/>
          </w:tcPr>
          <w:p w:rsidR="00600A1C" w:rsidRPr="00F16EF5" w:rsidRDefault="00600A1C"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6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6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1</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p>
        </w:tc>
        <w:tc>
          <w:tcPr>
            <w:tcW w:w="19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2</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p>
        </w:tc>
        <w:tc>
          <w:tcPr>
            <w:tcW w:w="19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3</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EA70ED">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p>
        </w:tc>
        <w:tc>
          <w:tcPr>
            <w:tcW w:w="19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181F93">
        <w:trPr>
          <w:trHeight w:val="397"/>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4FFE" w:rsidRPr="00F16EF5" w:rsidRDefault="003F4FFE" w:rsidP="003D7145">
            <w:pPr>
              <w:numPr>
                <w:ilvl w:val="0"/>
                <w:numId w:val="20"/>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DATOS DE CONTACTO DEL REPRESENTANTE LEGAL</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b/>
                <w:bCs/>
                <w:sz w:val="16"/>
                <w:szCs w:val="16"/>
                <w:lang w:val="es-BO" w:eastAsia="es-E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single" w:sz="4" w:space="0" w:color="auto"/>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b/>
                <w:bCs/>
                <w:sz w:val="16"/>
                <w:szCs w:val="16"/>
                <w:lang w:val="es-BO" w:eastAsia="es-E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single" w:sz="4" w:space="0" w:color="auto"/>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single" w:sz="8" w:space="0" w:color="auto"/>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single" w:sz="8" w:space="0" w:color="auto"/>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r>
      <w:tr w:rsidR="003F4FFE" w:rsidRPr="00F16EF5" w:rsidTr="00AC4943">
        <w:trPr>
          <w:trHeight w:val="397"/>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3F4FFE" w:rsidRPr="00F16EF5" w:rsidRDefault="003F4FFE" w:rsidP="003D7145">
            <w:pPr>
              <w:numPr>
                <w:ilvl w:val="0"/>
                <w:numId w:val="20"/>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INFORMACIÓN DEL REPRESENTANTE LEGAL DE LOS COPROPIETARIOS</w:t>
            </w:r>
          </w:p>
        </w:tc>
      </w:tr>
      <w:tr w:rsidR="003F4FFE" w:rsidRPr="00F16EF5" w:rsidTr="00324204">
        <w:trPr>
          <w:trHeight w:val="46"/>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r>
      <w:tr w:rsidR="003F4FFE" w:rsidRPr="00F16EF5" w:rsidTr="00324204">
        <w:trPr>
          <w:trHeight w:val="7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266"/>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7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230"/>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Fecha de Expedición</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1440" w:type="dxa"/>
            <w:gridSpan w:val="3"/>
            <w:vMerge/>
            <w:tcBorders>
              <w:top w:val="nil"/>
              <w:left w:val="nil"/>
              <w:bottom w:val="nil"/>
              <w:right w:val="nil"/>
            </w:tcBorders>
            <w:vAlign w:val="center"/>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440" w:type="dxa"/>
            <w:gridSpan w:val="2"/>
            <w:vMerge/>
            <w:tcBorders>
              <w:top w:val="nil"/>
              <w:left w:val="nil"/>
              <w:bottom w:val="nil"/>
              <w:right w:val="nil"/>
            </w:tcBorders>
            <w:vAlign w:val="center"/>
            <w:hideMark/>
          </w:tcPr>
          <w:p w:rsidR="003F4FFE" w:rsidRPr="00F16EF5" w:rsidRDefault="003F4FFE" w:rsidP="00B878FF">
            <w:pPr>
              <w:rPr>
                <w:rFonts w:ascii="Arial" w:hAnsi="Arial" w:cs="Arial"/>
                <w:i/>
                <w:iCs/>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mes</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r w:rsidRPr="00F16EF5">
              <w:rPr>
                <w:rFonts w:ascii="Arial" w:hAnsi="Arial"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861CA6">
        <w:trPr>
          <w:trHeight w:val="1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54"/>
        </w:trPr>
        <w:tc>
          <w:tcPr>
            <w:tcW w:w="9670" w:type="dxa"/>
            <w:gridSpan w:val="17"/>
            <w:tcBorders>
              <w:top w:val="nil"/>
              <w:left w:val="single" w:sz="12" w:space="0" w:color="auto"/>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p>
        </w:tc>
      </w:tr>
      <w:tr w:rsidR="003F4FFE" w:rsidRPr="00F16EF5" w:rsidTr="00324204">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rsidR="003F4FFE" w:rsidRPr="00F16EF5" w:rsidRDefault="003F4FFE" w:rsidP="00B878FF">
            <w:pPr>
              <w:jc w:val="both"/>
              <w:rPr>
                <w:rFonts w:ascii="Arial" w:hAnsi="Arial" w:cs="Arial"/>
                <w:sz w:val="4"/>
                <w:szCs w:val="4"/>
                <w:lang w:val="es-BO" w:eastAsia="es-ES"/>
              </w:rPr>
            </w:pPr>
            <w:r w:rsidRPr="00F16EF5">
              <w:rPr>
                <w:rFonts w:ascii="Arial" w:hAnsi="Arial" w:cs="Arial"/>
                <w:sz w:val="16"/>
                <w:szCs w:val="16"/>
                <w:lang w:val="es-BO"/>
              </w:rPr>
              <w:t xml:space="preserve">Declaro en calidad de Representante Legal </w:t>
            </w:r>
            <w:r w:rsidR="00134F64" w:rsidRPr="00F16EF5">
              <w:rPr>
                <w:rFonts w:ascii="Arial" w:hAnsi="Arial" w:cs="Arial"/>
                <w:sz w:val="16"/>
                <w:szCs w:val="16"/>
                <w:lang w:val="es-BO"/>
              </w:rPr>
              <w:t xml:space="preserve">de los Copropietarios </w:t>
            </w:r>
            <w:r w:rsidRPr="00F16EF5">
              <w:rPr>
                <w:rFonts w:ascii="Arial" w:hAnsi="Arial" w:cs="Arial"/>
                <w:sz w:val="16"/>
                <w:szCs w:val="16"/>
                <w:lang w:val="es-BO"/>
              </w:rPr>
              <w:t xml:space="preserve">contar con un poder general amplio y suficiente con facultades para presentar propuestas y suscribir Contrato.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330"/>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BB2A68" w:rsidRPr="00F16EF5" w:rsidRDefault="00BB2A68" w:rsidP="003D7145">
            <w:pPr>
              <w:numPr>
                <w:ilvl w:val="0"/>
                <w:numId w:val="20"/>
              </w:numPr>
              <w:ind w:left="367" w:hanging="284"/>
              <w:rPr>
                <w:rFonts w:ascii="Arial" w:hAnsi="Arial" w:cs="Arial"/>
                <w:b/>
                <w:bCs/>
                <w:color w:val="FFFFFF"/>
                <w:sz w:val="16"/>
                <w:szCs w:val="16"/>
                <w:lang w:val="es-BO" w:eastAsia="es-ES"/>
              </w:rPr>
            </w:pPr>
            <w:r w:rsidRPr="00F16EF5">
              <w:rPr>
                <w:rFonts w:ascii="Arial" w:hAnsi="Arial" w:cs="Arial"/>
                <w:b/>
                <w:bCs/>
                <w:sz w:val="18"/>
                <w:szCs w:val="16"/>
                <w:lang w:val="es-BO" w:eastAsia="es-ES"/>
              </w:rPr>
              <w:t>INFORMACIÓN SOBRE NOTIFICACIONES</w:t>
            </w:r>
          </w:p>
        </w:tc>
      </w:tr>
      <w:tr w:rsidR="00BB2A68" w:rsidRPr="00F16EF5" w:rsidTr="00B820A5">
        <w:trPr>
          <w:trHeight w:val="54"/>
        </w:trPr>
        <w:tc>
          <w:tcPr>
            <w:tcW w:w="2620" w:type="dxa"/>
            <w:tcBorders>
              <w:top w:val="single" w:sz="8" w:space="0" w:color="auto"/>
              <w:left w:val="single" w:sz="8" w:space="0" w:color="auto"/>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8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19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single" w:sz="8" w:space="0" w:color="auto"/>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217"/>
        </w:trPr>
        <w:tc>
          <w:tcPr>
            <w:tcW w:w="2620" w:type="dxa"/>
            <w:vMerge w:val="restart"/>
            <w:tcBorders>
              <w:top w:val="nil"/>
              <w:left w:val="single" w:sz="8" w:space="0" w:color="auto"/>
              <w:bottom w:val="nil"/>
              <w:right w:val="nil"/>
            </w:tcBorders>
            <w:shd w:val="clear" w:color="auto" w:fill="auto"/>
            <w:vAlign w:val="center"/>
            <w:hideMark/>
          </w:tcPr>
          <w:p w:rsidR="00BB2A68" w:rsidRPr="00F16EF5" w:rsidRDefault="00BB2A68" w:rsidP="00B878FF">
            <w:pPr>
              <w:jc w:val="center"/>
              <w:rPr>
                <w:rFonts w:ascii="Arial" w:hAnsi="Arial" w:cs="Arial"/>
                <w:b/>
                <w:bCs/>
                <w:sz w:val="16"/>
                <w:szCs w:val="16"/>
                <w:lang w:val="es-BO" w:eastAsia="es-ES"/>
              </w:rPr>
            </w:pPr>
            <w:r w:rsidRPr="00F16EF5">
              <w:rPr>
                <w:rFonts w:ascii="Arial" w:hAnsi="Arial" w:cs="Arial"/>
                <w:bCs/>
                <w:sz w:val="16"/>
                <w:szCs w:val="16"/>
                <w:lang w:val="es-BO"/>
              </w:rPr>
              <w:t>Solicito que las notificaciones me sean remitidas vía</w:t>
            </w:r>
          </w:p>
        </w:tc>
        <w:tc>
          <w:tcPr>
            <w:tcW w:w="200" w:type="dxa"/>
            <w:vMerge w:val="restart"/>
            <w:tcBorders>
              <w:top w:val="nil"/>
              <w:left w:val="nil"/>
              <w:bottom w:val="nil"/>
              <w:right w:val="nil"/>
            </w:tcBorders>
            <w:shd w:val="clear" w:color="auto" w:fill="auto"/>
            <w:vAlign w:val="center"/>
            <w:hideMark/>
          </w:tcPr>
          <w:p w:rsidR="00BB2A68" w:rsidRPr="00F16EF5" w:rsidRDefault="00BB2A68"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BB2A68" w:rsidRPr="00F16EF5" w:rsidRDefault="00BB2A68" w:rsidP="00B878FF">
            <w:pPr>
              <w:jc w:val="both"/>
              <w:rPr>
                <w:rFonts w:ascii="Arial" w:hAnsi="Arial" w:cs="Arial"/>
                <w:sz w:val="16"/>
                <w:szCs w:val="16"/>
                <w:lang w:val="es-BO" w:eastAsia="es-ES"/>
              </w:rPr>
            </w:pPr>
            <w:r w:rsidRPr="00F16EF5">
              <w:rPr>
                <w:rFonts w:ascii="Arial" w:hAnsi="Arial" w:cs="Arial"/>
                <w:sz w:val="16"/>
                <w:szCs w:val="16"/>
                <w:lang w:val="es-BO" w:eastAsia="es-ES"/>
              </w:rPr>
              <w:t> </w:t>
            </w:r>
          </w:p>
        </w:tc>
        <w:tc>
          <w:tcPr>
            <w:tcW w:w="2640" w:type="dxa"/>
            <w:gridSpan w:val="5"/>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BB2A68" w:rsidRPr="00F16EF5" w:rsidRDefault="00BB2A68"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BB2A68" w:rsidRPr="00F16EF5" w:rsidTr="00B820A5">
        <w:trPr>
          <w:trHeight w:val="54"/>
        </w:trPr>
        <w:tc>
          <w:tcPr>
            <w:tcW w:w="2620" w:type="dxa"/>
            <w:vMerge/>
            <w:tcBorders>
              <w:top w:val="nil"/>
              <w:left w:val="single" w:sz="8" w:space="0" w:color="auto"/>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200" w:type="dxa"/>
            <w:vMerge/>
            <w:tcBorders>
              <w:top w:val="nil"/>
              <w:left w:val="nil"/>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48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315"/>
        </w:trPr>
        <w:tc>
          <w:tcPr>
            <w:tcW w:w="2620" w:type="dxa"/>
            <w:vMerge/>
            <w:tcBorders>
              <w:top w:val="nil"/>
              <w:left w:val="single" w:sz="8" w:space="0" w:color="auto"/>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200" w:type="dxa"/>
            <w:vMerge/>
            <w:tcBorders>
              <w:top w:val="nil"/>
              <w:left w:val="nil"/>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BB2A68" w:rsidRPr="00F16EF5" w:rsidRDefault="00BB2A68"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 </w:t>
            </w:r>
          </w:p>
        </w:tc>
        <w:tc>
          <w:tcPr>
            <w:tcW w:w="2640" w:type="dxa"/>
            <w:gridSpan w:val="5"/>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BB2A68" w:rsidRPr="00F16EF5" w:rsidRDefault="00BB2A68"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BB2A68" w:rsidRPr="00F16EF5" w:rsidTr="00B820A5">
        <w:trPr>
          <w:trHeight w:val="54"/>
        </w:trPr>
        <w:tc>
          <w:tcPr>
            <w:tcW w:w="2620" w:type="dxa"/>
            <w:tcBorders>
              <w:top w:val="nil"/>
              <w:left w:val="single" w:sz="8" w:space="0" w:color="auto"/>
              <w:bottom w:val="single" w:sz="8" w:space="0" w:color="auto"/>
              <w:right w:val="nil"/>
            </w:tcBorders>
            <w:shd w:val="clear" w:color="auto" w:fill="auto"/>
            <w:vAlign w:val="bottom"/>
            <w:hideMark/>
          </w:tcPr>
          <w:p w:rsidR="00BB2A68" w:rsidRPr="00F16EF5" w:rsidRDefault="00BB2A68"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single" w:sz="8" w:space="0" w:color="auto"/>
              <w:right w:val="nil"/>
            </w:tcBorders>
            <w:shd w:val="clear" w:color="auto" w:fill="auto"/>
            <w:vAlign w:val="bottom"/>
            <w:hideMark/>
          </w:tcPr>
          <w:p w:rsidR="00BB2A68" w:rsidRPr="00F16EF5" w:rsidRDefault="00BB2A68" w:rsidP="00B878FF">
            <w:pPr>
              <w:jc w:val="cente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8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19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single" w:sz="8" w:space="0" w:color="auto"/>
              <w:right w:val="single" w:sz="8" w:space="0" w:color="auto"/>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r>
    </w:tbl>
    <w:p w:rsidR="003F4FFE" w:rsidRPr="00F16EF5" w:rsidRDefault="003F4FFE" w:rsidP="00B878FF">
      <w:pPr>
        <w:jc w:val="center"/>
        <w:rPr>
          <w:rFonts w:ascii="Arial" w:hAnsi="Arial" w:cs="Arial"/>
          <w:b/>
          <w:sz w:val="18"/>
          <w:szCs w:val="18"/>
          <w:lang w:val="es-BO"/>
        </w:rPr>
      </w:pPr>
    </w:p>
    <w:p w:rsidR="003F4FFE" w:rsidRPr="00F16EF5" w:rsidRDefault="003F4FFE" w:rsidP="00B878FF">
      <w:pPr>
        <w:rPr>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Default="003F4FFE"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74525E" w:rsidRDefault="0074525E"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Pr="00F16EF5" w:rsidRDefault="00BB1979"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Default="003F4FFE" w:rsidP="00B878FF">
      <w:pPr>
        <w:jc w:val="center"/>
        <w:rPr>
          <w:rFonts w:ascii="Verdana" w:hAnsi="Verdana" w:cs="Arial"/>
          <w:b/>
          <w:i/>
          <w:color w:val="000000"/>
          <w:sz w:val="18"/>
          <w:szCs w:val="18"/>
          <w:lang w:val="es-BO"/>
        </w:rPr>
      </w:pPr>
    </w:p>
    <w:p w:rsidR="0074525E" w:rsidRPr="00F16EF5" w:rsidRDefault="0074525E" w:rsidP="00B878FF">
      <w:pPr>
        <w:jc w:val="center"/>
        <w:rPr>
          <w:rFonts w:ascii="Verdana" w:hAnsi="Verdana" w:cs="Arial"/>
          <w:b/>
          <w:i/>
          <w:color w:val="000000"/>
          <w:sz w:val="18"/>
          <w:szCs w:val="18"/>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673C6B" w:rsidRPr="00F16EF5" w:rsidRDefault="00673C6B" w:rsidP="00B878FF">
      <w:pPr>
        <w:jc w:val="center"/>
        <w:rPr>
          <w:rFonts w:ascii="Verdana" w:hAnsi="Verdana" w:cs="Arial"/>
          <w:b/>
          <w:color w:val="000000"/>
          <w:sz w:val="18"/>
          <w:szCs w:val="18"/>
          <w:lang w:val="es-BO"/>
        </w:rPr>
      </w:pPr>
      <w:bookmarkStart w:id="252" w:name="_Toc346872672"/>
      <w:bookmarkStart w:id="253" w:name="_Toc347740068"/>
      <w:bookmarkStart w:id="254" w:name="_Toc355360238"/>
      <w:bookmarkStart w:id="255" w:name="_Toc356211028"/>
      <w:r w:rsidRPr="00F16EF5">
        <w:rPr>
          <w:rFonts w:ascii="Verdana" w:hAnsi="Verdana" w:cs="Arial"/>
          <w:b/>
          <w:color w:val="000000"/>
          <w:sz w:val="18"/>
          <w:szCs w:val="18"/>
          <w:lang w:val="es-BO"/>
        </w:rPr>
        <w:lastRenderedPageBreak/>
        <w:t>FORMULARIO C-1</w:t>
      </w:r>
      <w:bookmarkEnd w:id="252"/>
      <w:bookmarkEnd w:id="253"/>
      <w:bookmarkEnd w:id="254"/>
      <w:bookmarkEnd w:id="255"/>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ESPECIFICACIONES TÉCNICAS </w:t>
      </w:r>
    </w:p>
    <w:p w:rsidR="00673C6B" w:rsidRPr="00F16EF5" w:rsidRDefault="00673C6B" w:rsidP="00B878FF">
      <w:pPr>
        <w:jc w:val="both"/>
        <w:rPr>
          <w:rFonts w:ascii="Arial" w:hAnsi="Arial" w:cs="Arial"/>
          <w:color w:val="000000"/>
          <w:sz w:val="16"/>
          <w:szCs w:val="16"/>
          <w:lang w:val="es-BO"/>
        </w:rPr>
      </w:pPr>
    </w:p>
    <w:tbl>
      <w:tblPr>
        <w:tblW w:w="10916" w:type="dxa"/>
        <w:tblInd w:w="-8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0"/>
        <w:gridCol w:w="4857"/>
        <w:gridCol w:w="5529"/>
      </w:tblGrid>
      <w:tr w:rsidR="005B40AB" w:rsidRPr="00F16EF5" w:rsidTr="00D20C86">
        <w:trPr>
          <w:trHeight w:val="44"/>
          <w:tblHeader/>
        </w:trPr>
        <w:tc>
          <w:tcPr>
            <w:tcW w:w="5387" w:type="dxa"/>
            <w:gridSpan w:val="2"/>
            <w:shd w:val="clear" w:color="auto" w:fill="9CC2E5"/>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PARA SER LLENADO POR LA ENTIDAD CONVOCANTE</w:t>
            </w:r>
          </w:p>
        </w:tc>
        <w:tc>
          <w:tcPr>
            <w:tcW w:w="5529" w:type="dxa"/>
            <w:shd w:val="clear" w:color="auto" w:fill="DEEAF6"/>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PARA SER LLENADO POR EL PROPONENTE AL MOMENTO DE ELABORAR SU PROPUESTA</w:t>
            </w:r>
          </w:p>
        </w:tc>
      </w:tr>
      <w:tr w:rsidR="00D20C86" w:rsidRPr="00F16EF5" w:rsidTr="00D20C86">
        <w:trPr>
          <w:trHeight w:val="207"/>
          <w:tblHeader/>
        </w:trPr>
        <w:tc>
          <w:tcPr>
            <w:tcW w:w="530" w:type="dxa"/>
            <w:vMerge w:val="restart"/>
            <w:shd w:val="clear" w:color="auto" w:fill="9CC2E5"/>
            <w:vAlign w:val="center"/>
          </w:tcPr>
          <w:p w:rsidR="00673C6B" w:rsidRPr="003F0C4B" w:rsidRDefault="00673C6B" w:rsidP="00B878FF">
            <w:pPr>
              <w:jc w:val="center"/>
              <w:rPr>
                <w:rFonts w:ascii="Arial" w:hAnsi="Arial" w:cs="Arial"/>
                <w:b/>
                <w:sz w:val="18"/>
                <w:szCs w:val="18"/>
                <w:lang w:val="es-BO"/>
              </w:rPr>
            </w:pPr>
            <w:r w:rsidRPr="003F0C4B">
              <w:rPr>
                <w:rFonts w:ascii="Arial" w:hAnsi="Arial" w:cs="Arial"/>
                <w:b/>
                <w:sz w:val="18"/>
                <w:szCs w:val="18"/>
                <w:lang w:val="es-BO"/>
              </w:rPr>
              <w:t>#</w:t>
            </w:r>
          </w:p>
        </w:tc>
        <w:tc>
          <w:tcPr>
            <w:tcW w:w="4857" w:type="dxa"/>
            <w:vMerge w:val="restart"/>
            <w:shd w:val="clear" w:color="auto" w:fill="9CC2E5"/>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CARACTERÍSTICA SOLICITADA</w:t>
            </w:r>
          </w:p>
        </w:tc>
        <w:tc>
          <w:tcPr>
            <w:tcW w:w="5529" w:type="dxa"/>
            <w:vMerge w:val="restart"/>
            <w:shd w:val="clear" w:color="auto" w:fill="DEEAF6"/>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CARACTERÍSTICA PROPUESTA (*)</w:t>
            </w:r>
          </w:p>
        </w:tc>
      </w:tr>
      <w:tr w:rsidR="00BB1979" w:rsidRPr="00F16EF5" w:rsidTr="003F0C4B">
        <w:trPr>
          <w:trHeight w:val="184"/>
        </w:trPr>
        <w:tc>
          <w:tcPr>
            <w:tcW w:w="530" w:type="dxa"/>
            <w:vMerge/>
            <w:shd w:val="clear" w:color="auto" w:fill="9CC2E5"/>
          </w:tcPr>
          <w:p w:rsidR="00673C6B" w:rsidRPr="00F16EF5" w:rsidRDefault="00673C6B" w:rsidP="00B878FF">
            <w:pPr>
              <w:jc w:val="center"/>
              <w:rPr>
                <w:rFonts w:ascii="Arial" w:hAnsi="Arial" w:cs="Arial"/>
                <w:b/>
                <w:color w:val="000000"/>
                <w:sz w:val="16"/>
                <w:szCs w:val="16"/>
                <w:lang w:val="es-BO"/>
              </w:rPr>
            </w:pPr>
          </w:p>
        </w:tc>
        <w:tc>
          <w:tcPr>
            <w:tcW w:w="4857" w:type="dxa"/>
            <w:vMerge/>
            <w:shd w:val="clear" w:color="auto" w:fill="9CC2E5"/>
          </w:tcPr>
          <w:p w:rsidR="00673C6B" w:rsidRPr="00F16EF5" w:rsidRDefault="00673C6B" w:rsidP="00B878FF">
            <w:pPr>
              <w:jc w:val="both"/>
              <w:rPr>
                <w:rFonts w:ascii="Arial" w:hAnsi="Arial" w:cs="Arial"/>
                <w:b/>
                <w:color w:val="000000"/>
                <w:sz w:val="16"/>
                <w:szCs w:val="16"/>
                <w:lang w:val="es-BO"/>
              </w:rPr>
            </w:pPr>
          </w:p>
        </w:tc>
        <w:tc>
          <w:tcPr>
            <w:tcW w:w="5529" w:type="dxa"/>
            <w:vMerge/>
            <w:shd w:val="clear" w:color="auto" w:fill="DEEAF6"/>
          </w:tcPr>
          <w:p w:rsidR="00673C6B" w:rsidRPr="00F16EF5" w:rsidRDefault="00673C6B" w:rsidP="00B878FF">
            <w:pPr>
              <w:jc w:val="both"/>
              <w:rPr>
                <w:rFonts w:ascii="Arial" w:hAnsi="Arial" w:cs="Arial"/>
                <w:b/>
                <w:color w:val="000000"/>
                <w:sz w:val="16"/>
                <w:szCs w:val="16"/>
                <w:lang w:val="es-BO"/>
              </w:rPr>
            </w:pPr>
          </w:p>
        </w:tc>
      </w:tr>
      <w:tr w:rsidR="005B40AB" w:rsidRPr="00F16EF5" w:rsidTr="005B40AB">
        <w:tc>
          <w:tcPr>
            <w:tcW w:w="5387" w:type="dxa"/>
            <w:gridSpan w:val="2"/>
            <w:shd w:val="clear" w:color="auto" w:fill="auto"/>
            <w:vAlign w:val="center"/>
          </w:tcPr>
          <w:p w:rsidR="005B40AB" w:rsidRPr="00BB1979" w:rsidRDefault="00BC0FA5" w:rsidP="00BC0FA5">
            <w:pPr>
              <w:jc w:val="both"/>
              <w:rPr>
                <w:rFonts w:ascii="Arial" w:hAnsi="Arial" w:cs="Arial"/>
                <w:color w:val="000000"/>
                <w:sz w:val="16"/>
                <w:szCs w:val="16"/>
                <w:lang w:val="es-BO"/>
              </w:rPr>
            </w:pPr>
            <w:r w:rsidRPr="00BB1979">
              <w:rPr>
                <w:rFonts w:ascii="Arial" w:hAnsi="Arial" w:cs="Arial"/>
                <w:b/>
                <w:color w:val="000000"/>
                <w:sz w:val="16"/>
                <w:szCs w:val="16"/>
                <w:lang w:val="es-BO"/>
              </w:rPr>
              <w:t>CATEGORÍA 1: REQUERIMIENTOS ESPACIALES</w:t>
            </w:r>
          </w:p>
        </w:tc>
        <w:tc>
          <w:tcPr>
            <w:tcW w:w="5529" w:type="dxa"/>
            <w:shd w:val="clear" w:color="auto" w:fill="auto"/>
          </w:tcPr>
          <w:p w:rsidR="005B40AB" w:rsidRPr="00BB1979" w:rsidRDefault="005B40AB" w:rsidP="00B878FF">
            <w:pPr>
              <w:jc w:val="both"/>
              <w:rPr>
                <w:rFonts w:ascii="Arial" w:hAnsi="Arial" w:cs="Arial"/>
                <w:color w:val="000000"/>
                <w:sz w:val="16"/>
                <w:szCs w:val="16"/>
                <w:lang w:val="es-BO"/>
              </w:rPr>
            </w:pPr>
          </w:p>
        </w:tc>
      </w:tr>
      <w:tr w:rsidR="00BB1979" w:rsidRPr="00F16EF5" w:rsidTr="005B40AB">
        <w:tc>
          <w:tcPr>
            <w:tcW w:w="530" w:type="dxa"/>
            <w:vAlign w:val="center"/>
          </w:tcPr>
          <w:p w:rsidR="00673C6B" w:rsidRPr="00BB1979" w:rsidRDefault="00673C6B" w:rsidP="00B878FF">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B92CCF" w:rsidRP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El bien inmueble a adquirir debe cubrir la demanda de infraestructura requerida para el funcionamiento de 8 Juzgados Ordinarios y 4 Salas Constitucionales.</w:t>
            </w:r>
          </w:p>
          <w:p w:rsidR="00B92CCF" w:rsidRPr="00B92CCF" w:rsidRDefault="00B92CCF" w:rsidP="00B92CCF">
            <w:pPr>
              <w:jc w:val="both"/>
              <w:rPr>
                <w:rFonts w:ascii="Arial" w:hAnsi="Arial" w:cs="Arial"/>
                <w:color w:val="000000"/>
                <w:sz w:val="16"/>
                <w:szCs w:val="16"/>
                <w:lang w:val="es-BO"/>
              </w:rPr>
            </w:pPr>
          </w:p>
          <w:p w:rsidR="00673C6B" w:rsidRPr="00BB1979"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 xml:space="preserve">Por tanto, el bien inmueble requerido debe contar con una </w:t>
            </w:r>
            <w:r w:rsidRPr="00B92CCF">
              <w:rPr>
                <w:rFonts w:ascii="Arial" w:hAnsi="Arial" w:cs="Arial"/>
                <w:b/>
                <w:color w:val="000000"/>
                <w:sz w:val="16"/>
                <w:szCs w:val="16"/>
                <w:lang w:val="es-BO"/>
              </w:rPr>
              <w:t>superficie total construida no menor a 2.127,93 m2</w:t>
            </w:r>
            <w:r w:rsidRPr="00B92CCF">
              <w:rPr>
                <w:rFonts w:ascii="Arial" w:hAnsi="Arial" w:cs="Arial"/>
                <w:color w:val="000000"/>
                <w:sz w:val="16"/>
                <w:szCs w:val="16"/>
                <w:lang w:val="es-BO"/>
              </w:rPr>
              <w:t>.</w:t>
            </w:r>
          </w:p>
        </w:tc>
        <w:tc>
          <w:tcPr>
            <w:tcW w:w="5529" w:type="dxa"/>
          </w:tcPr>
          <w:p w:rsidR="00673C6B" w:rsidRPr="00BB1979" w:rsidRDefault="00673C6B" w:rsidP="00B878FF">
            <w:pPr>
              <w:jc w:val="both"/>
              <w:rPr>
                <w:rFonts w:ascii="Arial" w:hAnsi="Arial" w:cs="Arial"/>
                <w:color w:val="000000"/>
                <w:sz w:val="16"/>
                <w:szCs w:val="16"/>
                <w:lang w:val="es-BO"/>
              </w:rPr>
            </w:pPr>
          </w:p>
        </w:tc>
      </w:tr>
      <w:tr w:rsidR="00B92CCF" w:rsidRPr="00F16EF5" w:rsidTr="005D4B0C">
        <w:tc>
          <w:tcPr>
            <w:tcW w:w="5387" w:type="dxa"/>
            <w:gridSpan w:val="2"/>
            <w:vAlign w:val="center"/>
          </w:tcPr>
          <w:p w:rsidR="00B92CCF" w:rsidRPr="00B92CCF" w:rsidRDefault="00B92CCF" w:rsidP="00B92CCF">
            <w:pPr>
              <w:jc w:val="both"/>
              <w:rPr>
                <w:rFonts w:ascii="Arial" w:hAnsi="Arial" w:cs="Arial"/>
                <w:b/>
                <w:color w:val="000000"/>
                <w:sz w:val="16"/>
                <w:szCs w:val="16"/>
                <w:lang w:val="es-BO"/>
              </w:rPr>
            </w:pPr>
            <w:r w:rsidRPr="00B92CCF">
              <w:rPr>
                <w:rFonts w:ascii="Arial" w:hAnsi="Arial" w:cs="Arial"/>
                <w:b/>
                <w:color w:val="000000"/>
                <w:sz w:val="16"/>
                <w:szCs w:val="16"/>
                <w:lang w:val="es-BO"/>
              </w:rPr>
              <w:t>CATEGORÍA 2: UBICACIÓN</w: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B40AB">
        <w:tc>
          <w:tcPr>
            <w:tcW w:w="530" w:type="dxa"/>
            <w:vAlign w:val="center"/>
          </w:tcPr>
          <w:p w:rsidR="00B92CCF" w:rsidRPr="00BB1979" w:rsidRDefault="00B92CCF" w:rsidP="00B878FF">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92CCF" w:rsidRP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estar ubicado, dentro de un diámetro de 6 manzanas, considerando como centro geométrico el Tribunal Departamental de Justicia de la ciudad de Santa Cruz de la Sierra, ubicado en la avenida Monseñor Rivero, esquina Avenida Uruguay.</w:t>
            </w:r>
          </w:p>
          <w:p w:rsidR="00B92CCF" w:rsidRPr="00B92CCF" w:rsidRDefault="00B92CCF" w:rsidP="00B92CCF">
            <w:pPr>
              <w:jc w:val="both"/>
              <w:rPr>
                <w:rFonts w:ascii="Arial" w:hAnsi="Arial" w:cs="Arial"/>
                <w:color w:val="000000"/>
                <w:sz w:val="16"/>
                <w:szCs w:val="16"/>
                <w:lang w:val="es-BO"/>
              </w:rPr>
            </w:pPr>
          </w:p>
          <w:p w:rsid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Por tanto, la edificación debe estar ubicada dentro del área definida en el plano presentado, a continuación:</w:t>
            </w:r>
          </w:p>
          <w:p w:rsidR="00B92CCF" w:rsidRDefault="00B92CCF" w:rsidP="00B92CCF">
            <w:pPr>
              <w:jc w:val="both"/>
              <w:rPr>
                <w:rFonts w:ascii="Arial" w:hAnsi="Arial" w:cs="Arial"/>
                <w:color w:val="000000"/>
                <w:sz w:val="16"/>
                <w:szCs w:val="16"/>
                <w:lang w:val="es-BO"/>
              </w:rPr>
            </w:pPr>
          </w:p>
          <w:p w:rsidR="00B92CCF" w:rsidRPr="00B92CCF" w:rsidRDefault="00B92CCF" w:rsidP="00B92CCF">
            <w:pPr>
              <w:jc w:val="both"/>
              <w:rPr>
                <w:rFonts w:ascii="Arial" w:hAnsi="Arial" w:cs="Arial"/>
                <w:color w:val="000000"/>
                <w:sz w:val="16"/>
                <w:szCs w:val="16"/>
                <w:lang w:val="es-BO"/>
              </w:rPr>
            </w:pPr>
            <w:r w:rsidRPr="00C70DAA">
              <w:rPr>
                <w:noProof/>
                <w:lang w:val="es-BO" w:eastAsia="es-BO"/>
              </w:rPr>
              <mc:AlternateContent>
                <mc:Choice Requires="wpg">
                  <w:drawing>
                    <wp:inline distT="0" distB="0" distL="0" distR="0" wp14:anchorId="1C22369A" wp14:editId="679574EE">
                      <wp:extent cx="2949934" cy="1956020"/>
                      <wp:effectExtent l="0" t="0" r="3175" b="6350"/>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934" cy="1956020"/>
                                <a:chOff x="0" y="0"/>
                                <a:chExt cx="7012940" cy="4419600"/>
                              </a:xfrm>
                            </wpg:grpSpPr>
                            <pic:pic xmlns:pic="http://schemas.openxmlformats.org/drawingml/2006/picture">
                              <pic:nvPicPr>
                                <pic:cNvPr id="17" name="Imagen 1"/>
                                <pic:cNvPicPr>
                                  <a:picLocks noChangeAspect="1"/>
                                </pic:cNvPicPr>
                              </pic:nvPicPr>
                              <pic:blipFill>
                                <a:blip r:embed="rId16" cstate="print">
                                  <a:extLst>
                                    <a:ext uri="{28A0092B-C50C-407E-A947-70E740481C1C}">
                                      <a14:useLocalDpi xmlns:a14="http://schemas.microsoft.com/office/drawing/2010/main" val="0"/>
                                    </a:ext>
                                  </a:extLst>
                                </a:blip>
                                <a:srcRect l="22173" t="10452" b="2341"/>
                                <a:stretch>
                                  <a:fillRect/>
                                </a:stretch>
                              </pic:blipFill>
                              <pic:spPr bwMode="auto">
                                <a:xfrm>
                                  <a:off x="0" y="0"/>
                                  <a:ext cx="701294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Elipse 2"/>
                              <wps:cNvSpPr>
                                <a:spLocks noChangeArrowheads="1"/>
                              </wps:cNvSpPr>
                              <wps:spPr bwMode="auto">
                                <a:xfrm>
                                  <a:off x="1569493" y="491319"/>
                                  <a:ext cx="3449320" cy="3364865"/>
                                </a:xfrm>
                                <a:prstGeom prst="ellipse">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w16se="http://schemas.microsoft.com/office/word/2015/wordml/symex">
                  <w:pict>
                    <v:group w14:anchorId="642B11BA" id="Grupo 12" o:spid="_x0000_s1026" style="width:232.3pt;height:154pt;mso-position-horizontal-relative:char;mso-position-vertical-relative:line" coordsize="70129,4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">
                      <v:shape id="Imagen 1" o:spid="_x0000_s1027" type="#_x0000_t75" style="position:absolute;width:70129;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">
                        <v:imagedata r:id="rId17" o:title="" croptop="6850f" cropbottom="1534f" cropleft="14531f"/>
                        <v:path arrowok="t"/>
                      </v:shape>
                      <v:oval id="Elipse 2" o:spid="_x0000_s1028" style="position:absolute;left:15694;top:4913;width:34494;height:3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" filled="f" strokecolor="red" strokeweight="3pt">
                        <v:stroke joinstyle="miter"/>
                      </v:oval>
                      <w10:anchorlock/>
                    </v:group>
                  </w:pict>
                </mc:Fallback>
              </mc:AlternateConten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D4B0C">
        <w:tc>
          <w:tcPr>
            <w:tcW w:w="5387" w:type="dxa"/>
            <w:gridSpan w:val="2"/>
            <w:vAlign w:val="center"/>
          </w:tcPr>
          <w:p w:rsidR="00B92CCF" w:rsidRPr="00B92CCF" w:rsidRDefault="00B92CCF" w:rsidP="00B92CCF">
            <w:pPr>
              <w:jc w:val="both"/>
              <w:rPr>
                <w:rFonts w:ascii="Arial" w:hAnsi="Arial" w:cs="Arial"/>
                <w:b/>
                <w:color w:val="000000"/>
                <w:sz w:val="16"/>
                <w:szCs w:val="16"/>
                <w:lang w:val="es-BO"/>
              </w:rPr>
            </w:pPr>
            <w:r w:rsidRPr="00B92CCF">
              <w:rPr>
                <w:rFonts w:ascii="Arial" w:hAnsi="Arial" w:cs="Arial"/>
                <w:b/>
                <w:color w:val="000000"/>
                <w:sz w:val="16"/>
                <w:szCs w:val="16"/>
                <w:lang w:val="es-BO"/>
              </w:rPr>
              <w:t>CATEGORÍA 3: ENTORNO URBANO</w: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B40AB">
        <w:tc>
          <w:tcPr>
            <w:tcW w:w="530" w:type="dxa"/>
            <w:vAlign w:val="center"/>
          </w:tcPr>
          <w:p w:rsidR="00B92CCF" w:rsidRPr="00BB1979" w:rsidRDefault="00B92CCF" w:rsidP="00B878FF">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92CCF" w:rsidRP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 xml:space="preserve">Se debe evitar que, en el entorno adyacente al bien inmueble, se de la existencia de uso de suelo incompatible para el funcionamiento de los 8 Juzgados Ordinarios y las 4 Salas Constitucionales. Por tanto, se tomará en cuenta la compatibilidad de la vocación del suelo, con las siguientes categorías: </w:t>
            </w:r>
          </w:p>
          <w:p w:rsidR="00B92CCF" w:rsidRPr="00B92CCF" w:rsidRDefault="00B92CCF" w:rsidP="00B92CCF">
            <w:pPr>
              <w:jc w:val="both"/>
              <w:rPr>
                <w:rFonts w:ascii="Arial" w:hAnsi="Arial" w:cs="Arial"/>
                <w:color w:val="000000"/>
                <w:sz w:val="16"/>
                <w:szCs w:val="16"/>
                <w:lang w:val="es-BO"/>
              </w:rPr>
            </w:pPr>
          </w:p>
          <w:p w:rsidR="00B92CCF" w:rsidRPr="00B92CCF" w:rsidRDefault="00B92CCF" w:rsidP="005E03BC">
            <w:pPr>
              <w:pStyle w:val="Prrafodelista"/>
              <w:numPr>
                <w:ilvl w:val="0"/>
                <w:numId w:val="42"/>
              </w:numPr>
              <w:jc w:val="both"/>
              <w:rPr>
                <w:rFonts w:ascii="Arial" w:hAnsi="Arial" w:cs="Arial"/>
                <w:color w:val="000000"/>
                <w:sz w:val="16"/>
                <w:szCs w:val="16"/>
                <w:lang w:val="es-BO"/>
              </w:rPr>
            </w:pPr>
            <w:r w:rsidRPr="00B92CCF">
              <w:rPr>
                <w:rFonts w:ascii="Arial" w:hAnsi="Arial" w:cs="Arial"/>
                <w:color w:val="000000"/>
                <w:sz w:val="16"/>
                <w:szCs w:val="16"/>
                <w:lang w:val="es-BO"/>
              </w:rPr>
              <w:t>Residencial.</w:t>
            </w:r>
          </w:p>
          <w:p w:rsidR="00B92CCF" w:rsidRPr="00B92CCF" w:rsidRDefault="00B92CCF" w:rsidP="005E03BC">
            <w:pPr>
              <w:pStyle w:val="Prrafodelista"/>
              <w:numPr>
                <w:ilvl w:val="0"/>
                <w:numId w:val="42"/>
              </w:numPr>
              <w:jc w:val="both"/>
              <w:rPr>
                <w:rFonts w:ascii="Arial" w:hAnsi="Arial" w:cs="Arial"/>
                <w:color w:val="000000"/>
                <w:sz w:val="16"/>
                <w:szCs w:val="16"/>
                <w:lang w:val="es-BO"/>
              </w:rPr>
            </w:pPr>
            <w:r w:rsidRPr="00B92CCF">
              <w:rPr>
                <w:rFonts w:ascii="Arial" w:hAnsi="Arial" w:cs="Arial"/>
                <w:color w:val="000000"/>
                <w:sz w:val="16"/>
                <w:szCs w:val="16"/>
                <w:lang w:val="es-BO"/>
              </w:rPr>
              <w:t>Comercial formal.</w:t>
            </w:r>
          </w:p>
          <w:p w:rsidR="00B92CCF" w:rsidRPr="00B92CCF" w:rsidRDefault="00B92CCF" w:rsidP="005E03BC">
            <w:pPr>
              <w:pStyle w:val="Prrafodelista"/>
              <w:numPr>
                <w:ilvl w:val="0"/>
                <w:numId w:val="42"/>
              </w:numPr>
              <w:jc w:val="both"/>
              <w:rPr>
                <w:rFonts w:ascii="Arial" w:hAnsi="Arial" w:cs="Arial"/>
                <w:color w:val="000000"/>
                <w:sz w:val="16"/>
                <w:szCs w:val="16"/>
                <w:lang w:val="es-BO"/>
              </w:rPr>
            </w:pPr>
            <w:r w:rsidRPr="00B92CCF">
              <w:rPr>
                <w:rFonts w:ascii="Arial" w:hAnsi="Arial" w:cs="Arial"/>
                <w:color w:val="000000"/>
                <w:sz w:val="16"/>
                <w:szCs w:val="16"/>
                <w:lang w:val="es-BO"/>
              </w:rPr>
              <w:t>Administrativa.</w:t>
            </w:r>
          </w:p>
          <w:p w:rsidR="00B92CCF" w:rsidRPr="00B92CCF" w:rsidRDefault="00B92CCF" w:rsidP="005E03BC">
            <w:pPr>
              <w:pStyle w:val="Prrafodelista"/>
              <w:numPr>
                <w:ilvl w:val="0"/>
                <w:numId w:val="42"/>
              </w:numPr>
              <w:jc w:val="both"/>
              <w:rPr>
                <w:rFonts w:ascii="Arial" w:hAnsi="Arial" w:cs="Arial"/>
                <w:color w:val="000000"/>
                <w:sz w:val="16"/>
                <w:szCs w:val="16"/>
                <w:lang w:val="es-BO"/>
              </w:rPr>
            </w:pPr>
            <w:r w:rsidRPr="00B92CCF">
              <w:rPr>
                <w:rFonts w:ascii="Arial" w:hAnsi="Arial" w:cs="Arial"/>
                <w:color w:val="000000"/>
                <w:sz w:val="16"/>
                <w:szCs w:val="16"/>
                <w:lang w:val="es-BO"/>
              </w:rPr>
              <w:t>Culto y ocio.</w: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D4B0C">
        <w:tc>
          <w:tcPr>
            <w:tcW w:w="5387" w:type="dxa"/>
            <w:gridSpan w:val="2"/>
            <w:vAlign w:val="center"/>
          </w:tcPr>
          <w:p w:rsidR="00B92CCF" w:rsidRPr="00B92CCF" w:rsidRDefault="00B92CCF" w:rsidP="00B92CCF">
            <w:pPr>
              <w:jc w:val="both"/>
              <w:rPr>
                <w:rFonts w:ascii="Arial" w:hAnsi="Arial" w:cs="Arial"/>
                <w:b/>
                <w:color w:val="000000"/>
                <w:sz w:val="16"/>
                <w:szCs w:val="16"/>
                <w:lang w:val="es-BO"/>
              </w:rPr>
            </w:pPr>
            <w:r w:rsidRPr="00B92CCF">
              <w:rPr>
                <w:rFonts w:ascii="Arial" w:hAnsi="Arial" w:cs="Arial"/>
                <w:b/>
                <w:color w:val="000000"/>
                <w:sz w:val="16"/>
                <w:szCs w:val="16"/>
                <w:lang w:val="es-BO"/>
              </w:rPr>
              <w:t>CATEGORÍA 4: ACCESIBILIDAD Y TRANSPORTE</w:t>
            </w:r>
            <w:r>
              <w:t>:</w:t>
            </w:r>
            <w:r w:rsidRPr="00B92CCF">
              <w:t xml:space="preserve"> </w:t>
            </w:r>
            <w:r w:rsidRPr="00B92CCF">
              <w:rPr>
                <w:rFonts w:ascii="Arial" w:hAnsi="Arial" w:cs="Arial"/>
                <w:color w:val="000000"/>
                <w:sz w:val="16"/>
                <w:szCs w:val="16"/>
                <w:lang w:val="es-BO"/>
              </w:rPr>
              <w:t>Para lograr un fácil acceso vehicular y peatonal, los Proponentes deberán considerar en su propuesta los siguientes parámetros:</w: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B40AB">
        <w:tc>
          <w:tcPr>
            <w:tcW w:w="530" w:type="dxa"/>
            <w:vAlign w:val="center"/>
          </w:tcPr>
          <w:p w:rsidR="00B92CCF" w:rsidRPr="00BB1979" w:rsidRDefault="00B92CCF" w:rsidP="00B878FF">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92CCF" w:rsidRP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estar situado cerca de una vía vehicular de primer orden o vías vehiculares adyacentes de segundo orden, para el fácil acceso de los usuarios.</w: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B40AB">
        <w:tc>
          <w:tcPr>
            <w:tcW w:w="530" w:type="dxa"/>
            <w:vAlign w:val="center"/>
          </w:tcPr>
          <w:p w:rsidR="00B92CCF" w:rsidRPr="00BB1979" w:rsidRDefault="00B92CCF" w:rsidP="00B878FF">
            <w:pPr>
              <w:jc w:val="center"/>
              <w:rPr>
                <w:rFonts w:ascii="Arial" w:hAnsi="Arial" w:cs="Arial"/>
                <w:color w:val="000000"/>
                <w:sz w:val="16"/>
                <w:szCs w:val="16"/>
                <w:lang w:val="es-BO"/>
              </w:rPr>
            </w:pPr>
            <w:r>
              <w:rPr>
                <w:rFonts w:ascii="Arial" w:hAnsi="Arial" w:cs="Arial"/>
                <w:color w:val="000000"/>
                <w:sz w:val="16"/>
                <w:szCs w:val="16"/>
                <w:lang w:val="es-BO"/>
              </w:rPr>
              <w:t>2</w:t>
            </w:r>
          </w:p>
        </w:tc>
        <w:tc>
          <w:tcPr>
            <w:tcW w:w="4857" w:type="dxa"/>
          </w:tcPr>
          <w:p w:rsidR="00B92CCF" w:rsidRP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contar mínimamente, con 2 accesos o puertas de entrada, estas puertas deben ser amplias y permitir el ingreso con facilidad.</w:t>
            </w:r>
          </w:p>
        </w:tc>
        <w:tc>
          <w:tcPr>
            <w:tcW w:w="5529" w:type="dxa"/>
          </w:tcPr>
          <w:p w:rsidR="00B92CCF" w:rsidRPr="00BB1979" w:rsidRDefault="00B92CCF" w:rsidP="00B878FF">
            <w:pPr>
              <w:jc w:val="both"/>
              <w:rPr>
                <w:rFonts w:ascii="Arial" w:hAnsi="Arial" w:cs="Arial"/>
                <w:color w:val="000000"/>
                <w:sz w:val="16"/>
                <w:szCs w:val="16"/>
                <w:lang w:val="es-BO"/>
              </w:rPr>
            </w:pPr>
          </w:p>
        </w:tc>
      </w:tr>
      <w:tr w:rsidR="00B92CCF" w:rsidRPr="00F16EF5" w:rsidTr="005B40AB">
        <w:tc>
          <w:tcPr>
            <w:tcW w:w="530" w:type="dxa"/>
            <w:vAlign w:val="center"/>
          </w:tcPr>
          <w:p w:rsidR="00B92CCF" w:rsidRPr="00430C16" w:rsidRDefault="00B92CCF" w:rsidP="00B878FF">
            <w:pPr>
              <w:jc w:val="center"/>
              <w:rPr>
                <w:rFonts w:ascii="Arial" w:hAnsi="Arial" w:cs="Arial"/>
                <w:color w:val="000000"/>
                <w:sz w:val="16"/>
                <w:szCs w:val="16"/>
                <w:lang w:val="es-BO"/>
              </w:rPr>
            </w:pPr>
            <w:r w:rsidRPr="00430C16">
              <w:rPr>
                <w:rFonts w:ascii="Arial" w:hAnsi="Arial" w:cs="Arial"/>
                <w:color w:val="000000"/>
                <w:sz w:val="16"/>
                <w:szCs w:val="16"/>
                <w:lang w:val="es-BO"/>
              </w:rPr>
              <w:t>3</w:t>
            </w:r>
          </w:p>
        </w:tc>
        <w:tc>
          <w:tcPr>
            <w:tcW w:w="4857" w:type="dxa"/>
          </w:tcPr>
          <w:p w:rsidR="00B92CCF" w:rsidRPr="00430C16" w:rsidRDefault="00B92CCF" w:rsidP="00B92CCF">
            <w:pPr>
              <w:jc w:val="both"/>
              <w:rPr>
                <w:rFonts w:ascii="Arial" w:hAnsi="Arial" w:cs="Arial"/>
                <w:color w:val="000000"/>
                <w:sz w:val="16"/>
                <w:szCs w:val="16"/>
                <w:lang w:val="es-BO"/>
              </w:rPr>
            </w:pPr>
            <w:r w:rsidRPr="00430C16">
              <w:rPr>
                <w:rFonts w:ascii="Arial" w:hAnsi="Arial" w:cs="Arial"/>
                <w:color w:val="000000"/>
                <w:sz w:val="16"/>
                <w:szCs w:val="16"/>
                <w:lang w:val="es-BO"/>
              </w:rPr>
              <w:t>El bien inmueble, debe contar con rampa de acceso universal o en su defecto el acceso principal al bien inmueble deberá permitir la adecuación de una rampa con la pendiente requerida por la normativa vigente.</w:t>
            </w:r>
          </w:p>
        </w:tc>
        <w:tc>
          <w:tcPr>
            <w:tcW w:w="5529" w:type="dxa"/>
          </w:tcPr>
          <w:p w:rsidR="00B92CCF" w:rsidRPr="00AC2BCE" w:rsidRDefault="00B92CCF" w:rsidP="00B878FF">
            <w:pPr>
              <w:jc w:val="both"/>
              <w:rPr>
                <w:rFonts w:ascii="Arial" w:hAnsi="Arial" w:cs="Arial"/>
                <w:color w:val="000000"/>
                <w:sz w:val="16"/>
                <w:szCs w:val="16"/>
                <w:highlight w:val="yellow"/>
                <w:lang w:val="es-BO"/>
              </w:rPr>
            </w:pPr>
          </w:p>
        </w:tc>
      </w:tr>
      <w:tr w:rsidR="00B92CCF" w:rsidRPr="00F16EF5" w:rsidTr="005B40AB">
        <w:tc>
          <w:tcPr>
            <w:tcW w:w="530" w:type="dxa"/>
            <w:vAlign w:val="center"/>
          </w:tcPr>
          <w:p w:rsidR="00B92CCF" w:rsidRPr="00BB1979" w:rsidRDefault="00B92CCF" w:rsidP="00B878FF">
            <w:pPr>
              <w:jc w:val="center"/>
              <w:rPr>
                <w:rFonts w:ascii="Arial" w:hAnsi="Arial" w:cs="Arial"/>
                <w:color w:val="000000"/>
                <w:sz w:val="16"/>
                <w:szCs w:val="16"/>
                <w:lang w:val="es-BO"/>
              </w:rPr>
            </w:pPr>
            <w:r>
              <w:rPr>
                <w:rFonts w:ascii="Arial" w:hAnsi="Arial" w:cs="Arial"/>
                <w:color w:val="000000"/>
                <w:sz w:val="16"/>
                <w:szCs w:val="16"/>
                <w:lang w:val="es-BO"/>
              </w:rPr>
              <w:t>4</w:t>
            </w:r>
          </w:p>
        </w:tc>
        <w:tc>
          <w:tcPr>
            <w:tcW w:w="4857" w:type="dxa"/>
          </w:tcPr>
          <w:p w:rsidR="00B92CCF" w:rsidRPr="00B92CCF" w:rsidRDefault="00B92CCF" w:rsidP="00B92CCF">
            <w:pPr>
              <w:jc w:val="both"/>
              <w:rPr>
                <w:rFonts w:ascii="Arial" w:hAnsi="Arial" w:cs="Arial"/>
                <w:color w:val="000000"/>
                <w:sz w:val="16"/>
                <w:szCs w:val="16"/>
                <w:lang w:val="es-BO"/>
              </w:rPr>
            </w:pPr>
            <w:r w:rsidRPr="00B92CCF">
              <w:rPr>
                <w:rFonts w:ascii="Arial" w:hAnsi="Arial" w:cs="Arial"/>
                <w:color w:val="000000"/>
                <w:sz w:val="16"/>
                <w:szCs w:val="16"/>
                <w:lang w:val="es-BO"/>
              </w:rPr>
              <w:t>Se tomará en cuenta la existencia de transporte público, próximo al bien inmueble.</w:t>
            </w:r>
          </w:p>
        </w:tc>
        <w:tc>
          <w:tcPr>
            <w:tcW w:w="5529" w:type="dxa"/>
          </w:tcPr>
          <w:p w:rsidR="00B92CCF" w:rsidRPr="00BB1979" w:rsidRDefault="00B92CCF" w:rsidP="00B878FF">
            <w:pPr>
              <w:jc w:val="both"/>
              <w:rPr>
                <w:rFonts w:ascii="Arial" w:hAnsi="Arial" w:cs="Arial"/>
                <w:color w:val="000000"/>
                <w:sz w:val="16"/>
                <w:szCs w:val="16"/>
                <w:lang w:val="es-BO"/>
              </w:rPr>
            </w:pPr>
          </w:p>
        </w:tc>
      </w:tr>
      <w:tr w:rsidR="00937A1A" w:rsidRPr="00F16EF5" w:rsidTr="00937A1A">
        <w:tc>
          <w:tcPr>
            <w:tcW w:w="5387" w:type="dxa"/>
            <w:gridSpan w:val="2"/>
            <w:vAlign w:val="center"/>
          </w:tcPr>
          <w:p w:rsidR="00937A1A" w:rsidRPr="00BB1979" w:rsidRDefault="00937A1A" w:rsidP="00B92CCF">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sidR="00B92CCF">
              <w:rPr>
                <w:rFonts w:ascii="Arial" w:hAnsi="Arial" w:cs="Arial"/>
                <w:b/>
                <w:color w:val="000000"/>
                <w:sz w:val="16"/>
                <w:szCs w:val="16"/>
                <w:lang w:val="es-BO"/>
              </w:rPr>
              <w:t>5</w:t>
            </w:r>
            <w:r w:rsidRPr="00BB1979">
              <w:rPr>
                <w:rFonts w:ascii="Arial" w:hAnsi="Arial" w:cs="Arial"/>
                <w:b/>
                <w:color w:val="000000"/>
                <w:sz w:val="16"/>
                <w:szCs w:val="16"/>
                <w:lang w:val="es-BO"/>
              </w:rPr>
              <w:t>: TIPO DE EDIFICACIÓN</w:t>
            </w:r>
            <w:r w:rsidRPr="00BB1979">
              <w:rPr>
                <w:rFonts w:ascii="Arial" w:hAnsi="Arial" w:cs="Arial"/>
                <w:color w:val="000000"/>
                <w:sz w:val="16"/>
                <w:szCs w:val="16"/>
                <w:lang w:val="es-BO"/>
              </w:rPr>
              <w:t xml:space="preserve">. </w:t>
            </w:r>
            <w:r w:rsidR="00B92CCF" w:rsidRPr="00B92CCF">
              <w:rPr>
                <w:rFonts w:ascii="Arial" w:hAnsi="Arial" w:cs="Arial"/>
                <w:color w:val="000000"/>
                <w:sz w:val="16"/>
                <w:szCs w:val="16"/>
                <w:lang w:val="es-BO"/>
              </w:rPr>
              <w:t>Los Proponentes deben considerar en su propuesta, que el bien inmueble debe cumplir con los siguientes parámetros: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lastRenderedPageBreak/>
              <w:t>1</w:t>
            </w:r>
          </w:p>
        </w:tc>
        <w:tc>
          <w:tcPr>
            <w:tcW w:w="4857" w:type="dxa"/>
          </w:tcPr>
          <w:p w:rsidR="00937A1A" w:rsidRPr="00BB1979" w:rsidRDefault="00C67C83" w:rsidP="00C67C83">
            <w:pPr>
              <w:jc w:val="both"/>
              <w:rPr>
                <w:rFonts w:ascii="Arial" w:hAnsi="Arial" w:cs="Arial"/>
                <w:color w:val="000000"/>
                <w:sz w:val="16"/>
                <w:szCs w:val="16"/>
                <w:lang w:val="es-BO"/>
              </w:rPr>
            </w:pPr>
            <w:r w:rsidRPr="00C67C83">
              <w:rPr>
                <w:rFonts w:ascii="Arial" w:hAnsi="Arial" w:cs="Arial"/>
                <w:color w:val="000000"/>
                <w:sz w:val="16"/>
                <w:szCs w:val="16"/>
                <w:lang w:val="es-BO"/>
              </w:rPr>
              <w:t>Edificio diseñado y construido para oficinas, que no presente patologías en su estructura portante: columnas, losas, vigas y conectores verticales (gradas y núcleo de ascensor).</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857" w:type="dxa"/>
          </w:tcPr>
          <w:p w:rsidR="00937A1A" w:rsidRPr="00BB1979" w:rsidRDefault="00C67C83" w:rsidP="003F0C4B">
            <w:pPr>
              <w:jc w:val="both"/>
              <w:rPr>
                <w:rFonts w:ascii="Arial" w:hAnsi="Arial" w:cs="Arial"/>
                <w:color w:val="000000"/>
                <w:sz w:val="16"/>
                <w:szCs w:val="16"/>
                <w:lang w:val="es-BO"/>
              </w:rPr>
            </w:pPr>
            <w:r w:rsidRPr="00C67C83">
              <w:rPr>
                <w:rFonts w:ascii="Arial" w:hAnsi="Arial" w:cs="Arial"/>
                <w:color w:val="000000"/>
                <w:sz w:val="16"/>
                <w:szCs w:val="16"/>
                <w:lang w:val="es-BO"/>
              </w:rPr>
              <w:t>El estado de conservación del bien inmueble debe ser óptimo. En el caso, de que el estado de conservación este categorizado como regular, el bien inmueble deberá permitir únicamente intervenciones correctivas.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 xml:space="preserve">El bien inmueble deberá contar con sectores que se adecuen a juzgados y salas constitucionales que puedan ser ocupadas de manera inmediata, dispuestos en varios niveles. Alternativamente, las plantas deberán ser losas libres, que faciliten la </w:t>
            </w:r>
            <w:proofErr w:type="spellStart"/>
            <w:r w:rsidRPr="00C67C83">
              <w:rPr>
                <w:rFonts w:ascii="Arial" w:hAnsi="Arial" w:cs="Arial"/>
                <w:color w:val="000000"/>
                <w:sz w:val="16"/>
                <w:szCs w:val="16"/>
                <w:lang w:val="es-BO"/>
              </w:rPr>
              <w:t>refuncionalizacion</w:t>
            </w:r>
            <w:proofErr w:type="spellEnd"/>
            <w:r w:rsidRPr="00C67C83">
              <w:rPr>
                <w:rFonts w:ascii="Arial" w:hAnsi="Arial" w:cs="Arial"/>
                <w:color w:val="000000"/>
                <w:sz w:val="16"/>
                <w:szCs w:val="16"/>
                <w:lang w:val="es-BO"/>
              </w:rPr>
              <w:t>.</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4</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El bien inmueble deberá contar con un nivel destinado al área de parqueos.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430C16" w:rsidRDefault="00937A1A" w:rsidP="00937A1A">
            <w:pPr>
              <w:jc w:val="center"/>
              <w:rPr>
                <w:rFonts w:ascii="Arial" w:hAnsi="Arial" w:cs="Arial"/>
                <w:color w:val="000000"/>
                <w:sz w:val="16"/>
                <w:szCs w:val="16"/>
                <w:lang w:val="es-BO"/>
              </w:rPr>
            </w:pPr>
            <w:r w:rsidRPr="00430C16">
              <w:rPr>
                <w:rFonts w:ascii="Arial" w:hAnsi="Arial" w:cs="Arial"/>
                <w:color w:val="000000"/>
                <w:sz w:val="16"/>
                <w:szCs w:val="16"/>
                <w:lang w:val="es-BO"/>
              </w:rPr>
              <w:t>5</w:t>
            </w:r>
          </w:p>
        </w:tc>
        <w:tc>
          <w:tcPr>
            <w:tcW w:w="4857" w:type="dxa"/>
          </w:tcPr>
          <w:p w:rsidR="00937A1A" w:rsidRPr="00430C16" w:rsidRDefault="00C67C83" w:rsidP="00937A1A">
            <w:pPr>
              <w:jc w:val="both"/>
              <w:rPr>
                <w:rFonts w:ascii="Arial" w:hAnsi="Arial" w:cs="Arial"/>
                <w:color w:val="000000"/>
                <w:sz w:val="16"/>
                <w:szCs w:val="16"/>
                <w:lang w:val="es-BO"/>
              </w:rPr>
            </w:pPr>
            <w:r w:rsidRPr="00430C16">
              <w:rPr>
                <w:rFonts w:ascii="Arial" w:hAnsi="Arial" w:cs="Arial"/>
                <w:color w:val="000000"/>
                <w:sz w:val="16"/>
                <w:szCs w:val="16"/>
                <w:lang w:val="es-BO"/>
              </w:rPr>
              <w:t>En cumplimiento a la Ley General para Personas con Discapacidad, Ley N° 223 de 2 de marzo de 2012, el bien inmueble deberá tener ascensor y/o rampa que posibilite el acceso a los diferentes niveles de la edificación. Caso contrario, el bien inmueble deberá permitir la implementación del núcleo de ascensor o la ampliación de paradas; y/o deberá contar con espacio suficiente y demostrable para la adaptación de una rampa.</w:t>
            </w:r>
          </w:p>
        </w:tc>
        <w:tc>
          <w:tcPr>
            <w:tcW w:w="5529" w:type="dxa"/>
          </w:tcPr>
          <w:p w:rsidR="00937A1A" w:rsidRPr="00AC2BCE" w:rsidRDefault="00937A1A" w:rsidP="00937A1A">
            <w:pPr>
              <w:jc w:val="both"/>
              <w:rPr>
                <w:rFonts w:ascii="Arial" w:hAnsi="Arial" w:cs="Arial"/>
                <w:color w:val="000000"/>
                <w:sz w:val="16"/>
                <w:szCs w:val="16"/>
                <w:highlight w:val="yellow"/>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6</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El bien inmueble deberá contar mínimamente con 2 (dos) baños por piso, a excepción del nivel de parqueos que podrá o no contar con baños. Los baños deberán estar equipados con artefactos sanitarios de porcelana o similares y acabados con materiales impermeables.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7</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 xml:space="preserve">Las áreas destinadas a juzgados y salas constitucionales deberán tener un acabado de madera y/o </w:t>
            </w:r>
            <w:proofErr w:type="spellStart"/>
            <w:r w:rsidRPr="00C67C83">
              <w:rPr>
                <w:rFonts w:ascii="Arial" w:hAnsi="Arial" w:cs="Arial"/>
                <w:color w:val="000000"/>
                <w:sz w:val="16"/>
                <w:szCs w:val="16"/>
                <w:lang w:val="es-BO"/>
              </w:rPr>
              <w:t>parquet</w:t>
            </w:r>
            <w:proofErr w:type="spellEnd"/>
            <w:r w:rsidRPr="00C67C83">
              <w:rPr>
                <w:rFonts w:ascii="Arial" w:hAnsi="Arial" w:cs="Arial"/>
                <w:color w:val="000000"/>
                <w:sz w:val="16"/>
                <w:szCs w:val="16"/>
                <w:lang w:val="es-BO"/>
              </w:rPr>
              <w:t xml:space="preserve"> y/o </w:t>
            </w:r>
            <w:proofErr w:type="spellStart"/>
            <w:r w:rsidRPr="00C67C83">
              <w:rPr>
                <w:rFonts w:ascii="Arial" w:hAnsi="Arial" w:cs="Arial"/>
                <w:color w:val="000000"/>
                <w:sz w:val="16"/>
                <w:szCs w:val="16"/>
                <w:lang w:val="es-BO"/>
              </w:rPr>
              <w:t>porcelanato</w:t>
            </w:r>
            <w:proofErr w:type="spellEnd"/>
            <w:r w:rsidRPr="00C67C83">
              <w:rPr>
                <w:rFonts w:ascii="Arial" w:hAnsi="Arial" w:cs="Arial"/>
                <w:color w:val="000000"/>
                <w:sz w:val="16"/>
                <w:szCs w:val="16"/>
                <w:lang w:val="es-BO"/>
              </w:rPr>
              <w:t xml:space="preserve"> y/o piso flotante y/o deberán estar alfombradas.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8</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 xml:space="preserve">En todos los niveles, a excepción del nivel parqueos, el cielo falso deberá estar armado con </w:t>
            </w:r>
            <w:proofErr w:type="spellStart"/>
            <w:r w:rsidRPr="00C67C83">
              <w:rPr>
                <w:rFonts w:ascii="Arial" w:hAnsi="Arial" w:cs="Arial"/>
                <w:color w:val="000000"/>
                <w:sz w:val="16"/>
                <w:szCs w:val="16"/>
                <w:lang w:val="es-BO"/>
              </w:rPr>
              <w:t>perfilería</w:t>
            </w:r>
            <w:proofErr w:type="spellEnd"/>
            <w:r w:rsidRPr="00C67C83">
              <w:rPr>
                <w:rFonts w:ascii="Arial" w:hAnsi="Arial" w:cs="Arial"/>
                <w:color w:val="000000"/>
                <w:sz w:val="16"/>
                <w:szCs w:val="16"/>
                <w:lang w:val="es-BO"/>
              </w:rPr>
              <w:t xml:space="preserve"> metálica desmontable y de fácil acceso. Caso contrario, la altura efectiva entre la base de losa y el nivel de piso terminado, deberá ser superior a 2,50 metros, que permita la implementación de cielo falso para las readecuaciones técnicas y funcionales.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9</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El bien inmueble deberá contar con un área destinada a depósitos y/o espacios de almacenamiento, con conexión a la vía de acceso de la edificación, o en su defecto debe contar con sectores adaptables al requerimiento.</w:t>
            </w:r>
          </w:p>
        </w:tc>
        <w:tc>
          <w:tcPr>
            <w:tcW w:w="5529" w:type="dxa"/>
          </w:tcPr>
          <w:p w:rsidR="00937A1A" w:rsidRPr="00BB1979" w:rsidRDefault="00937A1A" w:rsidP="00937A1A">
            <w:pPr>
              <w:jc w:val="both"/>
              <w:rPr>
                <w:rFonts w:ascii="Arial" w:hAnsi="Arial" w:cs="Arial"/>
                <w:color w:val="000000"/>
                <w:sz w:val="16"/>
                <w:szCs w:val="16"/>
                <w:lang w:val="es-BO"/>
              </w:rPr>
            </w:pPr>
          </w:p>
        </w:tc>
      </w:tr>
      <w:tr w:rsidR="00C67C83"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10</w:t>
            </w:r>
          </w:p>
        </w:tc>
        <w:tc>
          <w:tcPr>
            <w:tcW w:w="4857" w:type="dxa"/>
          </w:tcPr>
          <w:p w:rsidR="00937A1A" w:rsidRPr="00BB1979" w:rsidRDefault="00C67C83" w:rsidP="00937A1A">
            <w:pPr>
              <w:jc w:val="both"/>
              <w:rPr>
                <w:rFonts w:ascii="Arial" w:hAnsi="Arial" w:cs="Arial"/>
                <w:color w:val="000000"/>
                <w:sz w:val="16"/>
                <w:szCs w:val="16"/>
                <w:lang w:val="es-BO"/>
              </w:rPr>
            </w:pPr>
            <w:r w:rsidRPr="00C67C83">
              <w:rPr>
                <w:rFonts w:ascii="Arial" w:hAnsi="Arial" w:cs="Arial"/>
                <w:color w:val="000000"/>
                <w:sz w:val="16"/>
                <w:szCs w:val="16"/>
                <w:lang w:val="es-BO"/>
              </w:rPr>
              <w:t>El sistema estructural del edificio deberá estar conformado por los siguientes elementos: zapatas, columnas, vigas y losas de Hormigón Armado (</w:t>
            </w:r>
            <w:proofErr w:type="spellStart"/>
            <w:r w:rsidRPr="00C67C83">
              <w:rPr>
                <w:rFonts w:ascii="Arial" w:hAnsi="Arial" w:cs="Arial"/>
                <w:color w:val="000000"/>
                <w:sz w:val="16"/>
                <w:szCs w:val="16"/>
                <w:lang w:val="es-BO"/>
              </w:rPr>
              <w:t>H°A°</w:t>
            </w:r>
            <w:proofErr w:type="spellEnd"/>
            <w:r w:rsidRPr="00C67C83">
              <w:rPr>
                <w:rFonts w:ascii="Arial" w:hAnsi="Arial" w:cs="Arial"/>
                <w:color w:val="000000"/>
                <w:sz w:val="16"/>
                <w:szCs w:val="16"/>
                <w:lang w:val="es-BO"/>
              </w:rPr>
              <w:t>).</w:t>
            </w:r>
          </w:p>
        </w:tc>
        <w:tc>
          <w:tcPr>
            <w:tcW w:w="5529" w:type="dxa"/>
          </w:tcPr>
          <w:p w:rsidR="00937A1A" w:rsidRPr="00BB1979" w:rsidRDefault="00937A1A" w:rsidP="00937A1A">
            <w:pPr>
              <w:jc w:val="both"/>
              <w:rPr>
                <w:rFonts w:ascii="Arial" w:hAnsi="Arial" w:cs="Arial"/>
                <w:color w:val="000000"/>
                <w:sz w:val="16"/>
                <w:szCs w:val="16"/>
                <w:lang w:val="es-BO"/>
              </w:rPr>
            </w:pPr>
          </w:p>
        </w:tc>
      </w:tr>
      <w:tr w:rsidR="00937A1A" w:rsidRPr="00F16EF5" w:rsidTr="004B128F">
        <w:tc>
          <w:tcPr>
            <w:tcW w:w="5387" w:type="dxa"/>
            <w:gridSpan w:val="2"/>
            <w:vAlign w:val="center"/>
          </w:tcPr>
          <w:p w:rsidR="00937A1A" w:rsidRPr="00BB1979" w:rsidRDefault="00C67C83" w:rsidP="00C67C83">
            <w:pPr>
              <w:jc w:val="both"/>
              <w:rPr>
                <w:rFonts w:ascii="Arial" w:hAnsi="Arial" w:cs="Arial"/>
                <w:b/>
                <w:color w:val="000000"/>
                <w:sz w:val="16"/>
                <w:szCs w:val="16"/>
                <w:lang w:val="es-BO"/>
              </w:rPr>
            </w:pPr>
            <w:r>
              <w:rPr>
                <w:rFonts w:ascii="Arial" w:hAnsi="Arial" w:cs="Arial"/>
                <w:b/>
                <w:color w:val="000000"/>
                <w:sz w:val="16"/>
                <w:szCs w:val="16"/>
                <w:lang w:val="es-BO"/>
              </w:rPr>
              <w:t xml:space="preserve">CATEGORÍA 6: </w:t>
            </w:r>
            <w:r w:rsidRPr="00C67C83">
              <w:rPr>
                <w:rFonts w:ascii="Arial" w:hAnsi="Arial" w:cs="Arial"/>
                <w:b/>
                <w:color w:val="000000"/>
                <w:sz w:val="16"/>
                <w:szCs w:val="16"/>
                <w:lang w:val="es-BO"/>
              </w:rPr>
              <w:t>ACCESO A SERVICIOS Y CLIMATIZACIÓN</w:t>
            </w:r>
            <w:r>
              <w:rPr>
                <w:rFonts w:ascii="Arial" w:hAnsi="Arial" w:cs="Arial"/>
                <w:b/>
                <w:color w:val="000000"/>
                <w:sz w:val="16"/>
                <w:szCs w:val="16"/>
                <w:lang w:val="es-BO"/>
              </w:rPr>
              <w:t>.</w:t>
            </w:r>
            <w:r w:rsidRPr="00C67C83">
              <w:t xml:space="preserve"> </w:t>
            </w:r>
            <w:r w:rsidRPr="00C67C83">
              <w:rPr>
                <w:rFonts w:ascii="Arial" w:hAnsi="Arial" w:cs="Arial"/>
                <w:color w:val="000000"/>
                <w:sz w:val="16"/>
                <w:szCs w:val="16"/>
                <w:lang w:val="es-BO"/>
              </w:rPr>
              <w:t>El bien inmueble, tiene que cumplir con los siguientes parámetros: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D5790E"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937A1A" w:rsidRPr="00C67C83" w:rsidRDefault="00C67C83" w:rsidP="00C67C83">
            <w:pPr>
              <w:jc w:val="both"/>
              <w:rPr>
                <w:rFonts w:ascii="Arial" w:hAnsi="Arial" w:cs="Arial"/>
                <w:color w:val="000000"/>
                <w:sz w:val="16"/>
                <w:szCs w:val="16"/>
                <w:lang w:val="es-BO"/>
              </w:rPr>
            </w:pPr>
            <w:r w:rsidRPr="00C67C83">
              <w:rPr>
                <w:rFonts w:ascii="Arial" w:hAnsi="Arial" w:cs="Arial"/>
                <w:color w:val="000000"/>
                <w:sz w:val="16"/>
                <w:szCs w:val="16"/>
                <w:lang w:val="es-BO"/>
              </w:rPr>
              <w:t>Suministro de agua potable y desagüe de aguas residuales y pluviales conectados al colector público, en funcionamiento.</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D5790E" w:rsidRPr="00BB1979" w:rsidRDefault="00D5790E" w:rsidP="00937A1A">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857" w:type="dxa"/>
          </w:tcPr>
          <w:p w:rsidR="00D5790E" w:rsidRPr="00C67C83" w:rsidRDefault="00C67C83" w:rsidP="00C67C83">
            <w:pPr>
              <w:jc w:val="both"/>
              <w:rPr>
                <w:rFonts w:ascii="Arial" w:hAnsi="Arial" w:cs="Arial"/>
                <w:color w:val="000000"/>
                <w:sz w:val="16"/>
                <w:szCs w:val="16"/>
                <w:lang w:val="es-BO"/>
              </w:rPr>
            </w:pPr>
            <w:r w:rsidRPr="00C67C83">
              <w:rPr>
                <w:rFonts w:ascii="Arial" w:hAnsi="Arial" w:cs="Arial"/>
                <w:color w:val="000000"/>
                <w:sz w:val="16"/>
                <w:szCs w:val="16"/>
                <w:lang w:val="es-BO"/>
              </w:rPr>
              <w:t>Instalación de energía eléctrica en funcionamiento con la capacidad suficiente para abastecer todos los sistemas eléctricos del bien inmueble. La alimentación mediante transformador es opcional.</w:t>
            </w:r>
          </w:p>
        </w:tc>
        <w:tc>
          <w:tcPr>
            <w:tcW w:w="5529" w:type="dxa"/>
          </w:tcPr>
          <w:p w:rsidR="00D5790E" w:rsidRPr="00BB1979" w:rsidRDefault="00D5790E" w:rsidP="00937A1A">
            <w:pPr>
              <w:jc w:val="both"/>
              <w:rPr>
                <w:rFonts w:ascii="Arial" w:hAnsi="Arial" w:cs="Arial"/>
                <w:color w:val="000000"/>
                <w:sz w:val="16"/>
                <w:szCs w:val="16"/>
                <w:lang w:val="es-BO"/>
              </w:rPr>
            </w:pPr>
          </w:p>
        </w:tc>
      </w:tr>
      <w:tr w:rsidR="00C67C83" w:rsidRPr="00F16EF5" w:rsidTr="005B40AB">
        <w:tc>
          <w:tcPr>
            <w:tcW w:w="530" w:type="dxa"/>
            <w:vAlign w:val="center"/>
          </w:tcPr>
          <w:p w:rsidR="00D5790E" w:rsidRPr="00BB1979" w:rsidRDefault="00D5790E" w:rsidP="00937A1A">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857" w:type="dxa"/>
          </w:tcPr>
          <w:p w:rsidR="00D5790E" w:rsidRPr="00C67C83" w:rsidRDefault="00C67C83" w:rsidP="00C67C83">
            <w:pPr>
              <w:jc w:val="both"/>
              <w:rPr>
                <w:rFonts w:ascii="Arial" w:hAnsi="Arial" w:cs="Arial"/>
                <w:color w:val="000000"/>
                <w:sz w:val="16"/>
                <w:szCs w:val="16"/>
                <w:lang w:val="es-BO"/>
              </w:rPr>
            </w:pPr>
            <w:r w:rsidRPr="00C67C83">
              <w:rPr>
                <w:rFonts w:ascii="Arial" w:hAnsi="Arial" w:cs="Arial"/>
                <w:color w:val="000000"/>
                <w:sz w:val="16"/>
                <w:szCs w:val="16"/>
                <w:lang w:val="es-BO"/>
              </w:rPr>
              <w:t>Sistema de aire acondicionado en funcionamiento para todos los niveles, excluyendo el nivel de parqueos.</w:t>
            </w:r>
          </w:p>
        </w:tc>
        <w:tc>
          <w:tcPr>
            <w:tcW w:w="5529" w:type="dxa"/>
          </w:tcPr>
          <w:p w:rsidR="00D5790E" w:rsidRPr="00BB1979" w:rsidRDefault="00D5790E" w:rsidP="00937A1A">
            <w:pPr>
              <w:jc w:val="both"/>
              <w:rPr>
                <w:rFonts w:ascii="Arial" w:hAnsi="Arial" w:cs="Arial"/>
                <w:color w:val="000000"/>
                <w:sz w:val="16"/>
                <w:szCs w:val="16"/>
                <w:lang w:val="es-BO"/>
              </w:rPr>
            </w:pPr>
          </w:p>
        </w:tc>
      </w:tr>
      <w:tr w:rsidR="00937A1A" w:rsidRPr="00F16EF5" w:rsidTr="00EA457A">
        <w:tc>
          <w:tcPr>
            <w:tcW w:w="5387" w:type="dxa"/>
            <w:gridSpan w:val="2"/>
            <w:shd w:val="clear" w:color="auto" w:fill="auto"/>
            <w:vAlign w:val="center"/>
          </w:tcPr>
          <w:p w:rsidR="00937A1A" w:rsidRPr="00C67C83" w:rsidRDefault="0073580C" w:rsidP="00C67C83">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sidR="00C67C83">
              <w:rPr>
                <w:rFonts w:ascii="Arial" w:hAnsi="Arial" w:cs="Arial"/>
                <w:b/>
                <w:color w:val="000000"/>
                <w:sz w:val="16"/>
                <w:szCs w:val="16"/>
                <w:lang w:val="es-BO"/>
              </w:rPr>
              <w:t>7</w:t>
            </w:r>
            <w:r w:rsidRPr="00BB1979">
              <w:rPr>
                <w:rFonts w:ascii="Arial" w:hAnsi="Arial" w:cs="Arial"/>
                <w:b/>
                <w:color w:val="000000"/>
                <w:sz w:val="16"/>
                <w:szCs w:val="16"/>
                <w:lang w:val="es-BO"/>
              </w:rPr>
              <w:t xml:space="preserve">: </w:t>
            </w:r>
            <w:r w:rsidR="00C67C83" w:rsidRPr="00C67C83">
              <w:rPr>
                <w:rFonts w:ascii="Arial" w:hAnsi="Arial" w:cs="Arial"/>
                <w:b/>
                <w:color w:val="000000"/>
                <w:sz w:val="16"/>
                <w:szCs w:val="16"/>
                <w:lang w:val="es-BO"/>
              </w:rPr>
              <w:t>DOCUM</w:t>
            </w:r>
            <w:r w:rsidR="00C67C83">
              <w:rPr>
                <w:rFonts w:ascii="Arial" w:hAnsi="Arial" w:cs="Arial"/>
                <w:b/>
                <w:color w:val="000000"/>
                <w:sz w:val="16"/>
                <w:szCs w:val="16"/>
                <w:lang w:val="es-BO"/>
              </w:rPr>
              <w:t xml:space="preserve">ENTOS LEGALES Y ADMINISTRATIVOS. </w:t>
            </w:r>
            <w:r w:rsidR="00C67C83" w:rsidRPr="00C67C83">
              <w:rPr>
                <w:rFonts w:ascii="Arial" w:hAnsi="Arial" w:cs="Arial"/>
                <w:color w:val="000000"/>
                <w:sz w:val="16"/>
                <w:szCs w:val="16"/>
                <w:lang w:val="es-BO"/>
              </w:rPr>
              <w:t>Los documentos legales y administrativos que deben presentar los proponentes, son los siguientes:</w:t>
            </w:r>
          </w:p>
        </w:tc>
        <w:tc>
          <w:tcPr>
            <w:tcW w:w="5529" w:type="dxa"/>
            <w:shd w:val="clear" w:color="auto" w:fill="auto"/>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52707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73580C" w:rsidRPr="00C67C83" w:rsidRDefault="00C67C83" w:rsidP="00D20C86">
            <w:pPr>
              <w:jc w:val="both"/>
              <w:rPr>
                <w:rFonts w:ascii="Arial" w:hAnsi="Arial" w:cs="Arial"/>
                <w:color w:val="000000"/>
                <w:sz w:val="16"/>
                <w:szCs w:val="16"/>
                <w:lang w:val="es-BO"/>
              </w:rPr>
            </w:pPr>
            <w:r w:rsidRPr="00C67C83">
              <w:rPr>
                <w:rFonts w:ascii="Arial" w:hAnsi="Arial" w:cs="Arial"/>
                <w:color w:val="000000"/>
                <w:sz w:val="16"/>
                <w:szCs w:val="16"/>
                <w:lang w:val="es-BO"/>
              </w:rPr>
              <w:t>Formulario de Presentación de Propuesta (Formulario A-1), conforme lo requerido en el Anexo 2 del DBC.</w:t>
            </w:r>
          </w:p>
        </w:tc>
        <w:tc>
          <w:tcPr>
            <w:tcW w:w="5529" w:type="dxa"/>
          </w:tcPr>
          <w:p w:rsidR="0073580C" w:rsidRPr="00BB1979" w:rsidRDefault="0073580C"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52707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857" w:type="dxa"/>
          </w:tcPr>
          <w:p w:rsidR="0073580C" w:rsidRPr="00BB1979" w:rsidRDefault="00C67C83" w:rsidP="00FB341F">
            <w:pPr>
              <w:jc w:val="both"/>
              <w:rPr>
                <w:rFonts w:ascii="Arial" w:hAnsi="Arial" w:cs="Arial"/>
                <w:color w:val="000000"/>
                <w:sz w:val="16"/>
                <w:szCs w:val="16"/>
                <w:lang w:val="es-BO"/>
              </w:rPr>
            </w:pPr>
            <w:r w:rsidRPr="00C67C83">
              <w:rPr>
                <w:rFonts w:ascii="Arial" w:hAnsi="Arial" w:cs="Arial"/>
                <w:color w:val="000000"/>
                <w:sz w:val="16"/>
                <w:szCs w:val="16"/>
                <w:lang w:val="es-BO"/>
              </w:rPr>
              <w:t>Formulario de Identificación del Proponente (Formulario A-2a o Formulario A-2b), conforme lo requerido en el Anexo 2 del DBC.</w:t>
            </w:r>
          </w:p>
        </w:tc>
        <w:tc>
          <w:tcPr>
            <w:tcW w:w="5529" w:type="dxa"/>
          </w:tcPr>
          <w:p w:rsidR="0073580C" w:rsidRPr="00BB1979" w:rsidRDefault="0073580C"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52707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857" w:type="dxa"/>
          </w:tcPr>
          <w:p w:rsidR="0073580C" w:rsidRPr="00BB1979"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Garantía de Seriedad de Propuesta, en original, equivalente al uno por ciento (1%) del precio referencial de la contratación, con una vigencia de sesenta (60) días calendario y que cumpla con las características de renovable, irrevocable y de ejecución inmediata, emitida a n</w:t>
            </w:r>
            <w:r>
              <w:rPr>
                <w:rFonts w:ascii="Arial" w:hAnsi="Arial" w:cs="Arial"/>
                <w:color w:val="000000"/>
                <w:sz w:val="16"/>
                <w:szCs w:val="16"/>
                <w:lang w:val="es-BO"/>
              </w:rPr>
              <w:t xml:space="preserve">ombre de la entidad convocante </w:t>
            </w:r>
            <w:r w:rsidRPr="00D20C86">
              <w:rPr>
                <w:rFonts w:ascii="Arial" w:hAnsi="Arial" w:cs="Arial"/>
                <w:b/>
                <w:color w:val="000000"/>
                <w:sz w:val="16"/>
                <w:szCs w:val="16"/>
                <w:lang w:val="es-BO"/>
              </w:rPr>
              <w:t>– DIRECCIÓN ADMINISTRATIVA Y FINANCIERA ÓRGANO JUDICIAL –</w:t>
            </w:r>
            <w:r w:rsidRPr="00D20C86">
              <w:rPr>
                <w:rFonts w:ascii="Arial" w:hAnsi="Arial" w:cs="Arial"/>
                <w:color w:val="000000"/>
                <w:sz w:val="16"/>
                <w:szCs w:val="16"/>
                <w:lang w:val="es-BO"/>
              </w:rPr>
              <w:t>.</w:t>
            </w:r>
          </w:p>
        </w:tc>
        <w:tc>
          <w:tcPr>
            <w:tcW w:w="5529" w:type="dxa"/>
          </w:tcPr>
          <w:p w:rsidR="0073580C" w:rsidRPr="00BB1979" w:rsidRDefault="0073580C" w:rsidP="00937A1A">
            <w:pPr>
              <w:jc w:val="both"/>
              <w:rPr>
                <w:rFonts w:ascii="Arial" w:hAnsi="Arial" w:cs="Arial"/>
                <w:color w:val="000000"/>
                <w:sz w:val="16"/>
                <w:szCs w:val="16"/>
                <w:lang w:val="es-BO"/>
              </w:rPr>
            </w:pPr>
          </w:p>
        </w:tc>
      </w:tr>
      <w:tr w:rsidR="00C67C83" w:rsidRPr="00F16EF5" w:rsidTr="00F533B5">
        <w:tc>
          <w:tcPr>
            <w:tcW w:w="530" w:type="dxa"/>
            <w:vAlign w:val="center"/>
          </w:tcPr>
          <w:p w:rsidR="00C67C83" w:rsidRPr="00BB1979" w:rsidRDefault="00D20C86" w:rsidP="00937A1A">
            <w:pPr>
              <w:jc w:val="center"/>
              <w:rPr>
                <w:rFonts w:ascii="Arial" w:hAnsi="Arial" w:cs="Arial"/>
                <w:color w:val="000000"/>
                <w:sz w:val="16"/>
                <w:szCs w:val="16"/>
                <w:lang w:val="es-BO"/>
              </w:rPr>
            </w:pPr>
            <w:r>
              <w:rPr>
                <w:rFonts w:ascii="Arial" w:hAnsi="Arial" w:cs="Arial"/>
                <w:color w:val="000000"/>
                <w:sz w:val="16"/>
                <w:szCs w:val="16"/>
                <w:lang w:val="es-BO"/>
              </w:rPr>
              <w:t>4</w:t>
            </w:r>
          </w:p>
        </w:tc>
        <w:tc>
          <w:tcPr>
            <w:tcW w:w="4857" w:type="dxa"/>
            <w:shd w:val="clear" w:color="auto" w:fill="auto"/>
          </w:tcPr>
          <w:p w:rsidR="00C67C83" w:rsidRPr="00F533B5" w:rsidRDefault="00D20C86" w:rsidP="00FB341F">
            <w:pPr>
              <w:jc w:val="both"/>
              <w:rPr>
                <w:rFonts w:ascii="Arial" w:hAnsi="Arial" w:cs="Arial"/>
                <w:color w:val="000000"/>
                <w:sz w:val="16"/>
                <w:szCs w:val="16"/>
                <w:lang w:val="es-BO"/>
              </w:rPr>
            </w:pPr>
            <w:r w:rsidRPr="00F533B5">
              <w:rPr>
                <w:rFonts w:ascii="Arial" w:hAnsi="Arial" w:cs="Arial"/>
                <w:color w:val="000000"/>
                <w:sz w:val="16"/>
                <w:szCs w:val="16"/>
                <w:lang w:val="es-BO"/>
              </w:rPr>
              <w:t>Testimonio de Derecho Propietario, en fotocopia simple.</w:t>
            </w:r>
          </w:p>
        </w:tc>
        <w:tc>
          <w:tcPr>
            <w:tcW w:w="5529" w:type="dxa"/>
          </w:tcPr>
          <w:p w:rsidR="00C67C83" w:rsidRPr="00BB1979" w:rsidRDefault="00C67C83" w:rsidP="00937A1A">
            <w:pPr>
              <w:jc w:val="both"/>
              <w:rPr>
                <w:rFonts w:ascii="Arial" w:hAnsi="Arial" w:cs="Arial"/>
                <w:color w:val="000000"/>
                <w:sz w:val="16"/>
                <w:szCs w:val="16"/>
                <w:lang w:val="es-BO"/>
              </w:rPr>
            </w:pPr>
          </w:p>
        </w:tc>
      </w:tr>
      <w:tr w:rsidR="00C67C83" w:rsidRPr="00F16EF5" w:rsidTr="00F533B5">
        <w:tc>
          <w:tcPr>
            <w:tcW w:w="530" w:type="dxa"/>
            <w:vAlign w:val="center"/>
          </w:tcPr>
          <w:p w:rsidR="00C67C83" w:rsidRPr="00BB1979" w:rsidRDefault="00D20C86" w:rsidP="00937A1A">
            <w:pPr>
              <w:jc w:val="center"/>
              <w:rPr>
                <w:rFonts w:ascii="Arial" w:hAnsi="Arial" w:cs="Arial"/>
                <w:color w:val="000000"/>
                <w:sz w:val="16"/>
                <w:szCs w:val="16"/>
                <w:lang w:val="es-BO"/>
              </w:rPr>
            </w:pPr>
            <w:r>
              <w:rPr>
                <w:rFonts w:ascii="Arial" w:hAnsi="Arial" w:cs="Arial"/>
                <w:color w:val="000000"/>
                <w:sz w:val="16"/>
                <w:szCs w:val="16"/>
                <w:lang w:val="es-BO"/>
              </w:rPr>
              <w:t>5</w:t>
            </w:r>
          </w:p>
        </w:tc>
        <w:tc>
          <w:tcPr>
            <w:tcW w:w="4857" w:type="dxa"/>
            <w:shd w:val="clear" w:color="auto" w:fill="auto"/>
          </w:tcPr>
          <w:p w:rsidR="00C67C83" w:rsidRPr="00F533B5" w:rsidRDefault="00D20C86" w:rsidP="00430C16">
            <w:pPr>
              <w:jc w:val="both"/>
              <w:rPr>
                <w:rFonts w:ascii="Arial" w:hAnsi="Arial" w:cs="Arial"/>
                <w:color w:val="000000"/>
                <w:sz w:val="16"/>
                <w:szCs w:val="16"/>
                <w:lang w:val="es-BO"/>
              </w:rPr>
            </w:pPr>
            <w:r w:rsidRPr="00F533B5">
              <w:rPr>
                <w:rFonts w:ascii="Arial" w:hAnsi="Arial" w:cs="Arial"/>
                <w:color w:val="000000"/>
                <w:sz w:val="16"/>
                <w:szCs w:val="16"/>
                <w:lang w:val="es-BO"/>
              </w:rPr>
              <w:t>Tarjeta Computarizada o Folio Real, expedido por Derechos Reales, en fotocopia simple.</w:t>
            </w:r>
          </w:p>
        </w:tc>
        <w:tc>
          <w:tcPr>
            <w:tcW w:w="5529" w:type="dxa"/>
          </w:tcPr>
          <w:p w:rsidR="00C67C83" w:rsidRPr="00BB1979" w:rsidRDefault="00C67C83" w:rsidP="00937A1A">
            <w:pPr>
              <w:jc w:val="both"/>
              <w:rPr>
                <w:rFonts w:ascii="Arial" w:hAnsi="Arial" w:cs="Arial"/>
                <w:color w:val="000000"/>
                <w:sz w:val="16"/>
                <w:szCs w:val="16"/>
                <w:lang w:val="es-BO"/>
              </w:rPr>
            </w:pPr>
          </w:p>
        </w:tc>
      </w:tr>
      <w:tr w:rsidR="00C67C83" w:rsidRPr="00F16EF5" w:rsidTr="005B40AB">
        <w:tc>
          <w:tcPr>
            <w:tcW w:w="530" w:type="dxa"/>
            <w:vAlign w:val="center"/>
          </w:tcPr>
          <w:p w:rsidR="00C67C83" w:rsidRPr="00BB1979" w:rsidRDefault="00DC437C" w:rsidP="00937A1A">
            <w:pPr>
              <w:jc w:val="center"/>
              <w:rPr>
                <w:rFonts w:ascii="Arial" w:hAnsi="Arial" w:cs="Arial"/>
                <w:color w:val="000000"/>
                <w:sz w:val="16"/>
                <w:szCs w:val="16"/>
                <w:lang w:val="es-BO"/>
              </w:rPr>
            </w:pPr>
            <w:r>
              <w:rPr>
                <w:rFonts w:ascii="Arial" w:hAnsi="Arial" w:cs="Arial"/>
                <w:color w:val="000000"/>
                <w:sz w:val="16"/>
                <w:szCs w:val="16"/>
                <w:lang w:val="es-BO"/>
              </w:rPr>
              <w:lastRenderedPageBreak/>
              <w:t>6</w:t>
            </w:r>
          </w:p>
        </w:tc>
        <w:tc>
          <w:tcPr>
            <w:tcW w:w="4857" w:type="dxa"/>
          </w:tcPr>
          <w:p w:rsidR="00C67C83" w:rsidRPr="00BB1979" w:rsidRDefault="00D20C86" w:rsidP="00FB341F">
            <w:pPr>
              <w:jc w:val="both"/>
              <w:rPr>
                <w:rFonts w:ascii="Arial" w:hAnsi="Arial" w:cs="Arial"/>
                <w:color w:val="000000"/>
                <w:sz w:val="16"/>
                <w:szCs w:val="16"/>
                <w:lang w:val="es-BO"/>
              </w:rPr>
            </w:pPr>
            <w:r w:rsidRPr="00D20C86">
              <w:rPr>
                <w:rFonts w:ascii="Arial" w:hAnsi="Arial" w:cs="Arial"/>
                <w:color w:val="000000"/>
                <w:sz w:val="16"/>
                <w:szCs w:val="16"/>
                <w:lang w:val="es-BO"/>
              </w:rPr>
              <w:t>Poder General Amplio y Suficiente del Representante Legal del proponente, con facultad para presentar propuestas y suscribir contratos. (Cuando corresponda).</w:t>
            </w:r>
          </w:p>
        </w:tc>
        <w:tc>
          <w:tcPr>
            <w:tcW w:w="5529" w:type="dxa"/>
          </w:tcPr>
          <w:p w:rsidR="00C67C83" w:rsidRPr="00BB1979" w:rsidRDefault="00C67C83" w:rsidP="00937A1A">
            <w:pPr>
              <w:jc w:val="both"/>
              <w:rPr>
                <w:rFonts w:ascii="Arial" w:hAnsi="Arial" w:cs="Arial"/>
                <w:color w:val="000000"/>
                <w:sz w:val="16"/>
                <w:szCs w:val="16"/>
                <w:lang w:val="es-BO"/>
              </w:rPr>
            </w:pPr>
          </w:p>
        </w:tc>
      </w:tr>
      <w:tr w:rsidR="00D20C86" w:rsidRPr="00F16EF5" w:rsidTr="005D4B0C">
        <w:tc>
          <w:tcPr>
            <w:tcW w:w="5387" w:type="dxa"/>
            <w:gridSpan w:val="2"/>
            <w:vAlign w:val="center"/>
          </w:tcPr>
          <w:p w:rsidR="00D20C86" w:rsidRPr="00D20C86" w:rsidRDefault="00D20C86" w:rsidP="00FB341F">
            <w:pPr>
              <w:jc w:val="both"/>
              <w:rPr>
                <w:rFonts w:ascii="Arial" w:hAnsi="Arial" w:cs="Arial"/>
                <w:b/>
                <w:color w:val="000000"/>
                <w:sz w:val="16"/>
                <w:szCs w:val="16"/>
                <w:lang w:val="es-BO"/>
              </w:rPr>
            </w:pPr>
            <w:r w:rsidRPr="00D20C86">
              <w:rPr>
                <w:rFonts w:ascii="Arial" w:hAnsi="Arial" w:cs="Arial"/>
                <w:b/>
                <w:color w:val="000000"/>
                <w:sz w:val="16"/>
                <w:szCs w:val="16"/>
                <w:lang w:val="es-BO"/>
              </w:rPr>
              <w:t>CATEGORÍA 8: PROPUESTA ECONÓMICA</w:t>
            </w:r>
          </w:p>
        </w:tc>
        <w:tc>
          <w:tcPr>
            <w:tcW w:w="5529" w:type="dxa"/>
          </w:tcPr>
          <w:p w:rsidR="00D20C86" w:rsidRPr="00BB1979" w:rsidRDefault="00D20C86" w:rsidP="00937A1A">
            <w:pPr>
              <w:jc w:val="both"/>
              <w:rPr>
                <w:rFonts w:ascii="Arial" w:hAnsi="Arial" w:cs="Arial"/>
                <w:color w:val="000000"/>
                <w:sz w:val="16"/>
                <w:szCs w:val="16"/>
                <w:lang w:val="es-BO"/>
              </w:rPr>
            </w:pPr>
          </w:p>
        </w:tc>
      </w:tr>
      <w:tr w:rsidR="00C67C83" w:rsidRPr="00F16EF5" w:rsidTr="005B40AB">
        <w:tc>
          <w:tcPr>
            <w:tcW w:w="530" w:type="dxa"/>
            <w:vAlign w:val="center"/>
          </w:tcPr>
          <w:p w:rsidR="00C67C83" w:rsidRPr="00BB1979" w:rsidRDefault="00D20C86"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C67C83" w:rsidRPr="00BB1979" w:rsidRDefault="00D20C86" w:rsidP="00FB341F">
            <w:pPr>
              <w:jc w:val="both"/>
              <w:rPr>
                <w:rFonts w:ascii="Arial" w:hAnsi="Arial" w:cs="Arial"/>
                <w:color w:val="000000"/>
                <w:sz w:val="16"/>
                <w:szCs w:val="16"/>
                <w:lang w:val="es-BO"/>
              </w:rPr>
            </w:pPr>
            <w:r w:rsidRPr="00D20C86">
              <w:rPr>
                <w:rFonts w:ascii="Arial" w:hAnsi="Arial" w:cs="Arial"/>
                <w:color w:val="000000"/>
                <w:sz w:val="16"/>
                <w:szCs w:val="16"/>
                <w:lang w:val="es-BO"/>
              </w:rPr>
              <w:t>La propuesta económica estará señalada en el Formulario de Presentación de Propuesta (Formulario A-1) monto de la propuesta.</w:t>
            </w:r>
          </w:p>
        </w:tc>
        <w:tc>
          <w:tcPr>
            <w:tcW w:w="5529" w:type="dxa"/>
          </w:tcPr>
          <w:p w:rsidR="00C67C83" w:rsidRPr="00BB1979" w:rsidRDefault="00C67C83" w:rsidP="00937A1A">
            <w:pPr>
              <w:jc w:val="both"/>
              <w:rPr>
                <w:rFonts w:ascii="Arial" w:hAnsi="Arial" w:cs="Arial"/>
                <w:color w:val="000000"/>
                <w:sz w:val="16"/>
                <w:szCs w:val="16"/>
                <w:lang w:val="es-BO"/>
              </w:rPr>
            </w:pPr>
          </w:p>
        </w:tc>
      </w:tr>
      <w:tr w:rsidR="00D20C86" w:rsidRPr="00F16EF5" w:rsidTr="005D4B0C">
        <w:tc>
          <w:tcPr>
            <w:tcW w:w="5387" w:type="dxa"/>
            <w:gridSpan w:val="2"/>
            <w:vAlign w:val="center"/>
          </w:tcPr>
          <w:p w:rsidR="00D20C86" w:rsidRPr="00D20C86" w:rsidRDefault="00D20C86" w:rsidP="00FB341F">
            <w:pPr>
              <w:jc w:val="both"/>
              <w:rPr>
                <w:rFonts w:ascii="Arial" w:hAnsi="Arial" w:cs="Arial"/>
                <w:b/>
                <w:color w:val="000000"/>
                <w:sz w:val="16"/>
                <w:szCs w:val="16"/>
                <w:lang w:val="es-BO"/>
              </w:rPr>
            </w:pPr>
            <w:r w:rsidRPr="00D20C86">
              <w:rPr>
                <w:rFonts w:ascii="Arial" w:hAnsi="Arial" w:cs="Arial"/>
                <w:b/>
                <w:color w:val="000000"/>
                <w:sz w:val="16"/>
                <w:szCs w:val="16"/>
                <w:lang w:val="es-BO"/>
              </w:rPr>
              <w:t>CATEGORÍA 9: PROPUESTA TÉCNICA</w:t>
            </w:r>
          </w:p>
        </w:tc>
        <w:tc>
          <w:tcPr>
            <w:tcW w:w="5529" w:type="dxa"/>
          </w:tcPr>
          <w:p w:rsidR="00D20C86" w:rsidRPr="00BB1979" w:rsidRDefault="00D20C86" w:rsidP="00937A1A">
            <w:pPr>
              <w:jc w:val="both"/>
              <w:rPr>
                <w:rFonts w:ascii="Arial" w:hAnsi="Arial" w:cs="Arial"/>
                <w:color w:val="000000"/>
                <w:sz w:val="16"/>
                <w:szCs w:val="16"/>
                <w:lang w:val="es-BO"/>
              </w:rPr>
            </w:pPr>
          </w:p>
        </w:tc>
      </w:tr>
      <w:tr w:rsidR="00C67C83" w:rsidRPr="00F533B5" w:rsidTr="005B40AB">
        <w:tc>
          <w:tcPr>
            <w:tcW w:w="530" w:type="dxa"/>
            <w:vAlign w:val="center"/>
          </w:tcPr>
          <w:p w:rsidR="00C67C83" w:rsidRPr="00BB1979" w:rsidRDefault="00D20C86"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C67C83" w:rsidRPr="00BB1979" w:rsidRDefault="00D20C86" w:rsidP="00FB341F">
            <w:pPr>
              <w:jc w:val="both"/>
              <w:rPr>
                <w:rFonts w:ascii="Arial" w:hAnsi="Arial" w:cs="Arial"/>
                <w:color w:val="000000"/>
                <w:sz w:val="16"/>
                <w:szCs w:val="16"/>
                <w:lang w:val="es-BO"/>
              </w:rPr>
            </w:pPr>
            <w:r w:rsidRPr="00D20C86">
              <w:rPr>
                <w:rFonts w:ascii="Arial" w:hAnsi="Arial" w:cs="Arial"/>
                <w:color w:val="000000"/>
                <w:sz w:val="16"/>
                <w:szCs w:val="16"/>
                <w:lang w:val="es-BO"/>
              </w:rPr>
              <w:t>La propuesta técnica deberá incluir el Formulario de Especificaciones Técnicas (Formulario C-1), de acuerdo a lo descrito en el Anexo 2 del DBC.</w:t>
            </w:r>
          </w:p>
        </w:tc>
        <w:tc>
          <w:tcPr>
            <w:tcW w:w="5529" w:type="dxa"/>
          </w:tcPr>
          <w:p w:rsidR="00C67C83" w:rsidRPr="00BB1979" w:rsidRDefault="00C67C83" w:rsidP="00937A1A">
            <w:pPr>
              <w:jc w:val="both"/>
              <w:rPr>
                <w:rFonts w:ascii="Arial" w:hAnsi="Arial" w:cs="Arial"/>
                <w:color w:val="000000"/>
                <w:sz w:val="16"/>
                <w:szCs w:val="16"/>
                <w:lang w:val="es-BO"/>
              </w:rPr>
            </w:pPr>
          </w:p>
        </w:tc>
      </w:tr>
      <w:tr w:rsidR="00937A1A" w:rsidRPr="00F16EF5" w:rsidTr="00EA457A">
        <w:tc>
          <w:tcPr>
            <w:tcW w:w="5387" w:type="dxa"/>
            <w:gridSpan w:val="2"/>
            <w:shd w:val="clear" w:color="auto" w:fill="auto"/>
            <w:vAlign w:val="center"/>
          </w:tcPr>
          <w:p w:rsidR="00937A1A" w:rsidRPr="00BB1979" w:rsidRDefault="00937A1A" w:rsidP="00D20C86">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sidR="00D20C86">
              <w:rPr>
                <w:rFonts w:ascii="Arial" w:hAnsi="Arial" w:cs="Arial"/>
                <w:b/>
                <w:color w:val="000000"/>
                <w:sz w:val="16"/>
                <w:szCs w:val="16"/>
                <w:lang w:val="es-BO"/>
              </w:rPr>
              <w:t>10</w:t>
            </w:r>
            <w:r w:rsidRPr="00BB1979">
              <w:rPr>
                <w:rFonts w:ascii="Arial" w:hAnsi="Arial" w:cs="Arial"/>
                <w:b/>
                <w:color w:val="000000"/>
                <w:sz w:val="16"/>
                <w:szCs w:val="16"/>
                <w:lang w:val="es-BO"/>
              </w:rPr>
              <w:t>: FOTOGRAFÍAS DEL BIEN INMUEBLE</w:t>
            </w:r>
          </w:p>
        </w:tc>
        <w:tc>
          <w:tcPr>
            <w:tcW w:w="5529" w:type="dxa"/>
            <w:shd w:val="clear" w:color="auto" w:fill="auto"/>
          </w:tcPr>
          <w:p w:rsidR="00937A1A" w:rsidRPr="00BB1979" w:rsidRDefault="00937A1A" w:rsidP="00937A1A">
            <w:pPr>
              <w:jc w:val="both"/>
              <w:rPr>
                <w:rFonts w:ascii="Arial" w:hAnsi="Arial" w:cs="Arial"/>
                <w:color w:val="000000"/>
                <w:sz w:val="16"/>
                <w:szCs w:val="16"/>
                <w:lang w:val="es-BO"/>
              </w:rPr>
            </w:pPr>
          </w:p>
        </w:tc>
      </w:tr>
      <w:tr w:rsidR="00D20C86"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937A1A" w:rsidRPr="00BB1979" w:rsidRDefault="0052707A" w:rsidP="00937A1A">
            <w:pPr>
              <w:jc w:val="both"/>
              <w:rPr>
                <w:rFonts w:ascii="Arial" w:hAnsi="Arial" w:cs="Arial"/>
                <w:color w:val="000000"/>
                <w:sz w:val="16"/>
                <w:szCs w:val="16"/>
                <w:lang w:val="es-BO"/>
              </w:rPr>
            </w:pPr>
            <w:r w:rsidRPr="00BB1979">
              <w:rPr>
                <w:rFonts w:ascii="Arial" w:hAnsi="Arial" w:cs="Arial"/>
                <w:color w:val="000000"/>
                <w:sz w:val="16"/>
                <w:szCs w:val="16"/>
                <w:lang w:val="es-BO"/>
              </w:rPr>
              <w:t>Los proponentes deberán presentar con su propuesta, documentos fotográficos del bien inmueble (exteriores e interiores), que corroboren los aspectos técnicos requeridos en el numeral 32.4 del Documento Base de Contratación.</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D20C86">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sidR="00D20C86">
              <w:rPr>
                <w:rFonts w:ascii="Arial" w:hAnsi="Arial" w:cs="Arial"/>
                <w:b/>
                <w:color w:val="000000"/>
                <w:sz w:val="16"/>
                <w:szCs w:val="16"/>
                <w:lang w:val="es-BO"/>
              </w:rPr>
              <w:t>11</w:t>
            </w:r>
            <w:r w:rsidRPr="00BB1979">
              <w:rPr>
                <w:rFonts w:ascii="Arial" w:hAnsi="Arial" w:cs="Arial"/>
                <w:b/>
                <w:color w:val="000000"/>
                <w:sz w:val="16"/>
                <w:szCs w:val="16"/>
                <w:lang w:val="es-BO"/>
              </w:rPr>
              <w:t>: INSPECCIÓN DEL BIEN INMUEBLE</w:t>
            </w:r>
          </w:p>
        </w:tc>
        <w:tc>
          <w:tcPr>
            <w:tcW w:w="5529" w:type="dxa"/>
          </w:tcPr>
          <w:p w:rsidR="00BB1979" w:rsidRPr="00BB1979" w:rsidRDefault="00BB1979" w:rsidP="00937A1A">
            <w:pPr>
              <w:jc w:val="both"/>
              <w:rPr>
                <w:rFonts w:ascii="Arial" w:hAnsi="Arial" w:cs="Arial"/>
                <w:color w:val="000000"/>
                <w:sz w:val="16"/>
                <w:szCs w:val="16"/>
                <w:lang w:val="es-BO"/>
              </w:rPr>
            </w:pPr>
          </w:p>
        </w:tc>
      </w:tr>
      <w:tr w:rsidR="00D20C86" w:rsidRPr="00F16EF5" w:rsidTr="005B40AB">
        <w:tc>
          <w:tcPr>
            <w:tcW w:w="530" w:type="dxa"/>
            <w:vAlign w:val="center"/>
          </w:tcPr>
          <w:p w:rsidR="00BB1979" w:rsidRP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D20C86" w:rsidRPr="00D20C86"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D20C86" w:rsidRPr="00D20C86" w:rsidRDefault="00D20C86" w:rsidP="00D20C86">
            <w:pPr>
              <w:jc w:val="both"/>
              <w:rPr>
                <w:rFonts w:ascii="Arial" w:hAnsi="Arial" w:cs="Arial"/>
                <w:color w:val="000000"/>
                <w:sz w:val="16"/>
                <w:szCs w:val="16"/>
                <w:lang w:val="es-BO"/>
              </w:rPr>
            </w:pPr>
          </w:p>
          <w:p w:rsidR="00BB1979"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Si la propuesta no coincide con la realidad del estado del bien inmueble, será descalificada.</w:t>
            </w:r>
          </w:p>
          <w:p w:rsidR="00D20C86" w:rsidRPr="00BB1979" w:rsidRDefault="00D20C86" w:rsidP="00D20C86">
            <w:pPr>
              <w:jc w:val="both"/>
              <w:rPr>
                <w:rFonts w:ascii="Arial" w:hAnsi="Arial" w:cs="Arial"/>
                <w:color w:val="000000"/>
                <w:sz w:val="16"/>
                <w:szCs w:val="16"/>
                <w:lang w:val="es-BO"/>
              </w:rPr>
            </w:pPr>
          </w:p>
          <w:p w:rsidR="00BB1979" w:rsidRPr="00BB1979" w:rsidRDefault="00D20C86" w:rsidP="00BB1979">
            <w:pPr>
              <w:jc w:val="both"/>
              <w:rPr>
                <w:rFonts w:ascii="Arial" w:hAnsi="Arial" w:cs="Arial"/>
                <w:color w:val="000000"/>
                <w:sz w:val="16"/>
                <w:szCs w:val="16"/>
                <w:lang w:val="es-BO"/>
              </w:rPr>
            </w:pPr>
            <w:r>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D20C86">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sidR="00D20C86">
              <w:rPr>
                <w:rFonts w:ascii="Arial" w:hAnsi="Arial" w:cs="Arial"/>
                <w:b/>
                <w:color w:val="000000"/>
                <w:sz w:val="16"/>
                <w:szCs w:val="16"/>
                <w:lang w:val="es-BO"/>
              </w:rPr>
              <w:t>12</w:t>
            </w:r>
            <w:r w:rsidRPr="00BB1979">
              <w:rPr>
                <w:rFonts w:ascii="Arial" w:hAnsi="Arial" w:cs="Arial"/>
                <w:b/>
                <w:color w:val="000000"/>
                <w:sz w:val="16"/>
                <w:szCs w:val="16"/>
                <w:lang w:val="es-BO"/>
              </w:rPr>
              <w:t xml:space="preserve">: </w:t>
            </w:r>
            <w:r>
              <w:rPr>
                <w:rFonts w:ascii="Arial" w:hAnsi="Arial" w:cs="Arial"/>
                <w:b/>
                <w:color w:val="000000"/>
                <w:sz w:val="16"/>
                <w:szCs w:val="16"/>
                <w:lang w:val="es-BO"/>
              </w:rPr>
              <w:t>ETAPA DE CONCERTACIÓN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D20C86" w:rsidRPr="00F16EF5" w:rsidTr="005B40AB">
        <w:tc>
          <w:tcPr>
            <w:tcW w:w="530" w:type="dxa"/>
            <w:vAlign w:val="center"/>
          </w:tcPr>
          <w:p w:rsidR="00BB1979" w:rsidRP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D20C86" w:rsidRPr="00D20C86"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En procura de mejores condiciones técnicas y económicas para la Dirección Administrativa y Financiera (DAF) del Órgano Judicial, se podrá efectuar la etapa de concertación entre el proponente adjudicado y una comisión conformada por la MAE y otro personal designado por la misma.</w:t>
            </w:r>
          </w:p>
          <w:p w:rsidR="00D20C86" w:rsidRPr="00D20C86" w:rsidRDefault="00D20C86" w:rsidP="00D20C86">
            <w:pPr>
              <w:jc w:val="both"/>
              <w:rPr>
                <w:rFonts w:ascii="Arial" w:hAnsi="Arial" w:cs="Arial"/>
                <w:color w:val="000000"/>
                <w:sz w:val="16"/>
                <w:szCs w:val="16"/>
                <w:lang w:val="es-BO"/>
              </w:rPr>
            </w:pPr>
          </w:p>
          <w:p w:rsidR="00BB1979"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D20C86" w:rsidRPr="00BB1979" w:rsidRDefault="00D20C86" w:rsidP="00D20C86">
            <w:pPr>
              <w:jc w:val="both"/>
              <w:rPr>
                <w:rFonts w:ascii="Arial" w:hAnsi="Arial" w:cs="Arial"/>
                <w:color w:val="000000"/>
                <w:sz w:val="16"/>
                <w:szCs w:val="16"/>
                <w:lang w:val="es-BO"/>
              </w:rPr>
            </w:pPr>
          </w:p>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D20C86">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sidR="00D20C86">
              <w:rPr>
                <w:rFonts w:ascii="Arial" w:hAnsi="Arial" w:cs="Arial"/>
                <w:b/>
                <w:color w:val="000000"/>
                <w:sz w:val="16"/>
                <w:szCs w:val="16"/>
                <w:lang w:val="es-BO"/>
              </w:rPr>
              <w:t>13</w:t>
            </w:r>
            <w:r w:rsidRPr="00BB1979">
              <w:rPr>
                <w:rFonts w:ascii="Arial" w:hAnsi="Arial" w:cs="Arial"/>
                <w:b/>
                <w:color w:val="000000"/>
                <w:sz w:val="16"/>
                <w:szCs w:val="16"/>
                <w:lang w:val="es-BO"/>
              </w:rPr>
              <w:t xml:space="preserve">: </w:t>
            </w:r>
            <w:r>
              <w:rPr>
                <w:rFonts w:ascii="Arial" w:hAnsi="Arial" w:cs="Arial"/>
                <w:b/>
                <w:color w:val="000000"/>
                <w:sz w:val="16"/>
                <w:szCs w:val="16"/>
                <w:lang w:val="es-BO"/>
              </w:rPr>
              <w:t>AVALÚO TÉCNICO Y LEGAL DEL BIEN</w:t>
            </w:r>
          </w:p>
        </w:tc>
        <w:tc>
          <w:tcPr>
            <w:tcW w:w="5529" w:type="dxa"/>
          </w:tcPr>
          <w:p w:rsidR="00BB1979" w:rsidRPr="00BB1979" w:rsidRDefault="00BB1979" w:rsidP="00937A1A">
            <w:pPr>
              <w:jc w:val="both"/>
              <w:rPr>
                <w:rFonts w:ascii="Arial" w:hAnsi="Arial" w:cs="Arial"/>
                <w:color w:val="000000"/>
                <w:sz w:val="16"/>
                <w:szCs w:val="16"/>
                <w:lang w:val="es-BO"/>
              </w:rPr>
            </w:pPr>
          </w:p>
        </w:tc>
      </w:tr>
      <w:tr w:rsidR="00D20C86" w:rsidRPr="00F16EF5" w:rsidTr="005B40AB">
        <w:tc>
          <w:tcPr>
            <w:tcW w:w="530" w:type="dxa"/>
            <w:vAlign w:val="center"/>
          </w:tcPr>
          <w:p w:rsid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D20C86" w:rsidRPr="00D20C86"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En cumplimiento a las NB-SABS; inciso t) del artículo 65, incluido por el parágrafo I del artículo 3 del Decreto Supremo N° 956 y modificado por el artículo 3 del Decreto Supremo N° 2728, la Dirección Administrativa y Financiera (DAF) del Órgano Judicial, realizará el avaluó técnico y legal del bien inmueble a ser adquirido.</w:t>
            </w:r>
          </w:p>
          <w:p w:rsidR="00D20C86" w:rsidRPr="00D20C86" w:rsidRDefault="00D20C86" w:rsidP="00D20C86">
            <w:pPr>
              <w:jc w:val="both"/>
              <w:rPr>
                <w:rFonts w:ascii="Arial" w:hAnsi="Arial" w:cs="Arial"/>
                <w:color w:val="000000"/>
                <w:sz w:val="16"/>
                <w:szCs w:val="16"/>
                <w:lang w:val="es-BO"/>
              </w:rPr>
            </w:pPr>
          </w:p>
          <w:p w:rsidR="00BB1979" w:rsidRDefault="00D20C86" w:rsidP="00D20C86">
            <w:pPr>
              <w:jc w:val="both"/>
              <w:rPr>
                <w:rFonts w:ascii="Arial" w:hAnsi="Arial" w:cs="Arial"/>
                <w:color w:val="000000"/>
                <w:sz w:val="16"/>
                <w:szCs w:val="16"/>
                <w:lang w:val="es-BO"/>
              </w:rPr>
            </w:pPr>
            <w:r w:rsidRPr="00D20C86">
              <w:rPr>
                <w:rFonts w:ascii="Arial" w:hAnsi="Arial" w:cs="Arial"/>
                <w:color w:val="000000"/>
                <w:sz w:val="16"/>
                <w:szCs w:val="16"/>
                <w:lang w:val="es-BO"/>
              </w:rPr>
              <w:t>Por tanto, el precio del bien inmueble será establecido en base al valor comercial referencial del metro cuadrado construido.</w:t>
            </w:r>
          </w:p>
          <w:p w:rsidR="00D20C86" w:rsidRPr="00BB1979" w:rsidRDefault="00D20C86" w:rsidP="00D20C86">
            <w:pPr>
              <w:jc w:val="both"/>
              <w:rPr>
                <w:rFonts w:ascii="Arial" w:hAnsi="Arial" w:cs="Arial"/>
                <w:color w:val="000000"/>
                <w:sz w:val="16"/>
                <w:szCs w:val="16"/>
                <w:lang w:val="es-BO"/>
              </w:rPr>
            </w:pPr>
          </w:p>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D20C86">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w:t>
            </w:r>
            <w:r w:rsidR="00D20C86">
              <w:rPr>
                <w:rFonts w:ascii="Arial" w:hAnsi="Arial" w:cs="Arial"/>
                <w:b/>
                <w:color w:val="000000"/>
                <w:sz w:val="16"/>
                <w:szCs w:val="16"/>
                <w:lang w:val="es-BO"/>
              </w:rPr>
              <w:t>4</w:t>
            </w:r>
            <w:r>
              <w:rPr>
                <w:rFonts w:ascii="Arial" w:hAnsi="Arial" w:cs="Arial"/>
                <w:b/>
                <w:color w:val="000000"/>
                <w:sz w:val="16"/>
                <w:szCs w:val="16"/>
                <w:lang w:val="es-BO"/>
              </w:rPr>
              <w:t>: DECLARACIÓN JURADA DE PRESENTACIÓN DE DOCUMENTOS</w:t>
            </w:r>
          </w:p>
        </w:tc>
        <w:tc>
          <w:tcPr>
            <w:tcW w:w="5529" w:type="dxa"/>
          </w:tcPr>
          <w:p w:rsidR="00BB1979" w:rsidRPr="00BB1979" w:rsidRDefault="00BB1979" w:rsidP="00937A1A">
            <w:pPr>
              <w:jc w:val="both"/>
              <w:rPr>
                <w:rFonts w:ascii="Arial" w:hAnsi="Arial" w:cs="Arial"/>
                <w:color w:val="000000"/>
                <w:sz w:val="16"/>
                <w:szCs w:val="16"/>
                <w:lang w:val="es-BO"/>
              </w:rPr>
            </w:pPr>
          </w:p>
        </w:tc>
      </w:tr>
      <w:tr w:rsidR="00D20C86" w:rsidRPr="00F16EF5" w:rsidTr="005B40AB">
        <w:tc>
          <w:tcPr>
            <w:tcW w:w="530" w:type="dxa"/>
            <w:vAlign w:val="center"/>
          </w:tcPr>
          <w:p w:rsid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Para la suscripción de contrato</w:t>
            </w:r>
            <w:r w:rsidRPr="00BB1979">
              <w:rPr>
                <w:rFonts w:ascii="Arial" w:hAnsi="Arial" w:cs="Arial"/>
                <w:color w:val="000000"/>
                <w:sz w:val="16"/>
                <w:szCs w:val="16"/>
                <w:lang w:val="es-BO"/>
              </w:rPr>
              <w:t>, el proponente adjudicado se compromete a presentar la siguiente documentación en original o fotocopia legalizada, salvo aquella documentación cuya información se encuentre consignada en el Certificado del RUPE, aceptando que el incumplimiento es causal de descalificación de la propuesta:</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RUPE que respalde la información declarada en la propuesta.</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Matrícula de Comercio actualizada (cuando corresponda).</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 xml:space="preserve">Poder General Amplio y Suficiente del Representante Legal del proponente, con facultad para presentar propuestas y suscribir </w:t>
            </w:r>
            <w:r w:rsidRPr="00BB1979">
              <w:rPr>
                <w:rFonts w:ascii="Arial" w:hAnsi="Arial" w:cs="Arial"/>
                <w:color w:val="000000"/>
                <w:sz w:val="16"/>
                <w:szCs w:val="16"/>
                <w:lang w:val="es-BO"/>
              </w:rPr>
              <w:lastRenderedPageBreak/>
              <w:t>contratos inscrito en el Registro de Comercio (cuando corresponda).</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Declaración Jurada de Pago de Impuestos a las Utilidades de las Empresas, con el sello del Banco, excepto las empresas de reciente creación (cuando corresponda).</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Solvencia Fiscal, emitido por la Contraloría General del Estado (CGE), a fin de verificar que el proponente adjudicado no tenga deudas con el Estado.</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Testimonio de Derecho Propietario.</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inscripción en el Padrón Nacional de Contribuyentes (NIT) valido y activo (cuando corresponda).</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Recibo de pago de Impuestos de las últimas cinco (5) gestiones.</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Cedula de Identidad, en caso de personas naturales. Para copropietarios, sean personas naturales o jurídicas, deben presentar documento legal que acredite su capacidad y facultad para poder transferir los bienes inmuebles.</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Estabilidad y/o cálculo estructural (En edificaciones mayores a cinco (5) plantas).</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Planos eléctricos y sanitarios debidamente visados por la Sociedad de Ingenieros de Bolivia (SIB).</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Registro Catastral vigente.</w:t>
            </w:r>
          </w:p>
          <w:p w:rsidR="00BB1979" w:rsidRPr="00BB1979" w:rsidRDefault="00BB1979" w:rsidP="005E03BC">
            <w:pPr>
              <w:pStyle w:val="Prrafodelista"/>
              <w:numPr>
                <w:ilvl w:val="0"/>
                <w:numId w:val="3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Tarjeta Computarizada o Folio Real, en original y actualizado, expedido por Derechos Reales.</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D20C86">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w:t>
            </w:r>
            <w:r w:rsidR="00D20C86">
              <w:rPr>
                <w:rFonts w:ascii="Arial" w:hAnsi="Arial" w:cs="Arial"/>
                <w:b/>
                <w:color w:val="000000"/>
                <w:sz w:val="16"/>
                <w:szCs w:val="16"/>
                <w:lang w:val="es-BO"/>
              </w:rPr>
              <w:t>5</w:t>
            </w:r>
            <w:r>
              <w:rPr>
                <w:rFonts w:ascii="Arial" w:hAnsi="Arial" w:cs="Arial"/>
                <w:b/>
                <w:color w:val="000000"/>
                <w:sz w:val="16"/>
                <w:szCs w:val="16"/>
                <w:lang w:val="es-BO"/>
              </w:rPr>
              <w:t>: PLAZO DE ENTREGA DEL BIEN INMUEBLE</w:t>
            </w:r>
          </w:p>
        </w:tc>
        <w:tc>
          <w:tcPr>
            <w:tcW w:w="5529" w:type="dxa"/>
          </w:tcPr>
          <w:p w:rsidR="00BB1979" w:rsidRPr="00BB1979" w:rsidRDefault="00BB1979" w:rsidP="00937A1A">
            <w:pPr>
              <w:jc w:val="both"/>
              <w:rPr>
                <w:rFonts w:ascii="Arial" w:hAnsi="Arial" w:cs="Arial"/>
                <w:color w:val="000000"/>
                <w:sz w:val="16"/>
                <w:szCs w:val="16"/>
                <w:lang w:val="es-BO"/>
              </w:rPr>
            </w:pPr>
          </w:p>
        </w:tc>
      </w:tr>
      <w:tr w:rsidR="00D20C86" w:rsidRPr="00F16EF5" w:rsidTr="005B40AB">
        <w:tc>
          <w:tcPr>
            <w:tcW w:w="530" w:type="dxa"/>
            <w:vAlign w:val="center"/>
          </w:tcPr>
          <w:p w:rsid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En caso de adjudicación, 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 xml:space="preserve"> entregará el </w:t>
            </w:r>
            <w:r w:rsidRPr="00BB1979">
              <w:rPr>
                <w:rFonts w:ascii="Arial" w:hAnsi="Arial" w:cs="Arial"/>
                <w:b/>
                <w:color w:val="000000"/>
                <w:sz w:val="16"/>
                <w:szCs w:val="16"/>
                <w:lang w:val="es-BO"/>
              </w:rPr>
              <w:t>BIEN</w:t>
            </w:r>
            <w:r w:rsidRPr="00BB1979">
              <w:rPr>
                <w:rFonts w:ascii="Arial" w:hAnsi="Arial" w:cs="Arial"/>
                <w:color w:val="000000"/>
                <w:sz w:val="16"/>
                <w:szCs w:val="16"/>
                <w:lang w:val="es-BO"/>
              </w:rPr>
              <w:t xml:space="preserve"> </w:t>
            </w:r>
            <w:r w:rsidRPr="00BB1979">
              <w:rPr>
                <w:rFonts w:ascii="Arial" w:hAnsi="Arial" w:cs="Arial"/>
                <w:b/>
                <w:color w:val="000000"/>
                <w:sz w:val="16"/>
                <w:szCs w:val="16"/>
                <w:lang w:val="es-BO"/>
              </w:rPr>
              <w:t>INMUEBLE</w:t>
            </w:r>
            <w:r w:rsidRPr="00BB1979">
              <w:rPr>
                <w:rFonts w:ascii="Arial" w:hAnsi="Arial" w:cs="Arial"/>
                <w:color w:val="000000"/>
                <w:sz w:val="16"/>
                <w:szCs w:val="16"/>
                <w:lang w:val="es-BO"/>
              </w:rPr>
              <w:t xml:space="preserve"> en estricto apego a la propuesta adjudicada, las características específicas requeridas y en perfectas condiciones de habitabilidad, en el plazo de </w:t>
            </w:r>
            <w:r w:rsidRPr="00BB1979">
              <w:rPr>
                <w:rFonts w:ascii="Arial" w:hAnsi="Arial" w:cs="Arial"/>
                <w:b/>
                <w:color w:val="000000"/>
                <w:sz w:val="16"/>
                <w:szCs w:val="16"/>
                <w:lang w:val="es-BO"/>
              </w:rPr>
              <w:t>1 (un) día calendario</w:t>
            </w:r>
            <w:r w:rsidRPr="00BB1979">
              <w:rPr>
                <w:rFonts w:ascii="Arial" w:hAnsi="Arial" w:cs="Arial"/>
                <w:color w:val="000000"/>
                <w:sz w:val="16"/>
                <w:szCs w:val="16"/>
                <w:lang w:val="es-BO"/>
              </w:rPr>
              <w:t>, que será computado a partir de la firma del contrato.</w:t>
            </w:r>
          </w:p>
          <w:p w:rsidR="00BB1979" w:rsidRPr="00BB1979" w:rsidRDefault="00BB1979" w:rsidP="00BB1979">
            <w:pPr>
              <w:jc w:val="both"/>
              <w:rPr>
                <w:rFonts w:ascii="Arial" w:hAnsi="Arial" w:cs="Arial"/>
                <w:color w:val="000000"/>
                <w:sz w:val="16"/>
                <w:szCs w:val="16"/>
                <w:lang w:val="es-BO"/>
              </w:rPr>
            </w:pPr>
          </w:p>
          <w:p w:rsidR="00BB1979" w:rsidRPr="00BB1979" w:rsidRDefault="00D20C86" w:rsidP="00BB1979">
            <w:pPr>
              <w:jc w:val="both"/>
              <w:rPr>
                <w:rFonts w:ascii="Arial" w:hAnsi="Arial" w:cs="Arial"/>
                <w:color w:val="000000"/>
                <w:sz w:val="16"/>
                <w:szCs w:val="16"/>
                <w:lang w:val="es-BO"/>
              </w:rPr>
            </w:pPr>
            <w:r>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937A1A" w:rsidRPr="00F16EF5" w:rsidTr="00EA457A">
        <w:tc>
          <w:tcPr>
            <w:tcW w:w="5387" w:type="dxa"/>
            <w:gridSpan w:val="2"/>
            <w:vAlign w:val="center"/>
          </w:tcPr>
          <w:p w:rsidR="00937A1A" w:rsidRPr="00BB1979" w:rsidRDefault="00937A1A" w:rsidP="00D20C86">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sidR="00453955">
              <w:rPr>
                <w:rFonts w:ascii="Arial" w:hAnsi="Arial" w:cs="Arial"/>
                <w:b/>
                <w:color w:val="000000"/>
                <w:sz w:val="16"/>
                <w:szCs w:val="16"/>
                <w:lang w:val="es-BO"/>
              </w:rPr>
              <w:t>1</w:t>
            </w:r>
            <w:r w:rsidR="00D20C86">
              <w:rPr>
                <w:rFonts w:ascii="Arial" w:hAnsi="Arial" w:cs="Arial"/>
                <w:b/>
                <w:color w:val="000000"/>
                <w:sz w:val="16"/>
                <w:szCs w:val="16"/>
                <w:lang w:val="es-BO"/>
              </w:rPr>
              <w:t>6</w:t>
            </w:r>
            <w:r w:rsidRPr="00BB1979">
              <w:rPr>
                <w:rFonts w:ascii="Arial" w:hAnsi="Arial" w:cs="Arial"/>
                <w:b/>
                <w:color w:val="000000"/>
                <w:sz w:val="16"/>
                <w:szCs w:val="16"/>
                <w:lang w:val="es-BO"/>
              </w:rPr>
              <w:t>: ESTIPULACIONES SOBRE IMPUESTOS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937A1A" w:rsidRPr="00BB1979" w:rsidRDefault="00937A1A" w:rsidP="00937A1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Correrá por cuenta del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 xml:space="preserve"> el pago del impuesto a la transferencia a la fecha de la transacción.</w:t>
            </w:r>
          </w:p>
          <w:p w:rsidR="00937A1A" w:rsidRPr="00BB1979" w:rsidRDefault="00937A1A" w:rsidP="00937A1A">
            <w:pPr>
              <w:jc w:val="both"/>
              <w:rPr>
                <w:rFonts w:ascii="Arial" w:hAnsi="Arial" w:cs="Arial"/>
                <w:color w:val="000000"/>
                <w:sz w:val="16"/>
                <w:szCs w:val="16"/>
                <w:lang w:val="es-BO"/>
              </w:rPr>
            </w:pPr>
          </w:p>
          <w:p w:rsidR="00937A1A" w:rsidRPr="00BB1979" w:rsidRDefault="00D20C86" w:rsidP="00937A1A">
            <w:pPr>
              <w:jc w:val="both"/>
              <w:rPr>
                <w:rFonts w:ascii="Arial" w:hAnsi="Arial" w:cs="Arial"/>
                <w:b/>
                <w:color w:val="000000"/>
                <w:sz w:val="16"/>
                <w:szCs w:val="16"/>
                <w:lang w:val="es-BO"/>
              </w:rPr>
            </w:pPr>
            <w:r>
              <w:rPr>
                <w:rFonts w:ascii="Arial" w:hAnsi="Arial" w:cs="Arial"/>
                <w:b/>
                <w:color w:val="000000"/>
                <w:sz w:val="16"/>
                <w:szCs w:val="16"/>
                <w:lang w:val="es-BO"/>
              </w:rPr>
              <w:t>MANIFESTAR ACEPTACIÓN</w:t>
            </w:r>
          </w:p>
        </w:tc>
        <w:tc>
          <w:tcPr>
            <w:tcW w:w="5529" w:type="dxa"/>
          </w:tcPr>
          <w:p w:rsidR="00937A1A" w:rsidRPr="00BB1979" w:rsidRDefault="00937A1A" w:rsidP="00937A1A">
            <w:pPr>
              <w:jc w:val="both"/>
              <w:rPr>
                <w:rFonts w:ascii="Arial" w:hAnsi="Arial" w:cs="Arial"/>
                <w:color w:val="000000"/>
                <w:sz w:val="16"/>
                <w:szCs w:val="16"/>
                <w:lang w:val="es-BO"/>
              </w:rPr>
            </w:pPr>
          </w:p>
        </w:tc>
      </w:tr>
      <w:tr w:rsidR="00937A1A" w:rsidRPr="00F16EF5" w:rsidTr="00EA457A">
        <w:tc>
          <w:tcPr>
            <w:tcW w:w="5387" w:type="dxa"/>
            <w:gridSpan w:val="2"/>
            <w:vAlign w:val="center"/>
          </w:tcPr>
          <w:p w:rsidR="00937A1A" w:rsidRPr="00BB1979" w:rsidRDefault="00937A1A" w:rsidP="001B172A">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sidR="00D20C86">
              <w:rPr>
                <w:rFonts w:ascii="Arial" w:hAnsi="Arial" w:cs="Arial"/>
                <w:b/>
                <w:color w:val="000000"/>
                <w:sz w:val="16"/>
                <w:szCs w:val="16"/>
                <w:lang w:val="es-BO"/>
              </w:rPr>
              <w:t>17</w:t>
            </w:r>
            <w:r w:rsidRPr="00BB1979">
              <w:rPr>
                <w:rFonts w:ascii="Arial" w:hAnsi="Arial" w:cs="Arial"/>
                <w:b/>
                <w:color w:val="000000"/>
                <w:sz w:val="16"/>
                <w:szCs w:val="16"/>
                <w:lang w:val="es-BO"/>
              </w:rPr>
              <w:t>: PROTOCOLIZACIÓN DEL CONTRATO</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1B172A"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1B172A" w:rsidRPr="00BB1979" w:rsidRDefault="001B172A" w:rsidP="001B172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El Contrato, será protocolizado ante Notaria de Gobierno con todas las formalidades de Ley por la </w:t>
            </w:r>
            <w:r w:rsidRPr="00BB1979">
              <w:rPr>
                <w:rFonts w:ascii="Arial" w:hAnsi="Arial" w:cs="Arial"/>
                <w:b/>
                <w:color w:val="000000"/>
                <w:sz w:val="16"/>
                <w:szCs w:val="16"/>
                <w:lang w:val="es-BO"/>
              </w:rPr>
              <w:t>ENTIDAD</w:t>
            </w:r>
            <w:r w:rsidRPr="00BB1979">
              <w:rPr>
                <w:rFonts w:ascii="Arial" w:hAnsi="Arial" w:cs="Arial"/>
                <w:color w:val="000000"/>
                <w:sz w:val="16"/>
                <w:szCs w:val="16"/>
                <w:lang w:val="es-BO"/>
              </w:rPr>
              <w:t xml:space="preserve">; el importe por concepto de protocolización debe ser pagado directamente por 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w:t>
            </w:r>
          </w:p>
          <w:p w:rsidR="001B172A" w:rsidRPr="00BB1979" w:rsidRDefault="001B172A" w:rsidP="001B172A">
            <w:pPr>
              <w:jc w:val="both"/>
              <w:rPr>
                <w:rFonts w:ascii="Arial" w:hAnsi="Arial" w:cs="Arial"/>
                <w:color w:val="000000"/>
                <w:sz w:val="16"/>
                <w:szCs w:val="16"/>
                <w:lang w:val="es-BO"/>
              </w:rPr>
            </w:pPr>
          </w:p>
          <w:p w:rsidR="00937A1A" w:rsidRPr="00BB1979" w:rsidRDefault="00D20C86" w:rsidP="001B172A">
            <w:pPr>
              <w:jc w:val="both"/>
              <w:rPr>
                <w:rFonts w:ascii="Arial" w:hAnsi="Arial" w:cs="Arial"/>
                <w:color w:val="000000"/>
                <w:sz w:val="16"/>
                <w:szCs w:val="16"/>
                <w:lang w:val="es-BO"/>
              </w:rPr>
            </w:pPr>
            <w:r>
              <w:rPr>
                <w:rFonts w:ascii="Arial" w:hAnsi="Arial" w:cs="Arial"/>
                <w:b/>
                <w:color w:val="000000"/>
                <w:sz w:val="16"/>
                <w:szCs w:val="16"/>
                <w:lang w:val="es-BO"/>
              </w:rPr>
              <w:t>MANIFESTAR ACEPTACIÓN</w:t>
            </w:r>
          </w:p>
        </w:tc>
        <w:tc>
          <w:tcPr>
            <w:tcW w:w="5529" w:type="dxa"/>
          </w:tcPr>
          <w:p w:rsidR="00937A1A" w:rsidRPr="00BB1979" w:rsidRDefault="00937A1A" w:rsidP="00937A1A">
            <w:pPr>
              <w:jc w:val="both"/>
              <w:rPr>
                <w:rFonts w:ascii="Arial" w:hAnsi="Arial" w:cs="Arial"/>
                <w:color w:val="000000"/>
                <w:sz w:val="16"/>
                <w:szCs w:val="16"/>
                <w:lang w:val="es-BO"/>
              </w:rPr>
            </w:pPr>
          </w:p>
        </w:tc>
      </w:tr>
    </w:tbl>
    <w:p w:rsidR="00673C6B" w:rsidRPr="00F16EF5" w:rsidRDefault="00673C6B" w:rsidP="00B878FF">
      <w:pPr>
        <w:jc w:val="center"/>
        <w:rPr>
          <w:rFonts w:ascii="Verdana" w:hAnsi="Verdana" w:cs="Arial"/>
          <w:color w:val="000000"/>
          <w:sz w:val="16"/>
          <w:szCs w:val="16"/>
          <w:lang w:val="es-BO"/>
        </w:rPr>
      </w:pPr>
    </w:p>
    <w:p w:rsidR="00673C6B" w:rsidRPr="00F16EF5" w:rsidRDefault="0035607E" w:rsidP="00B878FF">
      <w:pPr>
        <w:jc w:val="both"/>
        <w:rPr>
          <w:rFonts w:ascii="Verdana" w:hAnsi="Verdana" w:cs="Arial"/>
          <w:color w:val="000000"/>
          <w:sz w:val="18"/>
          <w:szCs w:val="18"/>
          <w:lang w:val="es-BO"/>
        </w:rPr>
      </w:pPr>
      <w:r>
        <w:rPr>
          <w:rFonts w:ascii="Verdana" w:hAnsi="Verdana" w:cs="Arial"/>
          <w:color w:val="000000"/>
          <w:sz w:val="18"/>
          <w:szCs w:val="18"/>
          <w:lang w:val="es-BO"/>
        </w:rPr>
        <w:t>(</w:t>
      </w:r>
      <w:r w:rsidR="00673C6B" w:rsidRPr="00F16EF5">
        <w:rPr>
          <w:rFonts w:ascii="Verdana" w:hAnsi="Verdana" w:cs="Arial"/>
          <w:color w:val="000000"/>
          <w:sz w:val="18"/>
          <w:szCs w:val="18"/>
          <w:lang w:val="es-BO"/>
        </w:rPr>
        <w:t>*) El proponente podrá ofertar características superiores a las solicitadas en el presente Formulario, que mejoren la calidad del Inmueble ofertado, siempre que estas características fuesen beneficiosas para la entidad y/o no afecten para el fin que fue requerido los bienes.</w:t>
      </w:r>
    </w:p>
    <w:p w:rsidR="00673C6B" w:rsidRPr="00F16EF5" w:rsidRDefault="00673C6B" w:rsidP="00B878FF">
      <w:pPr>
        <w:tabs>
          <w:tab w:val="left" w:pos="240"/>
        </w:tabs>
        <w:rPr>
          <w:rFonts w:ascii="Verdana" w:hAnsi="Verdana" w:cs="Arial"/>
          <w:color w:val="000000"/>
          <w:sz w:val="16"/>
          <w:szCs w:val="16"/>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74525E" w:rsidRDefault="0074525E" w:rsidP="00B878FF">
      <w:pPr>
        <w:jc w:val="center"/>
        <w:rPr>
          <w:rFonts w:ascii="Verdana" w:hAnsi="Verdana"/>
          <w:b/>
          <w:color w:val="000000"/>
          <w:sz w:val="18"/>
          <w:szCs w:val="18"/>
          <w:lang w:val="es-BO"/>
        </w:rPr>
      </w:pPr>
    </w:p>
    <w:p w:rsidR="00D20C86" w:rsidRDefault="00D20C86" w:rsidP="00B878FF">
      <w:pPr>
        <w:jc w:val="center"/>
        <w:rPr>
          <w:rFonts w:ascii="Verdana" w:hAnsi="Verdana"/>
          <w:b/>
          <w:color w:val="000000"/>
          <w:sz w:val="18"/>
          <w:szCs w:val="18"/>
          <w:lang w:val="es-BO"/>
        </w:rPr>
      </w:pPr>
    </w:p>
    <w:p w:rsidR="0074525E" w:rsidRDefault="0074525E"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673C6B" w:rsidRPr="00F16EF5" w:rsidRDefault="00673C6B" w:rsidP="00B878FF">
      <w:pPr>
        <w:jc w:val="center"/>
        <w:rPr>
          <w:rFonts w:ascii="Verdana" w:hAnsi="Verdana"/>
          <w:b/>
          <w:color w:val="000000"/>
          <w:sz w:val="18"/>
          <w:szCs w:val="18"/>
          <w:lang w:val="es-BO"/>
        </w:rPr>
      </w:pPr>
      <w:r w:rsidRPr="00F16EF5">
        <w:rPr>
          <w:rFonts w:ascii="Verdana" w:hAnsi="Verdana"/>
          <w:b/>
          <w:color w:val="000000"/>
          <w:sz w:val="18"/>
          <w:szCs w:val="18"/>
          <w:lang w:val="es-BO"/>
        </w:rPr>
        <w:lastRenderedPageBreak/>
        <w:t>ANEXO 3</w:t>
      </w:r>
    </w:p>
    <w:p w:rsidR="00673C6B" w:rsidRPr="00F16EF5" w:rsidRDefault="00673C6B" w:rsidP="00B878FF">
      <w:pPr>
        <w:jc w:val="center"/>
        <w:rPr>
          <w:rFonts w:ascii="Verdana" w:hAnsi="Verdana"/>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FORMULARIOS DE VERIFICACIÓN, EVALUACIÓN Y CALIFICACIÓN DE PROPUESTAS</w:t>
      </w:r>
    </w:p>
    <w:p w:rsidR="00673C6B" w:rsidRPr="00F16EF5" w:rsidRDefault="00673C6B" w:rsidP="00B878FF">
      <w:pPr>
        <w:jc w:val="center"/>
        <w:rPr>
          <w:rFonts w:ascii="Verdana" w:hAnsi="Verdana"/>
          <w:b/>
          <w:color w:val="000000"/>
          <w:sz w:val="18"/>
          <w:szCs w:val="18"/>
          <w:lang w:val="es-BO"/>
        </w:rPr>
      </w:pPr>
    </w:p>
    <w:p w:rsidR="001E0ACF" w:rsidRPr="00F16EF5" w:rsidRDefault="00673C6B"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Formulario V-1</w:t>
      </w:r>
      <w:r w:rsidRPr="00F16EF5">
        <w:rPr>
          <w:rFonts w:ascii="Verdana" w:hAnsi="Verdana" w:cs="Arial"/>
          <w:color w:val="000000"/>
          <w:sz w:val="18"/>
          <w:szCs w:val="18"/>
          <w:lang w:val="es-BO"/>
        </w:rPr>
        <w:tab/>
      </w:r>
      <w:r w:rsidRPr="00F16EF5">
        <w:rPr>
          <w:rFonts w:ascii="Verdana" w:hAnsi="Verdana" w:cs="Arial"/>
          <w:color w:val="000000"/>
          <w:sz w:val="18"/>
          <w:szCs w:val="18"/>
          <w:lang w:val="es-BO"/>
        </w:rPr>
        <w:tab/>
        <w:t>Evaluación Preliminar</w:t>
      </w:r>
      <w:r w:rsidR="001E0ACF" w:rsidRPr="00F16EF5">
        <w:rPr>
          <w:rFonts w:ascii="Verdana" w:hAnsi="Verdana" w:cs="Arial"/>
          <w:sz w:val="18"/>
          <w:szCs w:val="18"/>
          <w:lang w:val="es-BO"/>
        </w:rPr>
        <w:t xml:space="preserve"> para Personas Jurídicas</w:t>
      </w:r>
      <w:r w:rsidR="001E0ACF" w:rsidRPr="00F16EF5">
        <w:rPr>
          <w:rFonts w:ascii="Verdana" w:hAnsi="Verdana" w:cs="Arial"/>
          <w:color w:val="000000"/>
          <w:sz w:val="18"/>
          <w:szCs w:val="18"/>
          <w:lang w:val="es-BO"/>
        </w:rPr>
        <w:t xml:space="preserve"> </w:t>
      </w: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Formulario V-2</w:t>
      </w:r>
      <w:r w:rsidR="004057E1" w:rsidRPr="00F16EF5">
        <w:rPr>
          <w:rFonts w:ascii="Verdana" w:hAnsi="Verdana" w:cs="Arial"/>
          <w:color w:val="000000"/>
          <w:sz w:val="18"/>
          <w:szCs w:val="18"/>
          <w:lang w:val="es-BO"/>
        </w:rPr>
        <w:tab/>
      </w:r>
      <w:r w:rsidR="004057E1" w:rsidRPr="00F16EF5">
        <w:rPr>
          <w:rFonts w:ascii="Verdana" w:hAnsi="Verdana" w:cs="Arial"/>
          <w:color w:val="000000"/>
          <w:sz w:val="18"/>
          <w:szCs w:val="18"/>
          <w:lang w:val="es-BO"/>
        </w:rPr>
        <w:tab/>
      </w:r>
      <w:r w:rsidRPr="00F16EF5">
        <w:rPr>
          <w:rFonts w:ascii="Verdana" w:hAnsi="Verdana" w:cs="Arial"/>
          <w:color w:val="000000"/>
          <w:sz w:val="18"/>
          <w:szCs w:val="18"/>
          <w:lang w:val="es-BO"/>
        </w:rPr>
        <w:t>Evaluación de la Propuesta Económica</w:t>
      </w: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Formulario V-3</w:t>
      </w:r>
      <w:r w:rsidR="004057E1" w:rsidRPr="00F16EF5">
        <w:rPr>
          <w:rFonts w:ascii="Verdana" w:hAnsi="Verdana" w:cs="Arial"/>
          <w:color w:val="000000"/>
          <w:sz w:val="18"/>
          <w:szCs w:val="18"/>
          <w:lang w:val="es-BO"/>
        </w:rPr>
        <w:tab/>
      </w:r>
      <w:r w:rsidR="004057E1" w:rsidRPr="00F16EF5">
        <w:rPr>
          <w:rFonts w:ascii="Verdana" w:hAnsi="Verdana" w:cs="Arial"/>
          <w:color w:val="000000"/>
          <w:sz w:val="18"/>
          <w:szCs w:val="18"/>
          <w:lang w:val="es-BO"/>
        </w:rPr>
        <w:tab/>
      </w:r>
      <w:r w:rsidRPr="00F16EF5">
        <w:rPr>
          <w:rFonts w:ascii="Verdana" w:hAnsi="Verdana" w:cs="Arial"/>
          <w:color w:val="000000"/>
          <w:sz w:val="18"/>
          <w:szCs w:val="18"/>
          <w:lang w:val="es-BO"/>
        </w:rPr>
        <w:t>Evaluación de la Propuesta Técnica</w:t>
      </w: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jc w:val="center"/>
        <w:rPr>
          <w:rFonts w:ascii="Verdana" w:hAnsi="Verdana" w:cs="Arial"/>
          <w:color w:val="000000"/>
          <w:sz w:val="18"/>
          <w:szCs w:val="18"/>
          <w:lang w:val="es-BO"/>
        </w:rPr>
      </w:pPr>
    </w:p>
    <w:p w:rsidR="00673C6B" w:rsidRPr="00F16EF5" w:rsidRDefault="00673C6B" w:rsidP="00B878FF">
      <w:pPr>
        <w:jc w:val="center"/>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E6074E" w:rsidRPr="00F16EF5" w:rsidRDefault="00E6074E" w:rsidP="00B878FF">
      <w:pPr>
        <w:jc w:val="center"/>
        <w:rPr>
          <w:rFonts w:ascii="Verdana" w:hAnsi="Verdana" w:cs="Arial"/>
          <w:b/>
          <w:sz w:val="18"/>
          <w:szCs w:val="18"/>
          <w:lang w:val="es-BO"/>
        </w:rPr>
      </w:pPr>
      <w:r w:rsidRPr="00F16EF5">
        <w:rPr>
          <w:rFonts w:ascii="Verdana" w:hAnsi="Verdana" w:cs="Arial"/>
          <w:b/>
          <w:sz w:val="18"/>
          <w:szCs w:val="18"/>
          <w:lang w:val="es-BO"/>
        </w:rPr>
        <w:lastRenderedPageBreak/>
        <w:t>FORMULARIO V-1</w:t>
      </w:r>
    </w:p>
    <w:p w:rsidR="00E6074E" w:rsidRPr="00F16EF5" w:rsidRDefault="00E6074E"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EVALUACIÓN PRELIMINAR </w:t>
      </w:r>
    </w:p>
    <w:p w:rsidR="00E6074E" w:rsidRPr="00F16EF5" w:rsidRDefault="00E6074E" w:rsidP="00B878FF">
      <w:pPr>
        <w:rPr>
          <w:rFonts w:cs="Arial"/>
          <w:sz w:val="16"/>
          <w:szCs w:val="16"/>
          <w:lang w:val="es-BO"/>
        </w:rPr>
      </w:pPr>
    </w:p>
    <w:p w:rsidR="00E6074E" w:rsidRPr="00F16EF5" w:rsidRDefault="00E6074E" w:rsidP="00B878FF">
      <w:pPr>
        <w:rPr>
          <w:rFonts w:cs="Arial"/>
          <w:sz w:val="4"/>
          <w:szCs w:val="4"/>
          <w:lang w:val="es-BO"/>
        </w:rPr>
      </w:pPr>
    </w:p>
    <w:tbl>
      <w:tblPr>
        <w:tblW w:w="10776" w:type="dxa"/>
        <w:tblInd w:w="-9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630"/>
        <w:gridCol w:w="180"/>
        <w:gridCol w:w="1080"/>
        <w:gridCol w:w="1080"/>
        <w:gridCol w:w="1256"/>
        <w:gridCol w:w="711"/>
      </w:tblGrid>
      <w:tr w:rsidR="00E6074E" w:rsidRPr="00F16EF5" w:rsidTr="005B3402">
        <w:tc>
          <w:tcPr>
            <w:tcW w:w="10776" w:type="dxa"/>
            <w:gridSpan w:val="11"/>
            <w:tcBorders>
              <w:top w:val="single" w:sz="12" w:space="0" w:color="auto"/>
              <w:bottom w:val="single" w:sz="4" w:space="0" w:color="auto"/>
            </w:tcBorders>
            <w:shd w:val="clear" w:color="auto" w:fill="1F497D"/>
            <w:vAlign w:val="center"/>
          </w:tcPr>
          <w:p w:rsidR="00E6074E" w:rsidRPr="00F16EF5" w:rsidRDefault="00E6074E" w:rsidP="00B878FF">
            <w:pPr>
              <w:rPr>
                <w:rFonts w:ascii="Arial" w:hAnsi="Arial" w:cs="Arial"/>
                <w:b/>
                <w:color w:val="FFFFFF"/>
                <w:sz w:val="18"/>
                <w:szCs w:val="18"/>
                <w:lang w:val="es-BO"/>
              </w:rPr>
            </w:pPr>
            <w:r w:rsidRPr="00F16EF5">
              <w:rPr>
                <w:rFonts w:ascii="Arial" w:hAnsi="Arial" w:cs="Arial"/>
                <w:b/>
                <w:color w:val="FFFFFF"/>
                <w:sz w:val="18"/>
                <w:szCs w:val="18"/>
                <w:lang w:val="es-BO"/>
              </w:rPr>
              <w:t>DATOS GENERALES DEL PROCESO</w:t>
            </w:r>
          </w:p>
        </w:tc>
      </w:tr>
      <w:tr w:rsidR="00E6074E" w:rsidRPr="00F16EF5" w:rsidTr="005B3402">
        <w:tc>
          <w:tcPr>
            <w:tcW w:w="3154" w:type="dxa"/>
            <w:tcBorders>
              <w:top w:val="single" w:sz="4" w:space="0" w:color="auto"/>
              <w:left w:val="single" w:sz="12" w:space="0" w:color="auto"/>
              <w:bottom w:val="nil"/>
              <w:right w:val="nil"/>
            </w:tcBorders>
            <w:tcMar>
              <w:left w:w="0" w:type="dxa"/>
              <w:right w:w="0" w:type="dxa"/>
            </w:tcMar>
            <w:vAlign w:val="center"/>
          </w:tcPr>
          <w:p w:rsidR="00E6074E" w:rsidRPr="00F16EF5" w:rsidRDefault="00E6074E" w:rsidP="00B878FF">
            <w:pPr>
              <w:rPr>
                <w:rFonts w:ascii="Arial" w:hAnsi="Arial" w:cs="Arial"/>
                <w:sz w:val="2"/>
                <w:szCs w:val="2"/>
                <w:lang w:val="es-BO"/>
              </w:rPr>
            </w:pPr>
          </w:p>
        </w:tc>
        <w:tc>
          <w:tcPr>
            <w:tcW w:w="641" w:type="dxa"/>
            <w:tcBorders>
              <w:top w:val="single" w:sz="4" w:space="0" w:color="auto"/>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single" w:sz="4" w:space="0" w:color="auto"/>
              <w:left w:val="nil"/>
              <w:bottom w:val="nil"/>
            </w:tcBorders>
            <w:vAlign w:val="center"/>
          </w:tcPr>
          <w:p w:rsidR="00E6074E" w:rsidRPr="00F16EF5" w:rsidRDefault="00E6074E" w:rsidP="00B878FF">
            <w:pPr>
              <w:jc w:val="center"/>
              <w:rPr>
                <w:rFonts w:ascii="Arial" w:hAnsi="Arial" w:cs="Arial"/>
                <w:b/>
                <w:sz w:val="2"/>
                <w:szCs w:val="2"/>
                <w:lang w:val="es-BO"/>
              </w:rPr>
            </w:pPr>
          </w:p>
        </w:tc>
      </w:tr>
      <w:tr w:rsidR="00E6074E" w:rsidRPr="00F16EF5" w:rsidTr="005B3402">
        <w:trPr>
          <w:trHeight w:val="257"/>
        </w:trPr>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b/>
                <w:sz w:val="16"/>
                <w:szCs w:val="16"/>
                <w:lang w:val="es-BO"/>
              </w:rPr>
            </w:pPr>
            <w:r w:rsidRPr="00F16EF5">
              <w:rPr>
                <w:rFonts w:ascii="Arial" w:hAnsi="Arial" w:cs="Arial"/>
                <w:b/>
                <w:sz w:val="16"/>
                <w:szCs w:val="16"/>
                <w:lang w:val="es-BO"/>
              </w:rPr>
              <w:t>Objeto de la contratación</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E6074E" w:rsidRPr="00F16EF5" w:rsidRDefault="00E6074E" w:rsidP="00B878FF">
            <w:pPr>
              <w:jc w:val="right"/>
              <w:rPr>
                <w:rFonts w:ascii="Arial" w:hAnsi="Arial" w:cs="Arial"/>
                <w:sz w:val="2"/>
                <w:szCs w:val="2"/>
                <w:lang w:val="es-BO"/>
              </w:rPr>
            </w:pPr>
          </w:p>
        </w:tc>
        <w:tc>
          <w:tcPr>
            <w:tcW w:w="641" w:type="dxa"/>
            <w:tcBorders>
              <w:top w:val="nil"/>
              <w:bottom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B878FF">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b/>
                <w:sz w:val="16"/>
                <w:szCs w:val="16"/>
                <w:lang w:val="es-BO"/>
              </w:rPr>
            </w:pPr>
            <w:r w:rsidRPr="00F16EF5">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B878FF">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5B3402" w:rsidRDefault="00E6074E" w:rsidP="00B878FF">
            <w:pPr>
              <w:jc w:val="right"/>
              <w:rPr>
                <w:rFonts w:ascii="Arial" w:hAnsi="Arial" w:cs="Arial"/>
                <w:b/>
                <w:sz w:val="16"/>
                <w:szCs w:val="16"/>
                <w:lang w:val="es-BO"/>
              </w:rPr>
            </w:pPr>
            <w:r w:rsidRPr="005B3402">
              <w:rPr>
                <w:rFonts w:ascii="Arial" w:hAnsi="Arial" w:cs="Arial"/>
                <w:b/>
                <w:sz w:val="16"/>
                <w:szCs w:val="16"/>
                <w:lang w:val="es-BO"/>
              </w:rPr>
              <w:t>Propuesta Económica</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B878FF">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b/>
                <w:sz w:val="16"/>
                <w:szCs w:val="16"/>
                <w:lang w:val="es-BO"/>
              </w:rPr>
            </w:pPr>
            <w:r w:rsidRPr="00F16EF5">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2213" w:type="dxa"/>
            <w:gridSpan w:val="4"/>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4127" w:type="dxa"/>
            <w:gridSpan w:val="4"/>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c>
          <w:tcPr>
            <w:tcW w:w="3154" w:type="dxa"/>
            <w:tcBorders>
              <w:top w:val="nil"/>
              <w:left w:val="single" w:sz="12" w:space="0" w:color="auto"/>
              <w:bottom w:val="single" w:sz="12" w:space="0" w:color="auto"/>
              <w:right w:val="nil"/>
            </w:tcBorders>
            <w:tcMar>
              <w:left w:w="0" w:type="dxa"/>
              <w:right w:w="0" w:type="dxa"/>
            </w:tcMar>
            <w:vAlign w:val="center"/>
          </w:tcPr>
          <w:p w:rsidR="00E6074E" w:rsidRPr="00F16EF5" w:rsidRDefault="00E6074E" w:rsidP="00B878FF">
            <w:pPr>
              <w:rPr>
                <w:rFonts w:ascii="Arial" w:hAnsi="Arial" w:cs="Arial"/>
                <w:b/>
                <w:sz w:val="4"/>
                <w:szCs w:val="4"/>
                <w:lang w:val="es-BO"/>
              </w:rPr>
            </w:pPr>
          </w:p>
        </w:tc>
        <w:tc>
          <w:tcPr>
            <w:tcW w:w="641" w:type="dxa"/>
            <w:tcBorders>
              <w:top w:val="nil"/>
              <w:left w:val="nil"/>
              <w:bottom w:val="single" w:sz="12" w:space="0" w:color="auto"/>
              <w:right w:val="nil"/>
            </w:tcBorders>
            <w:vAlign w:val="center"/>
          </w:tcPr>
          <w:p w:rsidR="00E6074E" w:rsidRPr="00F16EF5" w:rsidRDefault="00E6074E" w:rsidP="00B878FF">
            <w:pPr>
              <w:rPr>
                <w:rFonts w:ascii="Arial" w:hAnsi="Arial" w:cs="Arial"/>
                <w:b/>
                <w:sz w:val="4"/>
                <w:szCs w:val="4"/>
                <w:lang w:val="es-BO"/>
              </w:rPr>
            </w:pPr>
          </w:p>
        </w:tc>
        <w:tc>
          <w:tcPr>
            <w:tcW w:w="641" w:type="dxa"/>
            <w:tcBorders>
              <w:top w:val="nil"/>
              <w:left w:val="nil"/>
              <w:bottom w:val="single" w:sz="12" w:space="0" w:color="auto"/>
              <w:right w:val="nil"/>
            </w:tcBorders>
            <w:vAlign w:val="center"/>
          </w:tcPr>
          <w:p w:rsidR="00E6074E" w:rsidRPr="00F16EF5" w:rsidRDefault="00E6074E" w:rsidP="00B878FF">
            <w:pPr>
              <w:rPr>
                <w:rFonts w:ascii="Arial" w:hAnsi="Arial" w:cs="Arial"/>
                <w:sz w:val="4"/>
                <w:szCs w:val="4"/>
                <w:lang w:val="es-BO"/>
              </w:rPr>
            </w:pPr>
          </w:p>
        </w:tc>
        <w:tc>
          <w:tcPr>
            <w:tcW w:w="6340" w:type="dxa"/>
            <w:gridSpan w:val="8"/>
            <w:tcBorders>
              <w:top w:val="nil"/>
              <w:left w:val="nil"/>
              <w:bottom w:val="single" w:sz="12" w:space="0" w:color="auto"/>
            </w:tcBorders>
            <w:vAlign w:val="center"/>
          </w:tcPr>
          <w:p w:rsidR="00E6074E" w:rsidRPr="00F16EF5" w:rsidRDefault="00E6074E" w:rsidP="00B878FF">
            <w:pPr>
              <w:rPr>
                <w:rFonts w:ascii="Arial" w:hAnsi="Arial" w:cs="Arial"/>
                <w:sz w:val="4"/>
                <w:szCs w:val="4"/>
                <w:lang w:val="es-BO"/>
              </w:rPr>
            </w:pPr>
          </w:p>
        </w:tc>
      </w:tr>
      <w:tr w:rsidR="00E6074E" w:rsidRPr="00F16EF5" w:rsidTr="005B3402">
        <w:tblPrEx>
          <w:tblLook w:val="0000" w:firstRow="0" w:lastRow="0" w:firstColumn="0" w:lastColumn="0" w:noHBand="0" w:noVBand="0"/>
        </w:tblPrEx>
        <w:tc>
          <w:tcPr>
            <w:tcW w:w="5104" w:type="dxa"/>
            <w:gridSpan w:val="4"/>
            <w:vMerge w:val="restart"/>
            <w:tcBorders>
              <w:right w:val="single" w:sz="12" w:space="0" w:color="auto"/>
            </w:tcBorders>
            <w:shd w:val="clear" w:color="auto" w:fill="DBE5F1"/>
            <w:vAlign w:val="center"/>
          </w:tcPr>
          <w:p w:rsidR="00E6074E" w:rsidRPr="00F16EF5" w:rsidRDefault="00E6074E" w:rsidP="00B878FF">
            <w:pPr>
              <w:jc w:val="center"/>
              <w:rPr>
                <w:rFonts w:ascii="Arial" w:hAnsi="Arial" w:cs="Arial"/>
                <w:b/>
                <w:color w:val="FF0000"/>
                <w:sz w:val="18"/>
                <w:szCs w:val="18"/>
                <w:lang w:val="es-BO"/>
              </w:rPr>
            </w:pPr>
            <w:r w:rsidRPr="00F16EF5">
              <w:rPr>
                <w:rFonts w:ascii="Arial" w:hAnsi="Arial" w:cs="Arial"/>
                <w:b/>
                <w:sz w:val="18"/>
                <w:szCs w:val="18"/>
                <w:lang w:val="es-BO"/>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Verificación</w:t>
            </w:r>
          </w:p>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(Acto de Apertura)</w:t>
            </w:r>
          </w:p>
        </w:tc>
        <w:tc>
          <w:tcPr>
            <w:tcW w:w="3047" w:type="dxa"/>
            <w:gridSpan w:val="3"/>
            <w:vMerge w:val="restart"/>
            <w:tcBorders>
              <w:top w:val="single" w:sz="12" w:space="0" w:color="auto"/>
              <w:left w:val="single" w:sz="12"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Evaluación Preliminar</w:t>
            </w:r>
          </w:p>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(Sesión Reservada)</w:t>
            </w:r>
          </w:p>
        </w:tc>
      </w:tr>
      <w:tr w:rsidR="00E6074E" w:rsidRPr="00F16EF5" w:rsidTr="005B3402">
        <w:tblPrEx>
          <w:tblLook w:val="0000" w:firstRow="0" w:lastRow="0" w:firstColumn="0" w:lastColumn="0" w:noHBand="0" w:noVBand="0"/>
        </w:tblPrEx>
        <w:trPr>
          <w:trHeight w:val="70"/>
        </w:trPr>
        <w:tc>
          <w:tcPr>
            <w:tcW w:w="5104" w:type="dxa"/>
            <w:gridSpan w:val="4"/>
            <w:vMerge/>
            <w:tcBorders>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E6074E" w:rsidRPr="00F16EF5" w:rsidRDefault="00E6074E" w:rsidP="00B878FF">
            <w:pPr>
              <w:jc w:val="center"/>
              <w:rPr>
                <w:rFonts w:ascii="Arial" w:hAnsi="Arial" w:cs="Arial"/>
                <w:b/>
                <w:sz w:val="14"/>
                <w:szCs w:val="16"/>
                <w:lang w:val="es-BO"/>
              </w:rPr>
            </w:pPr>
            <w:r w:rsidRPr="00F16EF5">
              <w:rPr>
                <w:rFonts w:ascii="Arial" w:hAnsi="Arial" w:cs="Arial"/>
                <w:b/>
                <w:sz w:val="14"/>
                <w:szCs w:val="16"/>
                <w:lang w:val="es-BO"/>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rsidR="00E6074E" w:rsidRPr="00F16EF5" w:rsidRDefault="00946170" w:rsidP="00B878FF">
            <w:pPr>
              <w:jc w:val="center"/>
              <w:rPr>
                <w:rFonts w:ascii="Arial" w:hAnsi="Arial" w:cs="Arial"/>
                <w:b/>
                <w:sz w:val="16"/>
                <w:szCs w:val="16"/>
                <w:lang w:val="es-BO"/>
              </w:rPr>
            </w:pPr>
            <w:r w:rsidRPr="00F16EF5">
              <w:rPr>
                <w:rFonts w:ascii="Arial" w:hAnsi="Arial" w:cs="Arial"/>
                <w:b/>
                <w:sz w:val="16"/>
                <w:szCs w:val="16"/>
                <w:lang w:val="es-BO"/>
              </w:rPr>
              <w:t>Pá</w:t>
            </w:r>
            <w:r w:rsidR="00E6074E" w:rsidRPr="00F16EF5">
              <w:rPr>
                <w:rFonts w:ascii="Arial" w:hAnsi="Arial" w:cs="Arial"/>
                <w:b/>
                <w:sz w:val="16"/>
                <w:szCs w:val="16"/>
                <w:lang w:val="es-BO"/>
              </w:rPr>
              <w:t>gina N°</w:t>
            </w:r>
          </w:p>
        </w:tc>
        <w:tc>
          <w:tcPr>
            <w:tcW w:w="3047" w:type="dxa"/>
            <w:gridSpan w:val="3"/>
            <w:vMerge/>
            <w:tcBorders>
              <w:left w:val="single" w:sz="12" w:space="0" w:color="auto"/>
              <w:bottom w:val="single" w:sz="4" w:space="0" w:color="auto"/>
              <w:right w:val="single" w:sz="12" w:space="0" w:color="auto"/>
            </w:tcBorders>
            <w:shd w:val="clear" w:color="auto" w:fill="DBE5F1"/>
          </w:tcPr>
          <w:p w:rsidR="00E6074E" w:rsidRPr="00F16EF5" w:rsidRDefault="00E6074E" w:rsidP="00B878FF">
            <w:pPr>
              <w:jc w:val="center"/>
              <w:rPr>
                <w:rFonts w:ascii="Arial" w:hAnsi="Arial" w:cs="Arial"/>
                <w:b/>
                <w:sz w:val="16"/>
                <w:szCs w:val="16"/>
                <w:lang w:val="es-BO"/>
              </w:rPr>
            </w:pPr>
          </w:p>
        </w:tc>
      </w:tr>
      <w:tr w:rsidR="00E6074E" w:rsidRPr="00F16EF5" w:rsidTr="005B3402">
        <w:tblPrEx>
          <w:tblLook w:val="0000" w:firstRow="0" w:lastRow="0" w:firstColumn="0" w:lastColumn="0" w:noHBand="0" w:noVBand="0"/>
        </w:tblPrEx>
        <w:trPr>
          <w:trHeight w:val="172"/>
        </w:trPr>
        <w:tc>
          <w:tcPr>
            <w:tcW w:w="5104" w:type="dxa"/>
            <w:gridSpan w:val="4"/>
            <w:vMerge/>
            <w:tcBorders>
              <w:bottom w:val="single" w:sz="4"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CONTINUA</w:t>
            </w:r>
          </w:p>
        </w:tc>
        <w:tc>
          <w:tcPr>
            <w:tcW w:w="1967" w:type="dxa"/>
            <w:gridSpan w:val="2"/>
            <w:tcBorders>
              <w:top w:val="single" w:sz="4" w:space="0" w:color="auto"/>
              <w:left w:val="single" w:sz="2" w:space="0" w:color="auto"/>
              <w:bottom w:val="single" w:sz="4" w:space="0" w:color="auto"/>
              <w:right w:val="single" w:sz="12" w:space="0" w:color="auto"/>
            </w:tcBorders>
            <w:shd w:val="clear" w:color="auto" w:fill="DBE5F1"/>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DESCALIFICA</w:t>
            </w:r>
          </w:p>
        </w:tc>
      </w:tr>
      <w:tr w:rsidR="00E6074E" w:rsidRPr="00F16EF5" w:rsidTr="005B3402">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DOCUMENTOS LEGALES Y ADMINISTRATIVOS</w:t>
            </w:r>
          </w:p>
        </w:tc>
        <w:tc>
          <w:tcPr>
            <w:tcW w:w="5672" w:type="dxa"/>
            <w:gridSpan w:val="7"/>
            <w:tcBorders>
              <w:top w:val="single" w:sz="4" w:space="0" w:color="auto"/>
              <w:left w:val="single" w:sz="12" w:space="0" w:color="auto"/>
              <w:bottom w:val="single" w:sz="4" w:space="0" w:color="auto"/>
              <w:right w:val="single" w:sz="12" w:space="0" w:color="auto"/>
            </w:tcBorders>
            <w:shd w:val="clear" w:color="auto" w:fill="DBE5F1"/>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top w:val="single" w:sz="4" w:space="0" w:color="auto"/>
              <w:right w:val="single" w:sz="12" w:space="0" w:color="auto"/>
            </w:tcBorders>
            <w:vAlign w:val="center"/>
          </w:tcPr>
          <w:p w:rsidR="00E6074E" w:rsidRPr="00F16EF5" w:rsidRDefault="00E6074E" w:rsidP="003D7145">
            <w:pPr>
              <w:numPr>
                <w:ilvl w:val="0"/>
                <w:numId w:val="11"/>
              </w:numPr>
              <w:tabs>
                <w:tab w:val="clear" w:pos="357"/>
              </w:tabs>
              <w:ind w:left="397" w:hanging="283"/>
              <w:jc w:val="both"/>
              <w:rPr>
                <w:rFonts w:ascii="Arial" w:hAnsi="Arial" w:cs="Arial"/>
                <w:sz w:val="16"/>
                <w:szCs w:val="16"/>
                <w:lang w:val="es-BO"/>
              </w:rPr>
            </w:pPr>
            <w:r w:rsidRPr="00F16EF5">
              <w:rPr>
                <w:rFonts w:ascii="Arial" w:hAnsi="Arial" w:cs="Arial"/>
                <w:b/>
                <w:sz w:val="16"/>
                <w:szCs w:val="16"/>
                <w:lang w:val="es-BO"/>
              </w:rPr>
              <w:t>FORMULARIO A-1.</w:t>
            </w:r>
            <w:r w:rsidRPr="00F16EF5">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E6074E" w:rsidRPr="00F16EF5" w:rsidRDefault="00E6074E" w:rsidP="003D7145">
            <w:pPr>
              <w:numPr>
                <w:ilvl w:val="0"/>
                <w:numId w:val="11"/>
              </w:numPr>
              <w:tabs>
                <w:tab w:val="clear" w:pos="357"/>
              </w:tabs>
              <w:ind w:left="397" w:hanging="283"/>
              <w:jc w:val="both"/>
              <w:rPr>
                <w:rFonts w:ascii="Arial" w:hAnsi="Arial" w:cs="Arial"/>
                <w:color w:val="0070C0"/>
                <w:sz w:val="16"/>
                <w:szCs w:val="16"/>
                <w:lang w:val="es-BO"/>
              </w:rPr>
            </w:pPr>
            <w:r w:rsidRPr="00F16EF5">
              <w:rPr>
                <w:rFonts w:ascii="Arial" w:hAnsi="Arial" w:cs="Arial"/>
                <w:b/>
                <w:sz w:val="16"/>
                <w:szCs w:val="16"/>
                <w:lang w:val="es-BO"/>
              </w:rPr>
              <w:t>FORMULARIO A-2a o A-2b.</w:t>
            </w:r>
            <w:r w:rsidRPr="00F16EF5">
              <w:rPr>
                <w:rFonts w:ascii="Arial" w:hAnsi="Arial" w:cs="Arial"/>
                <w:sz w:val="16"/>
                <w:szCs w:val="16"/>
                <w:lang w:val="es-BO"/>
              </w:rPr>
              <w:t xml:space="preserve">Identificación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E6074E" w:rsidRPr="00F16EF5" w:rsidRDefault="00E6074E" w:rsidP="0074525E">
            <w:pPr>
              <w:numPr>
                <w:ilvl w:val="0"/>
                <w:numId w:val="11"/>
              </w:numPr>
              <w:tabs>
                <w:tab w:val="clear" w:pos="357"/>
              </w:tabs>
              <w:ind w:left="397" w:hanging="283"/>
              <w:jc w:val="both"/>
              <w:rPr>
                <w:rFonts w:ascii="Arial" w:hAnsi="Arial" w:cs="Arial"/>
                <w:sz w:val="16"/>
                <w:szCs w:val="16"/>
                <w:lang w:val="es-BO"/>
              </w:rPr>
            </w:pPr>
            <w:r w:rsidRPr="00F16EF5">
              <w:rPr>
                <w:rFonts w:ascii="Arial" w:hAnsi="Arial" w:cs="Arial"/>
                <w:sz w:val="16"/>
                <w:szCs w:val="16"/>
                <w:lang w:val="es-BO"/>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74525E">
            <w:pPr>
              <w:numPr>
                <w:ilvl w:val="0"/>
                <w:numId w:val="11"/>
              </w:numPr>
              <w:ind w:hanging="185"/>
              <w:jc w:val="both"/>
              <w:rPr>
                <w:rFonts w:ascii="Arial" w:hAnsi="Arial" w:cs="Arial"/>
                <w:sz w:val="16"/>
                <w:szCs w:val="16"/>
                <w:lang w:val="es-BO"/>
              </w:rPr>
            </w:pPr>
            <w:r w:rsidRPr="00F16EF5">
              <w:rPr>
                <w:rFonts w:ascii="Arial" w:hAnsi="Arial" w:cs="Arial"/>
                <w:sz w:val="16"/>
                <w:szCs w:val="16"/>
                <w:lang w:val="es-BO"/>
              </w:rPr>
              <w:t xml:space="preserve">Testimonio de Derecho Propietario,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430C16">
            <w:pPr>
              <w:numPr>
                <w:ilvl w:val="0"/>
                <w:numId w:val="11"/>
              </w:numPr>
              <w:ind w:hanging="185"/>
              <w:jc w:val="both"/>
              <w:rPr>
                <w:rFonts w:ascii="Arial" w:hAnsi="Arial" w:cs="Arial"/>
                <w:sz w:val="16"/>
                <w:szCs w:val="16"/>
                <w:lang w:val="es-BO"/>
              </w:rPr>
            </w:pPr>
            <w:r w:rsidRPr="00F533B5">
              <w:rPr>
                <w:rFonts w:ascii="Arial" w:hAnsi="Arial" w:cs="Arial"/>
                <w:sz w:val="16"/>
                <w:szCs w:val="16"/>
                <w:lang w:val="es-BO"/>
              </w:rPr>
              <w:t>Tarjeta Computarizada o Folio Real</w:t>
            </w:r>
            <w:r w:rsidR="00C13914" w:rsidRPr="00F533B5">
              <w:rPr>
                <w:rFonts w:ascii="Arial" w:hAnsi="Arial" w:cs="Arial"/>
                <w:sz w:val="16"/>
                <w:szCs w:val="16"/>
                <w:lang w:val="es-BO"/>
              </w:rPr>
              <w:t>,</w:t>
            </w:r>
            <w:r w:rsidRPr="00F533B5">
              <w:rPr>
                <w:rFonts w:ascii="Arial" w:hAnsi="Arial" w:cs="Arial"/>
                <w:sz w:val="16"/>
                <w:szCs w:val="16"/>
                <w:lang w:val="es-BO"/>
              </w:rPr>
              <w:t xml:space="preserve"> expedido por Derechos Reales, en fotocopia simple.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3D7145">
            <w:pPr>
              <w:numPr>
                <w:ilvl w:val="0"/>
                <w:numId w:val="11"/>
              </w:numPr>
              <w:ind w:hanging="185"/>
              <w:jc w:val="both"/>
              <w:rPr>
                <w:rFonts w:ascii="Arial" w:hAnsi="Arial" w:cs="Arial"/>
                <w:sz w:val="16"/>
                <w:szCs w:val="16"/>
                <w:lang w:val="es-BO"/>
              </w:rPr>
            </w:pPr>
            <w:r w:rsidRPr="00F16EF5">
              <w:rPr>
                <w:rFonts w:ascii="Arial" w:hAnsi="Arial" w:cs="Arial"/>
                <w:sz w:val="16"/>
                <w:szCs w:val="16"/>
                <w:lang w:val="es-BO"/>
              </w:rPr>
              <w:t>Poder General Amplio y Suficiente del Representante Legal del proponente, con facultad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shd w:val="clear" w:color="auto" w:fill="DBE5F1"/>
            <w:vAlign w:val="center"/>
          </w:tcPr>
          <w:p w:rsidR="00E6074E" w:rsidRPr="00F16EF5" w:rsidRDefault="00E6074E" w:rsidP="00B878FF">
            <w:pPr>
              <w:ind w:left="397" w:hanging="283"/>
              <w:jc w:val="center"/>
              <w:rPr>
                <w:rFonts w:ascii="Arial" w:hAnsi="Arial" w:cs="Arial"/>
                <w:b/>
                <w:sz w:val="16"/>
                <w:szCs w:val="16"/>
                <w:lang w:val="es-BO"/>
              </w:rPr>
            </w:pPr>
            <w:r w:rsidRPr="00F16EF5">
              <w:rPr>
                <w:rFonts w:ascii="Arial" w:hAnsi="Arial" w:cs="Arial"/>
                <w:b/>
                <w:sz w:val="16"/>
                <w:szCs w:val="16"/>
                <w:lang w:val="es-BO"/>
              </w:rPr>
              <w:t>PROPUESTA TÉCNICA</w:t>
            </w:r>
          </w:p>
        </w:tc>
        <w:tc>
          <w:tcPr>
            <w:tcW w:w="5672" w:type="dxa"/>
            <w:gridSpan w:val="7"/>
            <w:tcBorders>
              <w:top w:val="single" w:sz="4" w:space="0" w:color="auto"/>
              <w:left w:val="single" w:sz="12" w:space="0" w:color="auto"/>
              <w:bottom w:val="single" w:sz="4" w:space="0" w:color="auto"/>
              <w:right w:val="single" w:sz="12" w:space="0" w:color="auto"/>
            </w:tcBorders>
            <w:shd w:val="clear" w:color="auto" w:fill="DBE5F1"/>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bottom w:val="single" w:sz="12" w:space="0" w:color="auto"/>
              <w:right w:val="single" w:sz="12" w:space="0" w:color="auto"/>
            </w:tcBorders>
            <w:vAlign w:val="center"/>
          </w:tcPr>
          <w:p w:rsidR="00B143D3" w:rsidRPr="00F16EF5" w:rsidRDefault="00E6074E" w:rsidP="0074525E">
            <w:pPr>
              <w:numPr>
                <w:ilvl w:val="0"/>
                <w:numId w:val="11"/>
              </w:numPr>
              <w:tabs>
                <w:tab w:val="clear" w:pos="357"/>
              </w:tabs>
              <w:ind w:left="397" w:hanging="283"/>
              <w:jc w:val="both"/>
              <w:rPr>
                <w:rFonts w:ascii="Arial" w:hAnsi="Arial" w:cs="Arial"/>
                <w:b/>
                <w:color w:val="FF0000"/>
                <w:sz w:val="16"/>
                <w:szCs w:val="16"/>
                <w:lang w:val="es-BO"/>
              </w:rPr>
            </w:pPr>
            <w:r w:rsidRPr="00F16EF5">
              <w:rPr>
                <w:rFonts w:ascii="Arial" w:hAnsi="Arial" w:cs="Arial"/>
                <w:b/>
                <w:sz w:val="16"/>
                <w:szCs w:val="16"/>
                <w:lang w:val="es-BO"/>
              </w:rPr>
              <w:t>FORMULARIO C-1.</w:t>
            </w:r>
            <w:r w:rsidRPr="00F16EF5">
              <w:rPr>
                <w:rFonts w:ascii="Arial" w:hAnsi="Arial" w:cs="Arial"/>
                <w:sz w:val="16"/>
                <w:szCs w:val="16"/>
                <w:lang w:val="es-BO"/>
              </w:rPr>
              <w:t xml:space="preserve"> Especificaciones Técnicas. </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12"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12"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bl>
    <w:p w:rsidR="00E6074E" w:rsidRPr="00F16EF5" w:rsidRDefault="00E6074E" w:rsidP="00B878FF">
      <w:pPr>
        <w:jc w:val="center"/>
        <w:rPr>
          <w:rFonts w:ascii="Verdana" w:hAnsi="Verdana" w:cs="Arial"/>
          <w:b/>
          <w:sz w:val="16"/>
          <w:szCs w:val="16"/>
          <w:lang w:val="es-BO"/>
        </w:rPr>
      </w:pPr>
    </w:p>
    <w:p w:rsidR="00E6074E" w:rsidRPr="00F16EF5" w:rsidRDefault="00E6074E" w:rsidP="00B878FF">
      <w:pPr>
        <w:jc w:val="center"/>
        <w:rPr>
          <w:rFonts w:ascii="Verdana" w:hAnsi="Verdana" w:cs="Arial"/>
          <w:b/>
          <w:sz w:val="16"/>
          <w:szCs w:val="16"/>
          <w:lang w:val="es-BO"/>
        </w:rPr>
      </w:pPr>
    </w:p>
    <w:p w:rsidR="00E6074E" w:rsidRPr="00F16EF5" w:rsidRDefault="00E6074E" w:rsidP="00B878FF">
      <w:pPr>
        <w:jc w:val="center"/>
        <w:rPr>
          <w:rFonts w:ascii="Verdana" w:hAnsi="Verdana" w:cs="Arial"/>
          <w:b/>
          <w:sz w:val="16"/>
          <w:szCs w:val="16"/>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D170D8" w:rsidRPr="00F16EF5" w:rsidRDefault="00D170D8" w:rsidP="00B878FF">
      <w:pPr>
        <w:rPr>
          <w:rFonts w:ascii="Verdana" w:hAnsi="Verdana" w:cs="Arial"/>
          <w:b/>
          <w:color w:val="000000"/>
          <w:sz w:val="18"/>
          <w:szCs w:val="18"/>
          <w:lang w:val="es-BO"/>
        </w:rPr>
      </w:pPr>
      <w:r w:rsidRPr="00F16EF5">
        <w:rPr>
          <w:rFonts w:ascii="Verdana" w:hAnsi="Verdana" w:cs="Arial"/>
          <w:b/>
          <w:color w:val="000000"/>
          <w:sz w:val="18"/>
          <w:szCs w:val="18"/>
          <w:lang w:val="es-BO"/>
        </w:rPr>
        <w:br w:type="page"/>
      </w:r>
    </w:p>
    <w:p w:rsidR="00361462" w:rsidRPr="00F16EF5" w:rsidRDefault="00361462" w:rsidP="00B878FF">
      <w:pPr>
        <w:jc w:val="center"/>
        <w:rPr>
          <w:rFonts w:ascii="Verdana" w:hAnsi="Verdana" w:cs="Arial"/>
          <w:b/>
          <w:color w:val="000000"/>
          <w:sz w:val="18"/>
          <w:szCs w:val="18"/>
          <w:lang w:val="es-BO"/>
        </w:rPr>
      </w:pPr>
      <w:bookmarkStart w:id="256" w:name="_Toc356211029"/>
      <w:r w:rsidRPr="00F16EF5">
        <w:rPr>
          <w:rFonts w:ascii="Verdana" w:hAnsi="Verdana" w:cs="Arial"/>
          <w:b/>
          <w:color w:val="000000"/>
          <w:sz w:val="18"/>
          <w:szCs w:val="18"/>
          <w:lang w:val="es-BO"/>
        </w:rPr>
        <w:lastRenderedPageBreak/>
        <w:t>FORMULARIO V-2</w:t>
      </w:r>
      <w:bookmarkEnd w:id="256"/>
    </w:p>
    <w:p w:rsidR="00361462" w:rsidRPr="00F16EF5" w:rsidRDefault="00361462"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EVALUACIÓN DE LA PROPUESTA ECONÓMICA</w:t>
      </w:r>
    </w:p>
    <w:p w:rsidR="00EB69F0" w:rsidRPr="00F16EF5" w:rsidRDefault="00EB69F0" w:rsidP="00B878FF">
      <w:pPr>
        <w:jc w:val="center"/>
        <w:rPr>
          <w:rFonts w:ascii="Verdana" w:hAnsi="Verdana" w:cs="Arial"/>
          <w:b/>
          <w:color w:val="000000"/>
          <w:sz w:val="18"/>
          <w:szCs w:val="18"/>
          <w:lang w:val="es-BO"/>
        </w:rPr>
      </w:pPr>
    </w:p>
    <w:p w:rsidR="00361462" w:rsidRPr="00F16EF5" w:rsidRDefault="00361462" w:rsidP="00B878FF">
      <w:pPr>
        <w:ind w:left="426" w:firstLine="69"/>
        <w:rPr>
          <w:rFonts w:ascii="Verdana" w:hAnsi="Verdana" w:cs="Arial"/>
          <w:color w:val="000000"/>
          <w:sz w:val="16"/>
          <w:szCs w:val="16"/>
          <w:lang w:val="es-BO"/>
        </w:rPr>
      </w:pPr>
    </w:p>
    <w:tbl>
      <w:tblPr>
        <w:tblW w:w="93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4"/>
        <w:gridCol w:w="2475"/>
        <w:gridCol w:w="286"/>
        <w:gridCol w:w="142"/>
        <w:gridCol w:w="862"/>
        <w:gridCol w:w="185"/>
        <w:gridCol w:w="337"/>
        <w:gridCol w:w="134"/>
        <w:gridCol w:w="612"/>
        <w:gridCol w:w="180"/>
        <w:gridCol w:w="134"/>
        <w:gridCol w:w="134"/>
        <w:gridCol w:w="134"/>
        <w:gridCol w:w="134"/>
        <w:gridCol w:w="2810"/>
        <w:gridCol w:w="14"/>
        <w:gridCol w:w="141"/>
      </w:tblGrid>
      <w:tr w:rsidR="00361462" w:rsidRPr="00F16EF5" w:rsidTr="00065A9B">
        <w:trPr>
          <w:trHeight w:val="284"/>
          <w:jc w:val="center"/>
        </w:trPr>
        <w:tc>
          <w:tcPr>
            <w:tcW w:w="9358" w:type="dxa"/>
            <w:gridSpan w:val="17"/>
            <w:tcBorders>
              <w:top w:val="single" w:sz="12" w:space="0" w:color="auto"/>
              <w:bottom w:val="single" w:sz="4" w:space="0" w:color="auto"/>
            </w:tcBorders>
            <w:shd w:val="clear" w:color="auto" w:fill="1F497D"/>
            <w:vAlign w:val="center"/>
          </w:tcPr>
          <w:p w:rsidR="00361462" w:rsidRPr="00F16EF5" w:rsidRDefault="00361462" w:rsidP="00B878FF">
            <w:pPr>
              <w:jc w:val="center"/>
              <w:rPr>
                <w:b/>
                <w:color w:val="FFFFFF"/>
                <w:sz w:val="18"/>
                <w:szCs w:val="18"/>
                <w:lang w:val="es-BO"/>
              </w:rPr>
            </w:pPr>
            <w:r w:rsidRPr="00F16EF5">
              <w:rPr>
                <w:rFonts w:ascii="Arial" w:hAnsi="Arial" w:cs="Arial"/>
                <w:b/>
                <w:color w:val="FFFFFF"/>
                <w:sz w:val="18"/>
                <w:szCs w:val="18"/>
                <w:lang w:val="es-BO"/>
              </w:rPr>
              <w:t>DATOS DEL PROCESO</w:t>
            </w:r>
          </w:p>
        </w:tc>
      </w:tr>
      <w:tr w:rsidR="00361462" w:rsidRPr="00F16EF5" w:rsidTr="00065A9B">
        <w:trPr>
          <w:jc w:val="center"/>
        </w:trPr>
        <w:tc>
          <w:tcPr>
            <w:tcW w:w="3119"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361462" w:rsidRPr="00F16EF5" w:rsidRDefault="00361462" w:rsidP="00B878FF">
            <w:pPr>
              <w:jc w:val="right"/>
              <w:rPr>
                <w:rFonts w:ascii="Arial" w:hAnsi="Arial" w:cs="Arial"/>
                <w:color w:val="000000"/>
                <w:sz w:val="2"/>
                <w:szCs w:val="2"/>
                <w:lang w:val="es-BO"/>
              </w:rPr>
            </w:pPr>
          </w:p>
          <w:p w:rsidR="00361462" w:rsidRPr="00F16EF5" w:rsidRDefault="00361462" w:rsidP="00B878FF">
            <w:pPr>
              <w:jc w:val="right"/>
              <w:rPr>
                <w:rFonts w:ascii="Arial" w:hAnsi="Arial" w:cs="Arial"/>
                <w:color w:val="000000"/>
                <w:sz w:val="2"/>
                <w:szCs w:val="2"/>
                <w:lang w:val="es-BO"/>
              </w:rPr>
            </w:pPr>
          </w:p>
          <w:p w:rsidR="00361462" w:rsidRPr="00F16EF5" w:rsidRDefault="00361462" w:rsidP="00B878FF">
            <w:pPr>
              <w:jc w:val="right"/>
              <w:rPr>
                <w:rFonts w:ascii="Arial" w:hAnsi="Arial" w:cs="Arial"/>
                <w:color w:val="000000"/>
                <w:sz w:val="2"/>
                <w:szCs w:val="2"/>
                <w:lang w:val="es-BO"/>
              </w:rPr>
            </w:pPr>
          </w:p>
          <w:p w:rsidR="00361462" w:rsidRPr="00F16EF5" w:rsidRDefault="00361462" w:rsidP="00B878FF">
            <w:pPr>
              <w:jc w:val="right"/>
              <w:rPr>
                <w:rFonts w:ascii="Arial" w:hAnsi="Arial" w:cs="Arial"/>
                <w:color w:val="000000"/>
                <w:sz w:val="2"/>
                <w:szCs w:val="2"/>
                <w:lang w:val="es-BO"/>
              </w:rPr>
            </w:pPr>
          </w:p>
        </w:tc>
        <w:tc>
          <w:tcPr>
            <w:tcW w:w="286" w:type="dxa"/>
            <w:tcBorders>
              <w:top w:val="single" w:sz="4" w:space="0" w:color="auto"/>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2"/>
                <w:szCs w:val="2"/>
                <w:lang w:val="es-BO"/>
              </w:rPr>
            </w:pPr>
          </w:p>
        </w:tc>
        <w:tc>
          <w:tcPr>
            <w:tcW w:w="142" w:type="dxa"/>
            <w:tcBorders>
              <w:top w:val="single" w:sz="4" w:space="0" w:color="auto"/>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2"/>
                <w:szCs w:val="2"/>
                <w:lang w:val="es-BO"/>
              </w:rPr>
            </w:pPr>
          </w:p>
        </w:tc>
        <w:tc>
          <w:tcPr>
            <w:tcW w:w="5811" w:type="dxa"/>
            <w:gridSpan w:val="13"/>
            <w:tcBorders>
              <w:top w:val="single" w:sz="4" w:space="0" w:color="auto"/>
              <w:left w:val="nil"/>
              <w:bottom w:val="nil"/>
            </w:tcBorders>
            <w:shd w:val="clear" w:color="auto" w:fill="auto"/>
            <w:vAlign w:val="center"/>
          </w:tcPr>
          <w:p w:rsidR="00361462" w:rsidRPr="00F16EF5" w:rsidRDefault="00361462" w:rsidP="00B878FF">
            <w:pPr>
              <w:jc w:val="center"/>
              <w:rPr>
                <w:rFonts w:ascii="Arial" w:hAnsi="Arial" w:cs="Arial"/>
                <w:b/>
                <w:color w:val="000000"/>
                <w:sz w:val="2"/>
                <w:szCs w:val="2"/>
                <w:lang w:val="es-BO"/>
              </w:rPr>
            </w:pPr>
          </w:p>
        </w:tc>
      </w:tr>
      <w:tr w:rsidR="00361462" w:rsidRPr="00F16EF5" w:rsidTr="00065A9B">
        <w:trPr>
          <w:jc w:val="center"/>
        </w:trPr>
        <w:tc>
          <w:tcPr>
            <w:tcW w:w="3119" w:type="dxa"/>
            <w:gridSpan w:val="2"/>
            <w:tcBorders>
              <w:top w:val="nil"/>
              <w:left w:val="single" w:sz="12" w:space="0" w:color="auto"/>
              <w:bottom w:val="nil"/>
              <w:right w:val="nil"/>
            </w:tcBorders>
            <w:shd w:val="clear" w:color="auto" w:fill="auto"/>
            <w:tcMar>
              <w:left w:w="0" w:type="dxa"/>
              <w:right w:w="0" w:type="dxa"/>
            </w:tcMar>
            <w:vAlign w:val="center"/>
          </w:tcPr>
          <w:p w:rsidR="00361462" w:rsidRPr="00F16EF5" w:rsidRDefault="00361462" w:rsidP="00B878FF">
            <w:pPr>
              <w:jc w:val="right"/>
              <w:rPr>
                <w:b/>
                <w:color w:val="000000"/>
                <w:sz w:val="4"/>
                <w:szCs w:val="4"/>
                <w:lang w:val="es-BO"/>
              </w:rPr>
            </w:pPr>
          </w:p>
        </w:tc>
        <w:tc>
          <w:tcPr>
            <w:tcW w:w="286"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4"/>
                <w:szCs w:val="4"/>
                <w:lang w:val="es-BO"/>
              </w:rPr>
            </w:pPr>
          </w:p>
        </w:tc>
        <w:tc>
          <w:tcPr>
            <w:tcW w:w="142" w:type="dxa"/>
            <w:tcBorders>
              <w:top w:val="nil"/>
              <w:left w:val="nil"/>
              <w:bottom w:val="nil"/>
              <w:right w:val="nil"/>
            </w:tcBorders>
            <w:shd w:val="clear" w:color="auto" w:fill="auto"/>
            <w:vAlign w:val="center"/>
          </w:tcPr>
          <w:p w:rsidR="00361462" w:rsidRPr="00F16EF5" w:rsidRDefault="00361462" w:rsidP="00B878FF">
            <w:pPr>
              <w:rPr>
                <w:rFonts w:ascii="Arial" w:hAnsi="Arial" w:cs="Arial"/>
                <w:color w:val="000000"/>
                <w:sz w:val="4"/>
                <w:szCs w:val="4"/>
                <w:lang w:val="es-BO"/>
              </w:rPr>
            </w:pPr>
          </w:p>
        </w:tc>
        <w:tc>
          <w:tcPr>
            <w:tcW w:w="5811" w:type="dxa"/>
            <w:gridSpan w:val="13"/>
            <w:tcBorders>
              <w:top w:val="nil"/>
              <w:left w:val="nil"/>
              <w:bottom w:val="nil"/>
            </w:tcBorders>
            <w:shd w:val="clear" w:color="auto" w:fill="auto"/>
            <w:vAlign w:val="center"/>
          </w:tcPr>
          <w:p w:rsidR="00361462" w:rsidRPr="00F16EF5" w:rsidRDefault="00361462" w:rsidP="00B878FF">
            <w:pPr>
              <w:rPr>
                <w:rFonts w:ascii="Arial" w:hAnsi="Arial" w:cs="Arial"/>
                <w:color w:val="000000"/>
                <w:sz w:val="4"/>
                <w:szCs w:val="4"/>
                <w:lang w:val="es-BO"/>
              </w:rPr>
            </w:pPr>
          </w:p>
        </w:tc>
      </w:tr>
      <w:tr w:rsidR="00361462" w:rsidRPr="00F16EF5" w:rsidTr="00065A9B">
        <w:trPr>
          <w:trHeight w:val="237"/>
          <w:jc w:val="center"/>
        </w:trPr>
        <w:tc>
          <w:tcPr>
            <w:tcW w:w="3119" w:type="dxa"/>
            <w:gridSpan w:val="2"/>
            <w:tcBorders>
              <w:top w:val="nil"/>
              <w:left w:val="single" w:sz="12" w:space="0" w:color="auto"/>
              <w:bottom w:val="nil"/>
              <w:right w:val="nil"/>
            </w:tcBorders>
            <w:shd w:val="clear" w:color="auto" w:fill="auto"/>
            <w:tcMar>
              <w:left w:w="0" w:type="dxa"/>
              <w:right w:w="85" w:type="dxa"/>
            </w:tcMar>
            <w:vAlign w:val="center"/>
          </w:tcPr>
          <w:p w:rsidR="00361462" w:rsidRPr="00F16EF5" w:rsidRDefault="00361462" w:rsidP="00B878FF">
            <w:pPr>
              <w:jc w:val="right"/>
              <w:rPr>
                <w:rFonts w:ascii="Arial" w:hAnsi="Arial" w:cs="Arial"/>
                <w:b/>
                <w:color w:val="000000"/>
                <w:sz w:val="16"/>
                <w:szCs w:val="16"/>
                <w:lang w:val="es-BO"/>
              </w:rPr>
            </w:pPr>
            <w:r w:rsidRPr="00F16EF5">
              <w:rPr>
                <w:rFonts w:ascii="Arial" w:hAnsi="Arial" w:cs="Arial"/>
                <w:b/>
                <w:color w:val="000000"/>
                <w:sz w:val="16"/>
                <w:szCs w:val="16"/>
                <w:lang w:val="es-BO"/>
              </w:rPr>
              <w:t>Objeto de la Contratación</w:t>
            </w:r>
          </w:p>
        </w:tc>
        <w:tc>
          <w:tcPr>
            <w:tcW w:w="286"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16"/>
                <w:szCs w:val="16"/>
                <w:lang w:val="es-BO"/>
              </w:rPr>
            </w:pPr>
            <w:r w:rsidRPr="00F16EF5">
              <w:rPr>
                <w:rFonts w:ascii="Arial" w:hAnsi="Arial" w:cs="Arial"/>
                <w:b/>
                <w:color w:val="000000"/>
                <w:sz w:val="16"/>
                <w:szCs w:val="16"/>
                <w:lang w:val="es-BO"/>
              </w:rPr>
              <w:t>:</w:t>
            </w:r>
          </w:p>
        </w:tc>
        <w:tc>
          <w:tcPr>
            <w:tcW w:w="142" w:type="dxa"/>
            <w:tcBorders>
              <w:top w:val="nil"/>
              <w:left w:val="nil"/>
              <w:bottom w:val="nil"/>
              <w:right w:val="single" w:sz="4" w:space="0" w:color="auto"/>
            </w:tcBorders>
            <w:shd w:val="clear" w:color="auto" w:fill="auto"/>
            <w:vAlign w:val="center"/>
          </w:tcPr>
          <w:p w:rsidR="00361462" w:rsidRPr="00F16EF5" w:rsidRDefault="00361462" w:rsidP="00B878FF">
            <w:pPr>
              <w:rPr>
                <w:rFonts w:ascii="Arial" w:hAnsi="Arial" w:cs="Arial"/>
                <w:color w:val="000000"/>
                <w:sz w:val="16"/>
                <w:szCs w:val="16"/>
                <w:lang w:val="es-BO"/>
              </w:rPr>
            </w:pPr>
          </w:p>
        </w:tc>
        <w:tc>
          <w:tcPr>
            <w:tcW w:w="5656" w:type="dxa"/>
            <w:gridSpan w:val="11"/>
            <w:tcBorders>
              <w:top w:val="single" w:sz="4" w:space="0" w:color="auto"/>
              <w:left w:val="single" w:sz="4" w:space="0" w:color="auto"/>
              <w:bottom w:val="single" w:sz="4" w:space="0" w:color="auto"/>
            </w:tcBorders>
            <w:shd w:val="clear" w:color="auto" w:fill="DBE5F1"/>
            <w:vAlign w:val="center"/>
          </w:tcPr>
          <w:p w:rsidR="00361462" w:rsidRPr="00F16EF5" w:rsidRDefault="00361462" w:rsidP="00B878FF">
            <w:pPr>
              <w:rPr>
                <w:rFonts w:ascii="Arial" w:hAnsi="Arial" w:cs="Arial"/>
                <w:color w:val="000000"/>
                <w:sz w:val="16"/>
                <w:szCs w:val="16"/>
                <w:lang w:val="es-BO"/>
              </w:rPr>
            </w:pPr>
          </w:p>
        </w:tc>
        <w:tc>
          <w:tcPr>
            <w:tcW w:w="155" w:type="dxa"/>
            <w:gridSpan w:val="2"/>
            <w:tcBorders>
              <w:top w:val="nil"/>
              <w:left w:val="nil"/>
              <w:bottom w:val="nil"/>
            </w:tcBorders>
            <w:shd w:val="clear" w:color="auto" w:fill="auto"/>
            <w:vAlign w:val="center"/>
          </w:tcPr>
          <w:p w:rsidR="00361462" w:rsidRPr="00F16EF5" w:rsidRDefault="00361462" w:rsidP="00B878FF">
            <w:pPr>
              <w:rPr>
                <w:rFonts w:ascii="Arial" w:hAnsi="Arial" w:cs="Arial"/>
                <w:color w:val="000000"/>
                <w:sz w:val="16"/>
                <w:szCs w:val="16"/>
                <w:lang w:val="es-BO"/>
              </w:rPr>
            </w:pPr>
          </w:p>
        </w:tc>
      </w:tr>
      <w:tr w:rsidR="00361462" w:rsidRPr="00F16EF5" w:rsidTr="00065A9B">
        <w:tblPrEx>
          <w:tblCellMar>
            <w:left w:w="57" w:type="dxa"/>
            <w:right w:w="57" w:type="dxa"/>
          </w:tblCellMar>
        </w:tblPrEx>
        <w:trPr>
          <w:jc w:val="center"/>
        </w:trPr>
        <w:tc>
          <w:tcPr>
            <w:tcW w:w="644" w:type="dxa"/>
            <w:tcBorders>
              <w:top w:val="nil"/>
              <w:left w:val="single" w:sz="12" w:space="0" w:color="auto"/>
              <w:bottom w:val="nil"/>
              <w:right w:val="nil"/>
            </w:tcBorders>
            <w:shd w:val="clear" w:color="auto" w:fill="auto"/>
            <w:tcMar>
              <w:left w:w="0" w:type="dxa"/>
              <w:right w:w="0" w:type="dxa"/>
            </w:tcMar>
            <w:tcFitText/>
            <w:vAlign w:val="bottom"/>
          </w:tcPr>
          <w:p w:rsidR="00361462" w:rsidRPr="00F16EF5" w:rsidRDefault="00361462" w:rsidP="00B878FF">
            <w:pPr>
              <w:jc w:val="right"/>
              <w:rPr>
                <w:rFonts w:ascii="Arial" w:hAnsi="Arial" w:cs="Arial"/>
                <w:b/>
                <w:color w:val="000000"/>
                <w:sz w:val="4"/>
                <w:szCs w:val="4"/>
                <w:lang w:val="es-BO"/>
              </w:rPr>
            </w:pPr>
          </w:p>
        </w:tc>
        <w:tc>
          <w:tcPr>
            <w:tcW w:w="2475" w:type="dxa"/>
            <w:tcBorders>
              <w:top w:val="nil"/>
              <w:left w:val="nil"/>
              <w:bottom w:val="nil"/>
              <w:right w:val="nil"/>
            </w:tcBorders>
            <w:shd w:val="clear" w:color="auto" w:fill="auto"/>
            <w:vAlign w:val="bottom"/>
          </w:tcPr>
          <w:p w:rsidR="00361462" w:rsidRPr="00F16EF5" w:rsidRDefault="00361462" w:rsidP="00B878FF">
            <w:pPr>
              <w:jc w:val="both"/>
              <w:rPr>
                <w:rFonts w:ascii="Arial" w:hAnsi="Arial" w:cs="Arial"/>
                <w:b/>
                <w:color w:val="000000"/>
                <w:sz w:val="4"/>
                <w:szCs w:val="4"/>
                <w:lang w:val="es-BO"/>
              </w:rPr>
            </w:pPr>
          </w:p>
        </w:tc>
        <w:tc>
          <w:tcPr>
            <w:tcW w:w="286" w:type="dxa"/>
            <w:tcBorders>
              <w:top w:val="nil"/>
              <w:left w:val="nil"/>
              <w:bottom w:val="nil"/>
              <w:right w:val="nil"/>
            </w:tcBorders>
            <w:shd w:val="clear" w:color="auto" w:fill="auto"/>
            <w:vAlign w:val="bottom"/>
          </w:tcPr>
          <w:p w:rsidR="00361462" w:rsidRPr="00F16EF5" w:rsidRDefault="00361462" w:rsidP="00B878FF">
            <w:pPr>
              <w:jc w:val="right"/>
              <w:rPr>
                <w:rFonts w:ascii="Arial" w:hAnsi="Arial" w:cs="Arial"/>
                <w:b/>
                <w:color w:val="000000"/>
                <w:sz w:val="4"/>
                <w:szCs w:val="4"/>
                <w:lang w:val="es-BO"/>
              </w:rPr>
            </w:pPr>
          </w:p>
        </w:tc>
        <w:tc>
          <w:tcPr>
            <w:tcW w:w="142"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862"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85"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337"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612"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80"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2824" w:type="dxa"/>
            <w:gridSpan w:val="2"/>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41" w:type="dxa"/>
            <w:tcBorders>
              <w:top w:val="nil"/>
              <w:left w:val="nil"/>
              <w:bottom w:val="nil"/>
            </w:tcBorders>
            <w:shd w:val="clear" w:color="auto" w:fill="auto"/>
            <w:vAlign w:val="center"/>
          </w:tcPr>
          <w:p w:rsidR="00361462" w:rsidRPr="00F16EF5" w:rsidRDefault="00361462" w:rsidP="00B878FF">
            <w:pPr>
              <w:rPr>
                <w:rFonts w:ascii="Arial" w:hAnsi="Arial" w:cs="Arial"/>
                <w:color w:val="000000"/>
                <w:sz w:val="4"/>
                <w:szCs w:val="4"/>
                <w:lang w:val="es-BO"/>
              </w:rPr>
            </w:pPr>
          </w:p>
        </w:tc>
      </w:tr>
      <w:tr w:rsidR="00361462" w:rsidRPr="00F16EF5" w:rsidTr="00065A9B">
        <w:trPr>
          <w:jc w:val="center"/>
        </w:trPr>
        <w:tc>
          <w:tcPr>
            <w:tcW w:w="311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361462" w:rsidRPr="00F16EF5" w:rsidRDefault="00361462" w:rsidP="00B878FF">
            <w:pPr>
              <w:jc w:val="right"/>
              <w:rPr>
                <w:b/>
                <w:color w:val="000000"/>
                <w:sz w:val="4"/>
                <w:szCs w:val="4"/>
                <w:lang w:val="es-BO"/>
              </w:rPr>
            </w:pPr>
          </w:p>
        </w:tc>
        <w:tc>
          <w:tcPr>
            <w:tcW w:w="286" w:type="dxa"/>
            <w:tcBorders>
              <w:top w:val="nil"/>
              <w:left w:val="nil"/>
              <w:bottom w:val="single" w:sz="12" w:space="0" w:color="auto"/>
              <w:right w:val="nil"/>
            </w:tcBorders>
            <w:shd w:val="clear" w:color="auto" w:fill="auto"/>
            <w:vAlign w:val="center"/>
          </w:tcPr>
          <w:p w:rsidR="00361462" w:rsidRPr="00F16EF5" w:rsidRDefault="00361462" w:rsidP="00B878FF">
            <w:pPr>
              <w:jc w:val="center"/>
              <w:rPr>
                <w:rFonts w:ascii="Arial" w:hAnsi="Arial" w:cs="Arial"/>
                <w:b/>
                <w:color w:val="000000"/>
                <w:sz w:val="4"/>
                <w:szCs w:val="4"/>
                <w:lang w:val="es-BO"/>
              </w:rPr>
            </w:pPr>
          </w:p>
        </w:tc>
        <w:tc>
          <w:tcPr>
            <w:tcW w:w="142" w:type="dxa"/>
            <w:tcBorders>
              <w:top w:val="nil"/>
              <w:left w:val="nil"/>
              <w:bottom w:val="single" w:sz="12" w:space="0" w:color="auto"/>
              <w:right w:val="nil"/>
            </w:tcBorders>
            <w:shd w:val="clear" w:color="auto" w:fill="auto"/>
            <w:vAlign w:val="center"/>
          </w:tcPr>
          <w:p w:rsidR="00361462" w:rsidRPr="00F16EF5" w:rsidRDefault="00361462" w:rsidP="00B878FF">
            <w:pPr>
              <w:rPr>
                <w:rFonts w:ascii="Arial" w:hAnsi="Arial" w:cs="Arial"/>
                <w:color w:val="000000"/>
                <w:sz w:val="4"/>
                <w:szCs w:val="4"/>
                <w:lang w:val="es-BO"/>
              </w:rPr>
            </w:pPr>
          </w:p>
        </w:tc>
        <w:tc>
          <w:tcPr>
            <w:tcW w:w="5811" w:type="dxa"/>
            <w:gridSpan w:val="13"/>
            <w:tcBorders>
              <w:top w:val="nil"/>
              <w:left w:val="nil"/>
              <w:bottom w:val="single" w:sz="12" w:space="0" w:color="auto"/>
            </w:tcBorders>
            <w:shd w:val="clear" w:color="auto" w:fill="auto"/>
            <w:vAlign w:val="center"/>
          </w:tcPr>
          <w:p w:rsidR="00361462" w:rsidRPr="00F16EF5" w:rsidRDefault="00361462" w:rsidP="00B878FF">
            <w:pPr>
              <w:rPr>
                <w:rFonts w:ascii="Arial" w:hAnsi="Arial" w:cs="Arial"/>
                <w:color w:val="000000"/>
                <w:sz w:val="4"/>
                <w:szCs w:val="4"/>
                <w:lang w:val="es-BO"/>
              </w:rPr>
            </w:pPr>
          </w:p>
        </w:tc>
      </w:tr>
    </w:tbl>
    <w:p w:rsidR="00361462" w:rsidRPr="00F16EF5" w:rsidRDefault="00361462" w:rsidP="00B878FF">
      <w:pPr>
        <w:ind w:left="426" w:firstLine="69"/>
        <w:rPr>
          <w:rFonts w:ascii="Verdana" w:hAnsi="Verdana" w:cs="Arial"/>
          <w:color w:val="000000"/>
          <w:sz w:val="4"/>
          <w:szCs w:val="4"/>
          <w:lang w:val="es-BO"/>
        </w:rPr>
      </w:pPr>
    </w:p>
    <w:tbl>
      <w:tblPr>
        <w:tblW w:w="93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3277"/>
        <w:gridCol w:w="2127"/>
        <w:gridCol w:w="1842"/>
        <w:gridCol w:w="1727"/>
      </w:tblGrid>
      <w:tr w:rsidR="00F71393" w:rsidRPr="00F16EF5" w:rsidTr="00326E2B">
        <w:trPr>
          <w:cantSplit/>
          <w:trHeight w:val="480"/>
          <w:jc w:val="center"/>
        </w:trPr>
        <w:tc>
          <w:tcPr>
            <w:tcW w:w="385" w:type="dxa"/>
            <w:shd w:val="clear" w:color="auto" w:fill="1F497D"/>
            <w:vAlign w:val="center"/>
          </w:tcPr>
          <w:p w:rsidR="00F71393" w:rsidRPr="00F16EF5" w:rsidRDefault="00F71393"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N°</w:t>
            </w:r>
          </w:p>
        </w:tc>
        <w:tc>
          <w:tcPr>
            <w:tcW w:w="3277" w:type="dxa"/>
            <w:shd w:val="clear" w:color="auto" w:fill="1F497D"/>
            <w:vAlign w:val="center"/>
          </w:tcPr>
          <w:p w:rsidR="00F71393" w:rsidRPr="00F16EF5" w:rsidRDefault="00772B19"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NOMBRE DEL PROPONENTE</w:t>
            </w:r>
          </w:p>
        </w:tc>
        <w:tc>
          <w:tcPr>
            <w:tcW w:w="2127" w:type="dxa"/>
            <w:shd w:val="clear" w:color="auto" w:fill="1F497D"/>
            <w:vAlign w:val="center"/>
          </w:tcPr>
          <w:p w:rsidR="00F71393" w:rsidRPr="00F16EF5" w:rsidRDefault="00F71393"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 xml:space="preserve">VALOR </w:t>
            </w:r>
            <w:r w:rsidR="00F16EF5" w:rsidRPr="00F16EF5">
              <w:rPr>
                <w:rFonts w:ascii="Arial" w:hAnsi="Arial" w:cs="Arial"/>
                <w:b/>
                <w:color w:val="FFFFFF"/>
                <w:sz w:val="18"/>
                <w:szCs w:val="18"/>
                <w:lang w:val="es-BO"/>
              </w:rPr>
              <w:t>LEÍDO</w:t>
            </w:r>
            <w:r w:rsidRPr="00F16EF5">
              <w:rPr>
                <w:rFonts w:ascii="Arial" w:hAnsi="Arial" w:cs="Arial"/>
                <w:b/>
                <w:color w:val="FFFFFF"/>
                <w:sz w:val="18"/>
                <w:szCs w:val="18"/>
                <w:lang w:val="es-BO"/>
              </w:rPr>
              <w:t xml:space="preserve"> DE LA PROPUESTA</w:t>
            </w:r>
          </w:p>
        </w:tc>
        <w:tc>
          <w:tcPr>
            <w:tcW w:w="1842" w:type="dxa"/>
            <w:shd w:val="clear" w:color="auto" w:fill="1F497D"/>
          </w:tcPr>
          <w:p w:rsidR="007D6C59" w:rsidRPr="00F16EF5" w:rsidRDefault="007D6C59"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 xml:space="preserve">PRECIO </w:t>
            </w:r>
          </w:p>
          <w:p w:rsidR="003D7BA3" w:rsidRPr="00F16EF5" w:rsidRDefault="007D6C59"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AJUSTADO*</w:t>
            </w:r>
          </w:p>
        </w:tc>
        <w:tc>
          <w:tcPr>
            <w:tcW w:w="1727" w:type="dxa"/>
            <w:shd w:val="clear" w:color="auto" w:fill="1F497D"/>
            <w:vAlign w:val="center"/>
          </w:tcPr>
          <w:p w:rsidR="00F71393" w:rsidRPr="00F16EF5" w:rsidRDefault="00772B19" w:rsidP="00B878FF">
            <w:pPr>
              <w:jc w:val="center"/>
              <w:rPr>
                <w:rFonts w:ascii="Arial" w:hAnsi="Arial" w:cs="Arial"/>
                <w:b/>
                <w:color w:val="FF0000"/>
                <w:sz w:val="18"/>
                <w:szCs w:val="18"/>
                <w:lang w:val="es-BO"/>
              </w:rPr>
            </w:pPr>
            <w:r w:rsidRPr="00F16EF5">
              <w:rPr>
                <w:rFonts w:ascii="Arial" w:hAnsi="Arial" w:cs="Arial"/>
                <w:b/>
                <w:color w:val="FFFFFF"/>
                <w:sz w:val="18"/>
                <w:szCs w:val="18"/>
                <w:lang w:val="es-BO"/>
              </w:rPr>
              <w:t>OBSERVACIONES</w:t>
            </w:r>
            <w:r w:rsidR="00F71393" w:rsidRPr="00F16EF5">
              <w:rPr>
                <w:rFonts w:ascii="Arial" w:hAnsi="Arial" w:cs="Arial"/>
                <w:b/>
                <w:color w:val="FFFFFF"/>
                <w:sz w:val="18"/>
                <w:szCs w:val="18"/>
                <w:lang w:val="es-BO"/>
              </w:rPr>
              <w:t xml:space="preserve"> </w:t>
            </w: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1</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FF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2</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3</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4</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5</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tcBorders>
              <w:bottom w:val="single" w:sz="12" w:space="0" w:color="auto"/>
            </w:tcBorders>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N</w:t>
            </w:r>
          </w:p>
        </w:tc>
        <w:tc>
          <w:tcPr>
            <w:tcW w:w="3277" w:type="dxa"/>
            <w:tcBorders>
              <w:bottom w:val="single" w:sz="12" w:space="0" w:color="auto"/>
            </w:tcBorders>
            <w:vAlign w:val="center"/>
          </w:tcPr>
          <w:p w:rsidR="00F71393" w:rsidRPr="00F16EF5" w:rsidRDefault="00F71393" w:rsidP="00B878FF">
            <w:pPr>
              <w:jc w:val="center"/>
              <w:rPr>
                <w:rFonts w:ascii="Verdana" w:hAnsi="Verdana" w:cs="Arial"/>
                <w:color w:val="000000"/>
                <w:sz w:val="16"/>
                <w:szCs w:val="16"/>
                <w:lang w:val="es-BO"/>
              </w:rPr>
            </w:pPr>
          </w:p>
        </w:tc>
        <w:tc>
          <w:tcPr>
            <w:tcW w:w="2127" w:type="dxa"/>
            <w:tcBorders>
              <w:bottom w:val="single" w:sz="12" w:space="0" w:color="auto"/>
            </w:tcBorders>
            <w:vAlign w:val="center"/>
          </w:tcPr>
          <w:p w:rsidR="00F71393" w:rsidRPr="00F16EF5" w:rsidRDefault="00F71393" w:rsidP="00B878FF">
            <w:pPr>
              <w:jc w:val="center"/>
              <w:rPr>
                <w:rFonts w:ascii="Verdana" w:hAnsi="Verdana" w:cs="Arial"/>
                <w:color w:val="000000"/>
                <w:sz w:val="16"/>
                <w:szCs w:val="16"/>
                <w:lang w:val="es-BO"/>
              </w:rPr>
            </w:pPr>
          </w:p>
        </w:tc>
        <w:tc>
          <w:tcPr>
            <w:tcW w:w="1842" w:type="dxa"/>
            <w:tcBorders>
              <w:bottom w:val="single" w:sz="12" w:space="0" w:color="auto"/>
            </w:tcBorders>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tcBorders>
              <w:bottom w:val="single" w:sz="12" w:space="0" w:color="auto"/>
            </w:tcBorders>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bl>
    <w:p w:rsidR="00361462" w:rsidRPr="00F16EF5" w:rsidRDefault="00361462" w:rsidP="00B878FF">
      <w:pPr>
        <w:tabs>
          <w:tab w:val="left" w:pos="7350"/>
        </w:tabs>
        <w:rPr>
          <w:rFonts w:ascii="Verdana" w:hAnsi="Verdana" w:cs="Arial"/>
          <w:b/>
          <w:color w:val="000000"/>
          <w:sz w:val="18"/>
          <w:szCs w:val="18"/>
          <w:lang w:val="es-BO"/>
        </w:rPr>
      </w:pPr>
    </w:p>
    <w:p w:rsidR="007D6C59" w:rsidRPr="00F16EF5" w:rsidRDefault="007D6C59" w:rsidP="00B878FF">
      <w:pPr>
        <w:tabs>
          <w:tab w:val="left" w:pos="7350"/>
        </w:tabs>
        <w:jc w:val="both"/>
        <w:rPr>
          <w:sz w:val="16"/>
          <w:szCs w:val="16"/>
          <w:lang w:val="es-BO"/>
        </w:rPr>
      </w:pPr>
      <w:r w:rsidRPr="00F16EF5">
        <w:rPr>
          <w:rFonts w:ascii="Verdana" w:hAnsi="Verdana" w:cs="Arial"/>
          <w:color w:val="000000"/>
          <w:sz w:val="16"/>
          <w:szCs w:val="16"/>
          <w:lang w:val="es-BO"/>
        </w:rPr>
        <w:t>* Si no existiera diferencia entre el monto literal y numeral establecido en el Formulario de Presentación de Propuestas (formulario A-1), se deberá trasladar el valor de</w:t>
      </w:r>
      <w:r w:rsidR="00A56CB9" w:rsidRPr="00F16EF5">
        <w:rPr>
          <w:rFonts w:ascii="Verdana" w:hAnsi="Verdana" w:cs="Arial"/>
          <w:color w:val="000000"/>
          <w:sz w:val="16"/>
          <w:szCs w:val="16"/>
          <w:lang w:val="es-BO"/>
        </w:rPr>
        <w:t xml:space="preserve"> </w:t>
      </w:r>
      <w:r w:rsidRPr="00F16EF5">
        <w:rPr>
          <w:rFonts w:ascii="Verdana" w:hAnsi="Verdana" w:cs="Arial"/>
          <w:color w:val="000000"/>
          <w:sz w:val="16"/>
          <w:szCs w:val="16"/>
          <w:lang w:val="es-BO"/>
        </w:rPr>
        <w:t>l</w:t>
      </w:r>
      <w:r w:rsidR="00A56CB9" w:rsidRPr="00F16EF5">
        <w:rPr>
          <w:rFonts w:ascii="Verdana" w:hAnsi="Verdana" w:cs="Arial"/>
          <w:color w:val="000000"/>
          <w:sz w:val="16"/>
          <w:szCs w:val="16"/>
          <w:lang w:val="es-BO"/>
        </w:rPr>
        <w:t>a propuesta a la col</w:t>
      </w:r>
      <w:r w:rsidR="00B017B2" w:rsidRPr="00F16EF5">
        <w:rPr>
          <w:rFonts w:ascii="Verdana" w:hAnsi="Verdana" w:cs="Arial"/>
          <w:color w:val="000000"/>
          <w:sz w:val="16"/>
          <w:szCs w:val="16"/>
          <w:lang w:val="es-BO"/>
        </w:rPr>
        <w:t>umna de Precio Ajustado</w:t>
      </w:r>
      <w:r w:rsidR="00A56CB9" w:rsidRPr="00F16EF5">
        <w:rPr>
          <w:rFonts w:ascii="Verdana" w:hAnsi="Verdana" w:cs="Arial"/>
          <w:color w:val="000000"/>
          <w:sz w:val="16"/>
          <w:szCs w:val="16"/>
          <w:lang w:val="es-BO"/>
        </w:rPr>
        <w:t>.</w:t>
      </w:r>
      <w:r w:rsidRPr="00F16EF5">
        <w:rPr>
          <w:rFonts w:ascii="Verdana" w:hAnsi="Verdana" w:cs="Arial"/>
          <w:color w:val="000000"/>
          <w:sz w:val="16"/>
          <w:szCs w:val="16"/>
          <w:lang w:val="es-BO"/>
        </w:rPr>
        <w:t xml:space="preserve"> </w:t>
      </w: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1E73D2" w:rsidRPr="00F16EF5" w:rsidRDefault="001E73D2" w:rsidP="00B878FF">
      <w:pPr>
        <w:pStyle w:val="Ttulo10"/>
        <w:spacing w:before="0" w:after="0"/>
        <w:rPr>
          <w:rFonts w:ascii="Verdana" w:hAnsi="Verdana"/>
          <w:color w:val="000000"/>
          <w:sz w:val="18"/>
          <w:szCs w:val="18"/>
          <w:lang w:val="es-BO"/>
        </w:rPr>
      </w:pPr>
      <w:bookmarkStart w:id="257" w:name="_Toc346872674"/>
    </w:p>
    <w:p w:rsidR="00137739" w:rsidRPr="00F16EF5" w:rsidRDefault="00137739" w:rsidP="00B878FF">
      <w:pPr>
        <w:pStyle w:val="Ttulo10"/>
        <w:spacing w:before="0" w:after="0"/>
        <w:rPr>
          <w:rFonts w:ascii="Verdana" w:hAnsi="Verdana"/>
          <w:color w:val="000000"/>
          <w:sz w:val="18"/>
          <w:szCs w:val="18"/>
          <w:lang w:val="es-BO"/>
        </w:rPr>
      </w:pPr>
    </w:p>
    <w:p w:rsidR="00E6074E" w:rsidRPr="00F16EF5" w:rsidRDefault="00E6074E" w:rsidP="00B878FF">
      <w:pPr>
        <w:pStyle w:val="Ttulo10"/>
        <w:spacing w:before="0" w:after="0"/>
        <w:jc w:val="left"/>
        <w:rPr>
          <w:rFonts w:ascii="Verdana" w:hAnsi="Verdana"/>
          <w:color w:val="000000"/>
          <w:sz w:val="18"/>
          <w:szCs w:val="18"/>
          <w:lang w:val="es-BO"/>
        </w:rPr>
        <w:sectPr w:rsidR="00E6074E" w:rsidRPr="00F16EF5" w:rsidSect="00A810E8">
          <w:pgSz w:w="12240" w:h="15840" w:code="1"/>
          <w:pgMar w:top="1276" w:right="1701" w:bottom="1418" w:left="1701" w:header="709" w:footer="709" w:gutter="0"/>
          <w:pgNumType w:start="1"/>
          <w:cols w:space="708"/>
          <w:titlePg/>
          <w:docGrid w:linePitch="360"/>
        </w:sectPr>
      </w:pPr>
      <w:bookmarkStart w:id="258" w:name="_Toc347740070"/>
    </w:p>
    <w:p w:rsidR="00673C6B" w:rsidRPr="00F16EF5" w:rsidRDefault="00673C6B" w:rsidP="00B878FF">
      <w:pPr>
        <w:tabs>
          <w:tab w:val="center" w:pos="5833"/>
          <w:tab w:val="right" w:pos="10252"/>
        </w:tabs>
        <w:jc w:val="center"/>
        <w:rPr>
          <w:rFonts w:ascii="Verdana" w:hAnsi="Verdana" w:cs="Tahoma"/>
          <w:b/>
          <w:color w:val="000000"/>
          <w:sz w:val="18"/>
          <w:szCs w:val="18"/>
          <w:lang w:val="es-BO"/>
        </w:rPr>
      </w:pPr>
      <w:bookmarkStart w:id="259" w:name="_Toc346872675"/>
      <w:bookmarkStart w:id="260" w:name="_Toc347740071"/>
      <w:bookmarkStart w:id="261" w:name="_Toc355360240"/>
      <w:bookmarkStart w:id="262" w:name="_Toc356211030"/>
      <w:bookmarkEnd w:id="257"/>
      <w:bookmarkEnd w:id="258"/>
      <w:r w:rsidRPr="00F16EF5">
        <w:rPr>
          <w:rFonts w:ascii="Verdana" w:hAnsi="Verdana" w:cs="Tahoma"/>
          <w:b/>
          <w:color w:val="000000"/>
          <w:sz w:val="18"/>
          <w:szCs w:val="18"/>
          <w:lang w:val="es-BO"/>
        </w:rPr>
        <w:lastRenderedPageBreak/>
        <w:t>FORMULARIO V-3</w:t>
      </w:r>
      <w:bookmarkEnd w:id="259"/>
      <w:bookmarkEnd w:id="260"/>
      <w:bookmarkEnd w:id="261"/>
      <w:bookmarkEnd w:id="262"/>
    </w:p>
    <w:p w:rsidR="00673C6B" w:rsidRPr="00F16EF5" w:rsidRDefault="00673C6B" w:rsidP="00B878FF">
      <w:pPr>
        <w:tabs>
          <w:tab w:val="center" w:pos="5833"/>
          <w:tab w:val="right" w:pos="10252"/>
        </w:tabs>
        <w:jc w:val="center"/>
        <w:rPr>
          <w:rFonts w:ascii="Verdana" w:hAnsi="Verdana" w:cs="Tahoma"/>
          <w:color w:val="000000"/>
          <w:sz w:val="18"/>
          <w:szCs w:val="18"/>
          <w:lang w:val="es-BO"/>
        </w:rPr>
      </w:pPr>
      <w:r w:rsidRPr="00F16EF5">
        <w:rPr>
          <w:rFonts w:ascii="Verdana" w:hAnsi="Verdana" w:cs="Tahoma"/>
          <w:b/>
          <w:color w:val="000000"/>
          <w:sz w:val="18"/>
          <w:szCs w:val="18"/>
          <w:lang w:val="es-BO"/>
        </w:rPr>
        <w:t>EVALUACIÓN DE LA PROPUESTA TÉCNICA</w:t>
      </w:r>
    </w:p>
    <w:p w:rsidR="00673C6B" w:rsidRPr="00F16EF5" w:rsidRDefault="00673C6B" w:rsidP="00B878FF">
      <w:pPr>
        <w:jc w:val="center"/>
        <w:rPr>
          <w:rFonts w:ascii="Verdana" w:hAnsi="Verdana" w:cs="Arial"/>
          <w:b/>
          <w:color w:val="000000"/>
          <w:sz w:val="16"/>
          <w:szCs w:val="16"/>
          <w:lang w:val="es-BO"/>
        </w:rPr>
      </w:pPr>
    </w:p>
    <w:tbl>
      <w:tblPr>
        <w:tblW w:w="1137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34"/>
        <w:gridCol w:w="4706"/>
        <w:gridCol w:w="838"/>
        <w:gridCol w:w="732"/>
        <w:gridCol w:w="821"/>
        <w:gridCol w:w="808"/>
        <w:gridCol w:w="808"/>
        <w:gridCol w:w="808"/>
        <w:gridCol w:w="808"/>
        <w:gridCol w:w="808"/>
      </w:tblGrid>
      <w:tr w:rsidR="00777F5C" w:rsidRPr="00F16EF5" w:rsidTr="00777F5C">
        <w:trPr>
          <w:tblHeader/>
          <w:jc w:val="center"/>
        </w:trPr>
        <w:tc>
          <w:tcPr>
            <w:tcW w:w="4940" w:type="dxa"/>
            <w:gridSpan w:val="2"/>
            <w:vMerge w:val="restart"/>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ESPECIFICACIONES TÉCNICAS</w:t>
            </w:r>
          </w:p>
        </w:tc>
        <w:tc>
          <w:tcPr>
            <w:tcW w:w="6431" w:type="dxa"/>
            <w:gridSpan w:val="8"/>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PROPONENTES</w:t>
            </w:r>
          </w:p>
        </w:tc>
      </w:tr>
      <w:tr w:rsidR="00777F5C" w:rsidRPr="00F16EF5" w:rsidTr="00777F5C">
        <w:trPr>
          <w:tblHeader/>
          <w:jc w:val="center"/>
        </w:trPr>
        <w:tc>
          <w:tcPr>
            <w:tcW w:w="4940" w:type="dxa"/>
            <w:gridSpan w:val="2"/>
            <w:vMerge/>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p>
        </w:tc>
        <w:tc>
          <w:tcPr>
            <w:tcW w:w="1570" w:type="dxa"/>
            <w:gridSpan w:val="2"/>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PROPONENTE A</w:t>
            </w:r>
          </w:p>
        </w:tc>
        <w:tc>
          <w:tcPr>
            <w:tcW w:w="1629" w:type="dxa"/>
            <w:gridSpan w:val="2"/>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 xml:space="preserve">PROPONENTE </w:t>
            </w:r>
            <w:r>
              <w:rPr>
                <w:rFonts w:ascii="Arial" w:hAnsi="Arial" w:cs="Arial"/>
                <w:b/>
                <w:color w:val="000000"/>
                <w:sz w:val="16"/>
                <w:szCs w:val="16"/>
                <w:lang w:val="es-BO"/>
              </w:rPr>
              <w:t>B</w:t>
            </w:r>
          </w:p>
        </w:tc>
        <w:tc>
          <w:tcPr>
            <w:tcW w:w="1616" w:type="dxa"/>
            <w:gridSpan w:val="2"/>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 xml:space="preserve">PROPONENTE </w:t>
            </w:r>
            <w:r>
              <w:rPr>
                <w:rFonts w:ascii="Arial" w:hAnsi="Arial" w:cs="Arial"/>
                <w:b/>
                <w:color w:val="000000"/>
                <w:sz w:val="16"/>
                <w:szCs w:val="16"/>
                <w:lang w:val="es-BO"/>
              </w:rPr>
              <w:t>C</w:t>
            </w:r>
          </w:p>
        </w:tc>
        <w:tc>
          <w:tcPr>
            <w:tcW w:w="1616" w:type="dxa"/>
            <w:gridSpan w:val="2"/>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 xml:space="preserve">PROPONENTE </w:t>
            </w:r>
            <w:r>
              <w:rPr>
                <w:rFonts w:ascii="Arial" w:hAnsi="Arial" w:cs="Arial"/>
                <w:b/>
                <w:color w:val="000000"/>
                <w:sz w:val="16"/>
                <w:szCs w:val="16"/>
                <w:lang w:val="es-BO"/>
              </w:rPr>
              <w:t>n</w:t>
            </w:r>
          </w:p>
        </w:tc>
      </w:tr>
      <w:tr w:rsidR="00777F5C" w:rsidRPr="00F16EF5" w:rsidTr="00777F5C">
        <w:trPr>
          <w:tblHeader/>
          <w:jc w:val="center"/>
        </w:trPr>
        <w:tc>
          <w:tcPr>
            <w:tcW w:w="4940" w:type="dxa"/>
            <w:gridSpan w:val="2"/>
            <w:vMerge/>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p>
        </w:tc>
        <w:tc>
          <w:tcPr>
            <w:tcW w:w="838"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732"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NO</w:t>
            </w:r>
          </w:p>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821"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808"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NO</w:t>
            </w:r>
          </w:p>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808"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808"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NO</w:t>
            </w:r>
          </w:p>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808"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c>
          <w:tcPr>
            <w:tcW w:w="808" w:type="dxa"/>
            <w:shd w:val="clear" w:color="auto" w:fill="BDD6EE" w:themeFill="accent1" w:themeFillTint="66"/>
            <w:vAlign w:val="center"/>
          </w:tcPr>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NO</w:t>
            </w:r>
          </w:p>
          <w:p w:rsidR="00777F5C" w:rsidRPr="005D4B0C" w:rsidRDefault="00777F5C" w:rsidP="00777F5C">
            <w:pPr>
              <w:jc w:val="center"/>
              <w:rPr>
                <w:rFonts w:ascii="Arial" w:hAnsi="Arial" w:cs="Arial"/>
                <w:b/>
                <w:color w:val="000000"/>
                <w:sz w:val="16"/>
                <w:szCs w:val="16"/>
                <w:lang w:val="es-BO"/>
              </w:rPr>
            </w:pPr>
            <w:r w:rsidRPr="005D4B0C">
              <w:rPr>
                <w:rFonts w:ascii="Arial" w:hAnsi="Arial" w:cs="Arial"/>
                <w:b/>
                <w:color w:val="000000"/>
                <w:sz w:val="16"/>
                <w:szCs w:val="16"/>
                <w:lang w:val="es-BO"/>
              </w:rPr>
              <w:t>CUMPLE</w:t>
            </w:r>
          </w:p>
        </w:tc>
      </w:tr>
      <w:tr w:rsidR="005D4B0C" w:rsidRPr="00F16EF5" w:rsidTr="00777F5C">
        <w:trPr>
          <w:jc w:val="center"/>
        </w:trPr>
        <w:tc>
          <w:tcPr>
            <w:tcW w:w="4940" w:type="dxa"/>
            <w:gridSpan w:val="2"/>
            <w:shd w:val="clear" w:color="auto" w:fill="auto"/>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CATEGORÍA 1: REQUERIMIENTOS ESPACIALES</w:t>
            </w:r>
          </w:p>
        </w:tc>
        <w:tc>
          <w:tcPr>
            <w:tcW w:w="838" w:type="dxa"/>
            <w:shd w:val="clear" w:color="auto" w:fill="auto"/>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El bien inmueble a adquirir debe cubrir la demanda de infraestructura requerida para el funcionamiento de 8 Juzgados Ordinarios y 4 Salas Constitucionales.</w:t>
            </w:r>
          </w:p>
          <w:p w:rsidR="005D4B0C" w:rsidRPr="00B92CCF"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 xml:space="preserve">Por tanto, el bien inmueble requerido debe contar con una </w:t>
            </w:r>
            <w:r w:rsidRPr="00B92CCF">
              <w:rPr>
                <w:rFonts w:ascii="Arial" w:hAnsi="Arial" w:cs="Arial"/>
                <w:b/>
                <w:color w:val="000000"/>
                <w:sz w:val="16"/>
                <w:szCs w:val="16"/>
                <w:lang w:val="es-BO"/>
              </w:rPr>
              <w:t>superficie total construida no menor a 2.127,93 m2</w:t>
            </w:r>
            <w:r w:rsidRPr="00B92CCF">
              <w:rPr>
                <w:rFonts w:ascii="Arial" w:hAnsi="Arial" w:cs="Arial"/>
                <w:color w:val="000000"/>
                <w:sz w:val="16"/>
                <w:szCs w:val="16"/>
                <w:lang w:val="es-BO"/>
              </w:rPr>
              <w:t>.</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92CCF" w:rsidRDefault="005D4B0C" w:rsidP="005D4B0C">
            <w:pPr>
              <w:jc w:val="both"/>
              <w:rPr>
                <w:rFonts w:ascii="Arial" w:hAnsi="Arial" w:cs="Arial"/>
                <w:b/>
                <w:color w:val="000000"/>
                <w:sz w:val="16"/>
                <w:szCs w:val="16"/>
                <w:lang w:val="es-BO"/>
              </w:rPr>
            </w:pPr>
            <w:r w:rsidRPr="00B92CCF">
              <w:rPr>
                <w:rFonts w:ascii="Arial" w:hAnsi="Arial" w:cs="Arial"/>
                <w:b/>
                <w:color w:val="000000"/>
                <w:sz w:val="16"/>
                <w:szCs w:val="16"/>
                <w:lang w:val="es-BO"/>
              </w:rPr>
              <w:t>CATEGORÍA 2: UBICACIÓN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estar ubicado, dentro de un diámetro de 6 manzanas, considerando como centro geométrico el Tribunal Departamental de Justicia de la ciudad de Santa Cruz de la Sierra, ubicado en la avenida Monseñor Rivero, esquina Avenida Uruguay.</w:t>
            </w:r>
          </w:p>
          <w:p w:rsidR="005D4B0C" w:rsidRPr="00B92CCF" w:rsidRDefault="005D4B0C" w:rsidP="005D4B0C">
            <w:pPr>
              <w:jc w:val="both"/>
              <w:rPr>
                <w:rFonts w:ascii="Arial" w:hAnsi="Arial" w:cs="Arial"/>
                <w:color w:val="000000"/>
                <w:sz w:val="16"/>
                <w:szCs w:val="16"/>
                <w:lang w:val="es-BO"/>
              </w:rPr>
            </w:pPr>
          </w:p>
          <w:p w:rsidR="005D4B0C"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Por tanto, la edificación debe estar ubicada dentro del área definida en el plano presentado, a continuación:</w:t>
            </w:r>
          </w:p>
          <w:p w:rsidR="005D4B0C" w:rsidRDefault="005D4B0C" w:rsidP="005D4B0C">
            <w:pPr>
              <w:jc w:val="both"/>
              <w:rPr>
                <w:rFonts w:ascii="Arial" w:hAnsi="Arial" w:cs="Arial"/>
                <w:color w:val="000000"/>
                <w:sz w:val="16"/>
                <w:szCs w:val="16"/>
                <w:lang w:val="es-BO"/>
              </w:rPr>
            </w:pPr>
          </w:p>
          <w:p w:rsidR="005D4B0C" w:rsidRPr="00B92CCF" w:rsidRDefault="005D4B0C" w:rsidP="005D4B0C">
            <w:pPr>
              <w:jc w:val="both"/>
              <w:rPr>
                <w:rFonts w:ascii="Arial" w:hAnsi="Arial" w:cs="Arial"/>
                <w:color w:val="000000"/>
                <w:sz w:val="16"/>
                <w:szCs w:val="16"/>
                <w:lang w:val="es-BO"/>
              </w:rPr>
            </w:pPr>
            <w:r w:rsidRPr="00C70DAA">
              <w:rPr>
                <w:noProof/>
                <w:lang w:val="es-BO" w:eastAsia="es-BO"/>
              </w:rPr>
              <mc:AlternateContent>
                <mc:Choice Requires="wpg">
                  <w:drawing>
                    <wp:inline distT="0" distB="0" distL="0" distR="0" wp14:anchorId="6BB3B722" wp14:editId="68858A09">
                      <wp:extent cx="2949934" cy="1956020"/>
                      <wp:effectExtent l="0" t="0" r="3175" b="6350"/>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934" cy="1956020"/>
                                <a:chOff x="0" y="0"/>
                                <a:chExt cx="7012940" cy="4419600"/>
                              </a:xfrm>
                            </wpg:grpSpPr>
                            <pic:pic xmlns:pic="http://schemas.openxmlformats.org/drawingml/2006/picture">
                              <pic:nvPicPr>
                                <pic:cNvPr id="20" name="Imagen 1"/>
                                <pic:cNvPicPr>
                                  <a:picLocks noChangeAspect="1"/>
                                </pic:cNvPicPr>
                              </pic:nvPicPr>
                              <pic:blipFill>
                                <a:blip r:embed="rId16" cstate="print">
                                  <a:extLst>
                                    <a:ext uri="{28A0092B-C50C-407E-A947-70E740481C1C}">
                                      <a14:useLocalDpi xmlns:a14="http://schemas.microsoft.com/office/drawing/2010/main" val="0"/>
                                    </a:ext>
                                  </a:extLst>
                                </a:blip>
                                <a:srcRect l="22173" t="10452" b="2341"/>
                                <a:stretch>
                                  <a:fillRect/>
                                </a:stretch>
                              </pic:blipFill>
                              <pic:spPr bwMode="auto">
                                <a:xfrm>
                                  <a:off x="0" y="0"/>
                                  <a:ext cx="701294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Elipse 2"/>
                              <wps:cNvSpPr>
                                <a:spLocks noChangeArrowheads="1"/>
                              </wps:cNvSpPr>
                              <wps:spPr bwMode="auto">
                                <a:xfrm>
                                  <a:off x="1569493" y="491319"/>
                                  <a:ext cx="3449320" cy="3364865"/>
                                </a:xfrm>
                                <a:prstGeom prst="ellipse">
                                  <a:avLst/>
                                </a:prstGeom>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w16se="http://schemas.microsoft.com/office/word/2015/wordml/symex">
                  <w:pict>
                    <v:group w14:anchorId="1725069C" id="Grupo 19" o:spid="_x0000_s1026" style="width:232.3pt;height:154pt;mso-position-horizontal-relative:char;mso-position-vertical-relative:line" coordsize="70129,4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">
                      <v:shape id="Imagen 1" o:spid="_x0000_s1027" type="#_x0000_t75" style="position:absolute;width:70129;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">
                        <v:imagedata r:id="rId17" o:title="" croptop="6850f" cropbottom="1534f" cropleft="14531f"/>
                        <v:path arrowok="t"/>
                      </v:shape>
                      <v:oval id="Elipse 2" o:spid="_x0000_s1028" style="position:absolute;left:15694;top:4913;width:34494;height:3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" filled="f" strokecolor="red" strokeweight="3pt">
                        <v:stroke joinstyle="miter"/>
                      </v:oval>
                      <w10:anchorlock/>
                    </v:group>
                  </w:pict>
                </mc:Fallback>
              </mc:AlternateConten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92CCF" w:rsidRDefault="005D4B0C" w:rsidP="005D4B0C">
            <w:pPr>
              <w:jc w:val="both"/>
              <w:rPr>
                <w:rFonts w:ascii="Arial" w:hAnsi="Arial" w:cs="Arial"/>
                <w:b/>
                <w:color w:val="000000"/>
                <w:sz w:val="16"/>
                <w:szCs w:val="16"/>
                <w:lang w:val="es-BO"/>
              </w:rPr>
            </w:pPr>
            <w:r w:rsidRPr="00B92CCF">
              <w:rPr>
                <w:rFonts w:ascii="Arial" w:hAnsi="Arial" w:cs="Arial"/>
                <w:b/>
                <w:color w:val="000000"/>
                <w:sz w:val="16"/>
                <w:szCs w:val="16"/>
                <w:lang w:val="es-BO"/>
              </w:rPr>
              <w:t>CATEGORÍA 3: ENTORNO URBANO</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 xml:space="preserve">Se debe evitar que, en el entorno adyacente al bien inmueble, se de la existencia de uso de suelo incompatible para el funcionamiento de los 8 Juzgados Ordinarios y las 4 Salas Constitucionales. Por tanto, se tomará en cuenta la compatibilidad de la vocación del suelo, con las siguientes categorías: </w:t>
            </w:r>
          </w:p>
          <w:p w:rsidR="005D4B0C" w:rsidRPr="00B92CCF" w:rsidRDefault="005D4B0C" w:rsidP="005D4B0C">
            <w:pPr>
              <w:jc w:val="both"/>
              <w:rPr>
                <w:rFonts w:ascii="Arial" w:hAnsi="Arial" w:cs="Arial"/>
                <w:color w:val="000000"/>
                <w:sz w:val="16"/>
                <w:szCs w:val="16"/>
                <w:lang w:val="es-BO"/>
              </w:rPr>
            </w:pPr>
          </w:p>
          <w:p w:rsidR="005D4B0C" w:rsidRPr="00B92CCF" w:rsidRDefault="005D4B0C" w:rsidP="005E03BC">
            <w:pPr>
              <w:pStyle w:val="Prrafodelista"/>
              <w:numPr>
                <w:ilvl w:val="0"/>
                <w:numId w:val="43"/>
              </w:numPr>
              <w:jc w:val="both"/>
              <w:rPr>
                <w:rFonts w:ascii="Arial" w:hAnsi="Arial" w:cs="Arial"/>
                <w:color w:val="000000"/>
                <w:sz w:val="16"/>
                <w:szCs w:val="16"/>
                <w:lang w:val="es-BO"/>
              </w:rPr>
            </w:pPr>
            <w:r w:rsidRPr="00B92CCF">
              <w:rPr>
                <w:rFonts w:ascii="Arial" w:hAnsi="Arial" w:cs="Arial"/>
                <w:color w:val="000000"/>
                <w:sz w:val="16"/>
                <w:szCs w:val="16"/>
                <w:lang w:val="es-BO"/>
              </w:rPr>
              <w:t>Residencial.</w:t>
            </w:r>
          </w:p>
          <w:p w:rsidR="005D4B0C" w:rsidRPr="00B92CCF" w:rsidRDefault="005D4B0C" w:rsidP="005E03BC">
            <w:pPr>
              <w:pStyle w:val="Prrafodelista"/>
              <w:numPr>
                <w:ilvl w:val="0"/>
                <w:numId w:val="43"/>
              </w:numPr>
              <w:jc w:val="both"/>
              <w:rPr>
                <w:rFonts w:ascii="Arial" w:hAnsi="Arial" w:cs="Arial"/>
                <w:color w:val="000000"/>
                <w:sz w:val="16"/>
                <w:szCs w:val="16"/>
                <w:lang w:val="es-BO"/>
              </w:rPr>
            </w:pPr>
            <w:r w:rsidRPr="00B92CCF">
              <w:rPr>
                <w:rFonts w:ascii="Arial" w:hAnsi="Arial" w:cs="Arial"/>
                <w:color w:val="000000"/>
                <w:sz w:val="16"/>
                <w:szCs w:val="16"/>
                <w:lang w:val="es-BO"/>
              </w:rPr>
              <w:t>Comercial formal.</w:t>
            </w:r>
          </w:p>
          <w:p w:rsidR="005D4B0C" w:rsidRPr="00B92CCF" w:rsidRDefault="005D4B0C" w:rsidP="005E03BC">
            <w:pPr>
              <w:pStyle w:val="Prrafodelista"/>
              <w:numPr>
                <w:ilvl w:val="0"/>
                <w:numId w:val="43"/>
              </w:numPr>
              <w:jc w:val="both"/>
              <w:rPr>
                <w:rFonts w:ascii="Arial" w:hAnsi="Arial" w:cs="Arial"/>
                <w:color w:val="000000"/>
                <w:sz w:val="16"/>
                <w:szCs w:val="16"/>
                <w:lang w:val="es-BO"/>
              </w:rPr>
            </w:pPr>
            <w:r w:rsidRPr="00B92CCF">
              <w:rPr>
                <w:rFonts w:ascii="Arial" w:hAnsi="Arial" w:cs="Arial"/>
                <w:color w:val="000000"/>
                <w:sz w:val="16"/>
                <w:szCs w:val="16"/>
                <w:lang w:val="es-BO"/>
              </w:rPr>
              <w:t>Administrativa.</w:t>
            </w:r>
          </w:p>
          <w:p w:rsidR="005D4B0C" w:rsidRPr="00B92CCF" w:rsidRDefault="005D4B0C" w:rsidP="005E03BC">
            <w:pPr>
              <w:pStyle w:val="Prrafodelista"/>
              <w:numPr>
                <w:ilvl w:val="0"/>
                <w:numId w:val="43"/>
              </w:numPr>
              <w:jc w:val="both"/>
              <w:rPr>
                <w:rFonts w:ascii="Arial" w:hAnsi="Arial" w:cs="Arial"/>
                <w:color w:val="000000"/>
                <w:sz w:val="16"/>
                <w:szCs w:val="16"/>
                <w:lang w:val="es-BO"/>
              </w:rPr>
            </w:pPr>
            <w:r w:rsidRPr="00B92CCF">
              <w:rPr>
                <w:rFonts w:ascii="Arial" w:hAnsi="Arial" w:cs="Arial"/>
                <w:color w:val="000000"/>
                <w:sz w:val="16"/>
                <w:szCs w:val="16"/>
                <w:lang w:val="es-BO"/>
              </w:rPr>
              <w:t>Culto y ocio.</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92CCF" w:rsidRDefault="005D4B0C" w:rsidP="005D4B0C">
            <w:pPr>
              <w:jc w:val="both"/>
              <w:rPr>
                <w:rFonts w:ascii="Arial" w:hAnsi="Arial" w:cs="Arial"/>
                <w:b/>
                <w:color w:val="000000"/>
                <w:sz w:val="16"/>
                <w:szCs w:val="16"/>
                <w:lang w:val="es-BO"/>
              </w:rPr>
            </w:pPr>
            <w:r w:rsidRPr="00B92CCF">
              <w:rPr>
                <w:rFonts w:ascii="Arial" w:hAnsi="Arial" w:cs="Arial"/>
                <w:b/>
                <w:color w:val="000000"/>
                <w:sz w:val="16"/>
                <w:szCs w:val="16"/>
                <w:lang w:val="es-BO"/>
              </w:rPr>
              <w:t>CATEGORÍA 4: ACCESIBILIDAD Y TRANSPORTE</w:t>
            </w:r>
            <w:r>
              <w:t>:</w:t>
            </w:r>
            <w:r w:rsidRPr="00B92CCF">
              <w:t xml:space="preserve"> </w:t>
            </w:r>
            <w:r w:rsidRPr="00B92CCF">
              <w:rPr>
                <w:rFonts w:ascii="Arial" w:hAnsi="Arial" w:cs="Arial"/>
                <w:color w:val="000000"/>
                <w:sz w:val="16"/>
                <w:szCs w:val="16"/>
                <w:lang w:val="es-BO"/>
              </w:rPr>
              <w:t>Para lograr un fácil acceso vehicular y peatonal, los Proponentes deberán considerar en su propuesta los siguientes parámetros: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estar situado cerca de una vía vehicular de primer orden o vías vehiculares adyacentes de segundo orden, para el fácil acceso de los usuarios.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2</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contar mínimamente, con 2 accesos o puertas de entrada, estas puertas deben ser amplias y permitir el ingreso con facilidad.</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3</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El bien inmueble, debe contar con rampa de acceso universal o en su defecto el acceso principal al bien inmueble deberá permitir la adecuación de una rampa con la pendiente requerida por la normativa vigente.</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4</w:t>
            </w:r>
          </w:p>
        </w:tc>
        <w:tc>
          <w:tcPr>
            <w:tcW w:w="4706" w:type="dxa"/>
          </w:tcPr>
          <w:p w:rsidR="005D4B0C" w:rsidRPr="00B92CCF" w:rsidRDefault="005D4B0C" w:rsidP="005D4B0C">
            <w:pPr>
              <w:jc w:val="both"/>
              <w:rPr>
                <w:rFonts w:ascii="Arial" w:hAnsi="Arial" w:cs="Arial"/>
                <w:color w:val="000000"/>
                <w:sz w:val="16"/>
                <w:szCs w:val="16"/>
                <w:lang w:val="es-BO"/>
              </w:rPr>
            </w:pPr>
            <w:r w:rsidRPr="00B92CCF">
              <w:rPr>
                <w:rFonts w:ascii="Arial" w:hAnsi="Arial" w:cs="Arial"/>
                <w:color w:val="000000"/>
                <w:sz w:val="16"/>
                <w:szCs w:val="16"/>
                <w:lang w:val="es-BO"/>
              </w:rPr>
              <w:t>Se tomará en cuenta la existencia de transporte público, próximo al bien inmueble.</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5</w:t>
            </w:r>
            <w:r w:rsidRPr="00BB1979">
              <w:rPr>
                <w:rFonts w:ascii="Arial" w:hAnsi="Arial" w:cs="Arial"/>
                <w:b/>
                <w:color w:val="000000"/>
                <w:sz w:val="16"/>
                <w:szCs w:val="16"/>
                <w:lang w:val="es-BO"/>
              </w:rPr>
              <w:t>: TIPO DE EDIFICACIÓN</w:t>
            </w:r>
            <w:r w:rsidRPr="00BB1979">
              <w:rPr>
                <w:rFonts w:ascii="Arial" w:hAnsi="Arial" w:cs="Arial"/>
                <w:color w:val="000000"/>
                <w:sz w:val="16"/>
                <w:szCs w:val="16"/>
                <w:lang w:val="es-BO"/>
              </w:rPr>
              <w:t xml:space="preserve">. </w:t>
            </w:r>
            <w:r w:rsidRPr="00B92CCF">
              <w:rPr>
                <w:rFonts w:ascii="Arial" w:hAnsi="Arial" w:cs="Arial"/>
                <w:color w:val="000000"/>
                <w:sz w:val="16"/>
                <w:szCs w:val="16"/>
                <w:lang w:val="es-BO"/>
              </w:rPr>
              <w:t>Los Proponentes deben considerar en su propuesta, que el bien inmueble debe cumplir con los siguientes parámetros: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lastRenderedPageBreak/>
              <w:t>1</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Edificio diseñado y construido para oficinas, que no presente patologías en su estructura portante: columnas, losas, vigas y conectores verticales (gradas y núcleo de ascensor).</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El estado de conservación del bien inmueble debe ser óptimo. En el caso, de que el estado de conservación este categorizado como regular, el bien inmueble deberá permitir únicamente intervenciones correctivas.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 xml:space="preserve">El bien inmueble deberá contar con sectores que se adecuen a juzgados y salas constitucionales que puedan ser ocupadas de manera inmediata, dispuestos en varios niveles. Alternativamente, las plantas deberán ser losas libres, que faciliten la </w:t>
            </w:r>
            <w:proofErr w:type="spellStart"/>
            <w:r w:rsidRPr="00C67C83">
              <w:rPr>
                <w:rFonts w:ascii="Arial" w:hAnsi="Arial" w:cs="Arial"/>
                <w:color w:val="000000"/>
                <w:sz w:val="16"/>
                <w:szCs w:val="16"/>
                <w:lang w:val="es-BO"/>
              </w:rPr>
              <w:t>refuncionalizacion</w:t>
            </w:r>
            <w:proofErr w:type="spellEnd"/>
            <w:r w:rsidRPr="00C67C83">
              <w:rPr>
                <w:rFonts w:ascii="Arial" w:hAnsi="Arial" w:cs="Arial"/>
                <w:color w:val="000000"/>
                <w:sz w:val="16"/>
                <w:szCs w:val="16"/>
                <w:lang w:val="es-BO"/>
              </w:rPr>
              <w:t>.</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4</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El bien inmueble deberá contar con un nivel destinado al área de parqueos.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5</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En cumplimiento a la Ley General para Personas con Discapacidad, Ley N° 223 de 2 de marzo de 2012, el bien inmueble deberá tener ascensor y/o rampa que posibilite el acceso a los diferentes niveles de la edificación. Caso contrario, el bien inmueble deberá permitir la implementación del núcleo de ascensor o la ampliación de paradas; y/o deberá contar con espacio suficiente y demostrable para la adaptación de una rampa.</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6</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El bien inmueble deberá contar mínimamente con 2 (dos) baños por piso, a excepción del nivel de parqueos que podrá o no contar con baños. Los baños deberán estar equipados con artefactos sanitarios de porcelana o similares y acabados con materiales impermeables.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7</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 xml:space="preserve">Las áreas destinadas a juzgados y salas constitucionales deberán tener un acabado de madera y/o </w:t>
            </w:r>
            <w:proofErr w:type="spellStart"/>
            <w:r w:rsidRPr="00C67C83">
              <w:rPr>
                <w:rFonts w:ascii="Arial" w:hAnsi="Arial" w:cs="Arial"/>
                <w:color w:val="000000"/>
                <w:sz w:val="16"/>
                <w:szCs w:val="16"/>
                <w:lang w:val="es-BO"/>
              </w:rPr>
              <w:t>parquet</w:t>
            </w:r>
            <w:proofErr w:type="spellEnd"/>
            <w:r w:rsidRPr="00C67C83">
              <w:rPr>
                <w:rFonts w:ascii="Arial" w:hAnsi="Arial" w:cs="Arial"/>
                <w:color w:val="000000"/>
                <w:sz w:val="16"/>
                <w:szCs w:val="16"/>
                <w:lang w:val="es-BO"/>
              </w:rPr>
              <w:t xml:space="preserve"> y/o </w:t>
            </w:r>
            <w:proofErr w:type="spellStart"/>
            <w:r w:rsidRPr="00C67C83">
              <w:rPr>
                <w:rFonts w:ascii="Arial" w:hAnsi="Arial" w:cs="Arial"/>
                <w:color w:val="000000"/>
                <w:sz w:val="16"/>
                <w:szCs w:val="16"/>
                <w:lang w:val="es-BO"/>
              </w:rPr>
              <w:t>porcelanato</w:t>
            </w:r>
            <w:proofErr w:type="spellEnd"/>
            <w:r w:rsidRPr="00C67C83">
              <w:rPr>
                <w:rFonts w:ascii="Arial" w:hAnsi="Arial" w:cs="Arial"/>
                <w:color w:val="000000"/>
                <w:sz w:val="16"/>
                <w:szCs w:val="16"/>
                <w:lang w:val="es-BO"/>
              </w:rPr>
              <w:t xml:space="preserve"> y/o piso flotante y/o deberán estar alfombradas.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8</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 xml:space="preserve">En todos los niveles, a excepción del nivel parqueos, el cielo falso deberá estar armado con </w:t>
            </w:r>
            <w:proofErr w:type="spellStart"/>
            <w:r w:rsidRPr="00C67C83">
              <w:rPr>
                <w:rFonts w:ascii="Arial" w:hAnsi="Arial" w:cs="Arial"/>
                <w:color w:val="000000"/>
                <w:sz w:val="16"/>
                <w:szCs w:val="16"/>
                <w:lang w:val="es-BO"/>
              </w:rPr>
              <w:t>perfilería</w:t>
            </w:r>
            <w:proofErr w:type="spellEnd"/>
            <w:r w:rsidRPr="00C67C83">
              <w:rPr>
                <w:rFonts w:ascii="Arial" w:hAnsi="Arial" w:cs="Arial"/>
                <w:color w:val="000000"/>
                <w:sz w:val="16"/>
                <w:szCs w:val="16"/>
                <w:lang w:val="es-BO"/>
              </w:rPr>
              <w:t xml:space="preserve"> metálica desmontable y de fácil acceso. Caso contrario, la altura efectiva entre la base de losa y el nivel de piso terminado, deberá ser superior a 2,50 metros, que permita la implementación de cielo falso para las readecuaciones técnicas y funcionales.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9</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El bien inmueble deberá contar con un área destinada a depósitos y/o espacios de almacenamiento, con conexión a la vía de acceso de la edificación, o en su defecto debe contar con sectores adaptables al requerimiento.</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10</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El sistema estructural del edificio deberá estar conformado por los siguientes elementos: zapatas, columnas, vigas y losas de Hormigón Armado (</w:t>
            </w:r>
            <w:proofErr w:type="spellStart"/>
            <w:r w:rsidRPr="00C67C83">
              <w:rPr>
                <w:rFonts w:ascii="Arial" w:hAnsi="Arial" w:cs="Arial"/>
                <w:color w:val="000000"/>
                <w:sz w:val="16"/>
                <w:szCs w:val="16"/>
                <w:lang w:val="es-BO"/>
              </w:rPr>
              <w:t>H°A°</w:t>
            </w:r>
            <w:proofErr w:type="spellEnd"/>
            <w:r w:rsidRPr="00C67C83">
              <w:rPr>
                <w:rFonts w:ascii="Arial" w:hAnsi="Arial" w:cs="Arial"/>
                <w:color w:val="000000"/>
                <w:sz w:val="16"/>
                <w:szCs w:val="16"/>
                <w:lang w:val="es-BO"/>
              </w:rPr>
              <w:t>).</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b/>
                <w:color w:val="000000"/>
                <w:sz w:val="16"/>
                <w:szCs w:val="16"/>
                <w:lang w:val="es-BO"/>
              </w:rPr>
            </w:pPr>
            <w:r>
              <w:rPr>
                <w:rFonts w:ascii="Arial" w:hAnsi="Arial" w:cs="Arial"/>
                <w:b/>
                <w:color w:val="000000"/>
                <w:sz w:val="16"/>
                <w:szCs w:val="16"/>
                <w:lang w:val="es-BO"/>
              </w:rPr>
              <w:t xml:space="preserve">CATEGORÍA 6: </w:t>
            </w:r>
            <w:r w:rsidRPr="00C67C83">
              <w:rPr>
                <w:rFonts w:ascii="Arial" w:hAnsi="Arial" w:cs="Arial"/>
                <w:b/>
                <w:color w:val="000000"/>
                <w:sz w:val="16"/>
                <w:szCs w:val="16"/>
                <w:lang w:val="es-BO"/>
              </w:rPr>
              <w:t>ACCESO A SERVICIOS Y CLIMATIZACIÓN</w:t>
            </w:r>
            <w:r>
              <w:rPr>
                <w:rFonts w:ascii="Arial" w:hAnsi="Arial" w:cs="Arial"/>
                <w:b/>
                <w:color w:val="000000"/>
                <w:sz w:val="16"/>
                <w:szCs w:val="16"/>
                <w:lang w:val="es-BO"/>
              </w:rPr>
              <w:t>.</w:t>
            </w:r>
            <w:r w:rsidRPr="00C67C83">
              <w:t xml:space="preserve"> </w:t>
            </w:r>
            <w:r w:rsidRPr="00C67C83">
              <w:rPr>
                <w:rFonts w:ascii="Arial" w:hAnsi="Arial" w:cs="Arial"/>
                <w:color w:val="000000"/>
                <w:sz w:val="16"/>
                <w:szCs w:val="16"/>
                <w:lang w:val="es-BO"/>
              </w:rPr>
              <w:t>El bien inmueble, tiene que cumplir con los siguientes parámetros: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706" w:type="dxa"/>
          </w:tcPr>
          <w:p w:rsidR="005D4B0C" w:rsidRPr="00C67C83"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Suministro de agua potable y desagüe de aguas residuales y pluviales conectados al colector público, en funcionamiento.</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706" w:type="dxa"/>
          </w:tcPr>
          <w:p w:rsidR="005D4B0C" w:rsidRPr="00C67C83"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Instalación de energía eléctrica en funcionamiento con la capacidad suficiente para abastecer todos los sistemas eléctricos del bien inmueble. La alimentación mediante transformador es opcional.</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706" w:type="dxa"/>
          </w:tcPr>
          <w:p w:rsidR="005D4B0C" w:rsidRPr="00C67C83"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Sistema de aire acondicionado en funcionamiento para todos los niveles, excluyendo el nivel de parqueos.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shd w:val="clear" w:color="auto" w:fill="auto"/>
            <w:vAlign w:val="center"/>
          </w:tcPr>
          <w:p w:rsidR="005D4B0C" w:rsidRPr="00C67C83"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7</w:t>
            </w:r>
            <w:r w:rsidRPr="00BB1979">
              <w:rPr>
                <w:rFonts w:ascii="Arial" w:hAnsi="Arial" w:cs="Arial"/>
                <w:b/>
                <w:color w:val="000000"/>
                <w:sz w:val="16"/>
                <w:szCs w:val="16"/>
                <w:lang w:val="es-BO"/>
              </w:rPr>
              <w:t xml:space="preserve">: </w:t>
            </w:r>
            <w:r w:rsidRPr="00C67C83">
              <w:rPr>
                <w:rFonts w:ascii="Arial" w:hAnsi="Arial" w:cs="Arial"/>
                <w:b/>
                <w:color w:val="000000"/>
                <w:sz w:val="16"/>
                <w:szCs w:val="16"/>
                <w:lang w:val="es-BO"/>
              </w:rPr>
              <w:t>DOCUM</w:t>
            </w:r>
            <w:r>
              <w:rPr>
                <w:rFonts w:ascii="Arial" w:hAnsi="Arial" w:cs="Arial"/>
                <w:b/>
                <w:color w:val="000000"/>
                <w:sz w:val="16"/>
                <w:szCs w:val="16"/>
                <w:lang w:val="es-BO"/>
              </w:rPr>
              <w:t xml:space="preserve">ENTOS LEGALES Y ADMINISTRATIVOS. </w:t>
            </w:r>
            <w:r w:rsidRPr="00C67C83">
              <w:rPr>
                <w:rFonts w:ascii="Arial" w:hAnsi="Arial" w:cs="Arial"/>
                <w:color w:val="000000"/>
                <w:sz w:val="16"/>
                <w:szCs w:val="16"/>
                <w:lang w:val="es-BO"/>
              </w:rPr>
              <w:t>Los documentos legales y administrativos que deben presentar los proponentes, son los siguientes:</w:t>
            </w:r>
          </w:p>
        </w:tc>
        <w:tc>
          <w:tcPr>
            <w:tcW w:w="838" w:type="dxa"/>
            <w:shd w:val="clear" w:color="auto" w:fill="auto"/>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706" w:type="dxa"/>
          </w:tcPr>
          <w:p w:rsidR="005D4B0C" w:rsidRPr="00C67C83"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Formulario de Presentación de Propuesta (Formulario A-1), conforme lo requerido en el Anexo 2 del DBC.</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706" w:type="dxa"/>
          </w:tcPr>
          <w:p w:rsidR="005D4B0C" w:rsidRPr="00BB1979" w:rsidRDefault="005D4B0C" w:rsidP="005D4B0C">
            <w:pPr>
              <w:jc w:val="both"/>
              <w:rPr>
                <w:rFonts w:ascii="Arial" w:hAnsi="Arial" w:cs="Arial"/>
                <w:color w:val="000000"/>
                <w:sz w:val="16"/>
                <w:szCs w:val="16"/>
                <w:lang w:val="es-BO"/>
              </w:rPr>
            </w:pPr>
            <w:r w:rsidRPr="00C67C83">
              <w:rPr>
                <w:rFonts w:ascii="Arial" w:hAnsi="Arial" w:cs="Arial"/>
                <w:color w:val="000000"/>
                <w:sz w:val="16"/>
                <w:szCs w:val="16"/>
                <w:lang w:val="es-BO"/>
              </w:rPr>
              <w:t>Formulario de Identificación del Proponente (Formulario A-2a o Formulario A-2b), conforme lo requerido en el Anexo 2 del DBC.</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706" w:type="dxa"/>
          </w:tcPr>
          <w:p w:rsidR="005D4B0C" w:rsidRPr="00BB1979"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Garantía de Seriedad de Propuesta, en original, equivalente al uno por ciento (1%) del precio referencial de la contratación, con una vigencia de sesenta (60) días calendario y que cumpla con las características de renovable, irrevocable y de ejecución inmediata, emitida a n</w:t>
            </w:r>
            <w:r>
              <w:rPr>
                <w:rFonts w:ascii="Arial" w:hAnsi="Arial" w:cs="Arial"/>
                <w:color w:val="000000"/>
                <w:sz w:val="16"/>
                <w:szCs w:val="16"/>
                <w:lang w:val="es-BO"/>
              </w:rPr>
              <w:t xml:space="preserve">ombre de la entidad convocante </w:t>
            </w:r>
            <w:r w:rsidRPr="00D20C86">
              <w:rPr>
                <w:rFonts w:ascii="Arial" w:hAnsi="Arial" w:cs="Arial"/>
                <w:b/>
                <w:color w:val="000000"/>
                <w:sz w:val="16"/>
                <w:szCs w:val="16"/>
                <w:lang w:val="es-BO"/>
              </w:rPr>
              <w:t>– DIRECCIÓN ADMINISTRATIVA Y FINANCIERA ÓRGANO JUDICIAL –</w:t>
            </w:r>
            <w:r w:rsidRPr="00D20C86">
              <w:rPr>
                <w:rFonts w:ascii="Arial" w:hAnsi="Arial" w:cs="Arial"/>
                <w:color w:val="000000"/>
                <w:sz w:val="16"/>
                <w:szCs w:val="16"/>
                <w:lang w:val="es-BO"/>
              </w:rPr>
              <w:t>.</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lastRenderedPageBreak/>
              <w:t>4</w:t>
            </w:r>
          </w:p>
        </w:tc>
        <w:tc>
          <w:tcPr>
            <w:tcW w:w="4706" w:type="dxa"/>
          </w:tcPr>
          <w:p w:rsidR="005D4B0C" w:rsidRPr="00BB1979"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Testimonio de Derecho Propietario, en fotocopia simple.</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5</w:t>
            </w:r>
          </w:p>
        </w:tc>
        <w:tc>
          <w:tcPr>
            <w:tcW w:w="4706" w:type="dxa"/>
          </w:tcPr>
          <w:p w:rsidR="005D4B0C" w:rsidRPr="00BB1979" w:rsidRDefault="005D4B0C" w:rsidP="005D4B0C">
            <w:pPr>
              <w:jc w:val="both"/>
              <w:rPr>
                <w:rFonts w:ascii="Arial" w:hAnsi="Arial" w:cs="Arial"/>
                <w:color w:val="000000"/>
                <w:sz w:val="16"/>
                <w:szCs w:val="16"/>
                <w:lang w:val="es-BO"/>
              </w:rPr>
            </w:pPr>
            <w:r w:rsidRPr="00F533B5">
              <w:rPr>
                <w:rFonts w:ascii="Arial" w:hAnsi="Arial" w:cs="Arial"/>
                <w:color w:val="000000"/>
                <w:sz w:val="16"/>
                <w:szCs w:val="16"/>
                <w:lang w:val="es-BO"/>
              </w:rPr>
              <w:t>Tarjeta Comput</w:t>
            </w:r>
            <w:r w:rsidR="00430C16" w:rsidRPr="00F533B5">
              <w:rPr>
                <w:rFonts w:ascii="Arial" w:hAnsi="Arial" w:cs="Arial"/>
                <w:color w:val="000000"/>
                <w:sz w:val="16"/>
                <w:szCs w:val="16"/>
                <w:lang w:val="es-BO"/>
              </w:rPr>
              <w:t>arizada o Folio Real</w:t>
            </w:r>
            <w:r w:rsidRPr="00F533B5">
              <w:rPr>
                <w:rFonts w:ascii="Arial" w:hAnsi="Arial" w:cs="Arial"/>
                <w:color w:val="000000"/>
                <w:sz w:val="16"/>
                <w:szCs w:val="16"/>
                <w:lang w:val="es-BO"/>
              </w:rPr>
              <w:t>, expedido por Derechos Reales, en fotocopia simple.</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6</w:t>
            </w:r>
          </w:p>
        </w:tc>
        <w:tc>
          <w:tcPr>
            <w:tcW w:w="4706" w:type="dxa"/>
          </w:tcPr>
          <w:p w:rsidR="005D4B0C" w:rsidRPr="00BB1979"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Poder General Amplio y Suficiente del Representante Legal del proponente, con facultad para presentar propuestas y suscribir contratos. (Cuando corresponda).</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D20C86" w:rsidRDefault="005D4B0C" w:rsidP="005D4B0C">
            <w:pPr>
              <w:jc w:val="both"/>
              <w:rPr>
                <w:rFonts w:ascii="Arial" w:hAnsi="Arial" w:cs="Arial"/>
                <w:b/>
                <w:color w:val="000000"/>
                <w:sz w:val="16"/>
                <w:szCs w:val="16"/>
                <w:lang w:val="es-BO"/>
              </w:rPr>
            </w:pPr>
            <w:r w:rsidRPr="00D20C86">
              <w:rPr>
                <w:rFonts w:ascii="Arial" w:hAnsi="Arial" w:cs="Arial"/>
                <w:b/>
                <w:color w:val="000000"/>
                <w:sz w:val="16"/>
                <w:szCs w:val="16"/>
                <w:lang w:val="es-BO"/>
              </w:rPr>
              <w:t>CATEGORÍA 8: PROPUESTA ECONÓMICA</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La propuesta económica estará señalada en el Formulario de Presentación de Propuesta (Formulario A-1) monto de la propuesta.</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D20C86" w:rsidRDefault="005D4B0C" w:rsidP="005D4B0C">
            <w:pPr>
              <w:jc w:val="both"/>
              <w:rPr>
                <w:rFonts w:ascii="Arial" w:hAnsi="Arial" w:cs="Arial"/>
                <w:b/>
                <w:color w:val="000000"/>
                <w:sz w:val="16"/>
                <w:szCs w:val="16"/>
                <w:lang w:val="es-BO"/>
              </w:rPr>
            </w:pPr>
            <w:r w:rsidRPr="00D20C86">
              <w:rPr>
                <w:rFonts w:ascii="Arial" w:hAnsi="Arial" w:cs="Arial"/>
                <w:b/>
                <w:color w:val="000000"/>
                <w:sz w:val="16"/>
                <w:szCs w:val="16"/>
                <w:lang w:val="es-BO"/>
              </w:rPr>
              <w:t>CATEGORÍA 9: PROPUESTA TÉCNICA</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La propuesta técnica deberá incluir el Formulario de Especificaciones Técnicas (Formulario C-1), de acuerdo a lo descrito en el Anexo 2 del DBC.</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shd w:val="clear" w:color="auto" w:fill="auto"/>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10</w:t>
            </w:r>
            <w:r w:rsidRPr="00BB1979">
              <w:rPr>
                <w:rFonts w:ascii="Arial" w:hAnsi="Arial" w:cs="Arial"/>
                <w:b/>
                <w:color w:val="000000"/>
                <w:sz w:val="16"/>
                <w:szCs w:val="16"/>
                <w:lang w:val="es-BO"/>
              </w:rPr>
              <w:t>: FOTOGRAFÍAS DEL BIEN INMUEBLE</w:t>
            </w:r>
          </w:p>
        </w:tc>
        <w:tc>
          <w:tcPr>
            <w:tcW w:w="838" w:type="dxa"/>
            <w:shd w:val="clear" w:color="auto" w:fill="auto"/>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BB1979">
              <w:rPr>
                <w:rFonts w:ascii="Arial" w:hAnsi="Arial" w:cs="Arial"/>
                <w:color w:val="000000"/>
                <w:sz w:val="16"/>
                <w:szCs w:val="16"/>
                <w:lang w:val="es-BO"/>
              </w:rPr>
              <w:t>Los proponentes deberán presentar con su propuesta, documentos fotográficos del bien inmueble (exteriores e interiores), que corroboren los aspectos técnicos requeridos en el numeral 32.4 del Documento Base de Contratación.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11</w:t>
            </w:r>
            <w:r w:rsidRPr="00BB1979">
              <w:rPr>
                <w:rFonts w:ascii="Arial" w:hAnsi="Arial" w:cs="Arial"/>
                <w:b/>
                <w:color w:val="000000"/>
                <w:sz w:val="16"/>
                <w:szCs w:val="16"/>
                <w:lang w:val="es-BO"/>
              </w:rPr>
              <w:t>: INSPECCIÓN DEL BIEN INMUEBLE</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D20C86"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5D4B0C" w:rsidRPr="00D20C86" w:rsidRDefault="005D4B0C" w:rsidP="005D4B0C">
            <w:pPr>
              <w:jc w:val="both"/>
              <w:rPr>
                <w:rFonts w:ascii="Arial" w:hAnsi="Arial" w:cs="Arial"/>
                <w:color w:val="000000"/>
                <w:sz w:val="16"/>
                <w:szCs w:val="16"/>
                <w:lang w:val="es-BO"/>
              </w:rPr>
            </w:pPr>
          </w:p>
          <w:p w:rsidR="005D4B0C"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Si la propuesta no coincide con la realidad del estado del bien inmueble, será descalificada.</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color w:val="000000"/>
                <w:sz w:val="16"/>
                <w:szCs w:val="16"/>
                <w:lang w:val="es-BO"/>
              </w:rPr>
            </w:pPr>
            <w:r>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12</w:t>
            </w:r>
            <w:r w:rsidRPr="00BB1979">
              <w:rPr>
                <w:rFonts w:ascii="Arial" w:hAnsi="Arial" w:cs="Arial"/>
                <w:b/>
                <w:color w:val="000000"/>
                <w:sz w:val="16"/>
                <w:szCs w:val="16"/>
                <w:lang w:val="es-BO"/>
              </w:rPr>
              <w:t xml:space="preserve">: </w:t>
            </w:r>
            <w:r>
              <w:rPr>
                <w:rFonts w:ascii="Arial" w:hAnsi="Arial" w:cs="Arial"/>
                <w:b/>
                <w:color w:val="000000"/>
                <w:sz w:val="16"/>
                <w:szCs w:val="16"/>
                <w:lang w:val="es-BO"/>
              </w:rPr>
              <w:t>ETAPA DE CONCERTACIÓN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D20C86"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En procura de mejores condiciones técnicas y económicas para la Dirección Administrativa y Financiera (DAF) del Órgano Judicial, se podrá efectuar la etapa de concertación entre el proponente adjudicado y una comisión conformada por la MAE y otro personal designado por la misma.</w:t>
            </w:r>
          </w:p>
          <w:p w:rsidR="005D4B0C" w:rsidRPr="00D20C86" w:rsidRDefault="005D4B0C" w:rsidP="005D4B0C">
            <w:pPr>
              <w:jc w:val="both"/>
              <w:rPr>
                <w:rFonts w:ascii="Arial" w:hAnsi="Arial" w:cs="Arial"/>
                <w:color w:val="000000"/>
                <w:sz w:val="16"/>
                <w:szCs w:val="16"/>
                <w:lang w:val="es-BO"/>
              </w:rPr>
            </w:pPr>
          </w:p>
          <w:p w:rsidR="005D4B0C"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13</w:t>
            </w:r>
            <w:r w:rsidRPr="00BB1979">
              <w:rPr>
                <w:rFonts w:ascii="Arial" w:hAnsi="Arial" w:cs="Arial"/>
                <w:b/>
                <w:color w:val="000000"/>
                <w:sz w:val="16"/>
                <w:szCs w:val="16"/>
                <w:lang w:val="es-BO"/>
              </w:rPr>
              <w:t xml:space="preserve">: </w:t>
            </w:r>
            <w:r>
              <w:rPr>
                <w:rFonts w:ascii="Arial" w:hAnsi="Arial" w:cs="Arial"/>
                <w:b/>
                <w:color w:val="000000"/>
                <w:sz w:val="16"/>
                <w:szCs w:val="16"/>
                <w:lang w:val="es-BO"/>
              </w:rPr>
              <w:t>AVALÚO TÉCNICO Y LEGAL DEL BIEN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D20C86"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En cumplimiento a las NB-SABS; inciso t) del artículo 65, incluido por el parágrafo I del artículo 3 del Decreto Supremo N° 956 y modificado por el artículo 3 del Decreto Supremo N° 2728, la Dirección Administrativa y Financiera (DAF) del Órgano Judicial, realizará el avaluó técnico y legal del bien inmueble a ser adquirido.</w:t>
            </w:r>
          </w:p>
          <w:p w:rsidR="005D4B0C" w:rsidRPr="00D20C86" w:rsidRDefault="005D4B0C" w:rsidP="005D4B0C">
            <w:pPr>
              <w:jc w:val="both"/>
              <w:rPr>
                <w:rFonts w:ascii="Arial" w:hAnsi="Arial" w:cs="Arial"/>
                <w:color w:val="000000"/>
                <w:sz w:val="16"/>
                <w:szCs w:val="16"/>
                <w:lang w:val="es-BO"/>
              </w:rPr>
            </w:pPr>
          </w:p>
          <w:p w:rsidR="005D4B0C" w:rsidRDefault="005D4B0C" w:rsidP="005D4B0C">
            <w:pPr>
              <w:jc w:val="both"/>
              <w:rPr>
                <w:rFonts w:ascii="Arial" w:hAnsi="Arial" w:cs="Arial"/>
                <w:color w:val="000000"/>
                <w:sz w:val="16"/>
                <w:szCs w:val="16"/>
                <w:lang w:val="es-BO"/>
              </w:rPr>
            </w:pPr>
            <w:r w:rsidRPr="00D20C86">
              <w:rPr>
                <w:rFonts w:ascii="Arial" w:hAnsi="Arial" w:cs="Arial"/>
                <w:color w:val="000000"/>
                <w:sz w:val="16"/>
                <w:szCs w:val="16"/>
                <w:lang w:val="es-BO"/>
              </w:rPr>
              <w:t>Por tanto, el precio del bien inmueble será establecido en base al valor comercial referencial del metro cuadrado construido.</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14: DECLARACIÓN JURADA DE PRESENTACIÓN DE DOCUMENTOS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Para la suscripción de contrato</w:t>
            </w:r>
            <w:r w:rsidRPr="00BB1979">
              <w:rPr>
                <w:rFonts w:ascii="Arial" w:hAnsi="Arial" w:cs="Arial"/>
                <w:color w:val="000000"/>
                <w:sz w:val="16"/>
                <w:szCs w:val="16"/>
                <w:lang w:val="es-BO"/>
              </w:rPr>
              <w:t>, el proponente adjudicado se compromete a presentar la siguiente documentación en original o fotocopia legalizada, salvo aquella documentación cuya información se encuentre consignada en el Certificado del RUPE, aceptando que el incumplimiento es causal de descalificación de la propuesta:</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lastRenderedPageBreak/>
              <w:t>Certificado de RUPE que respalde la información declarada en la propuesta.</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Matrícula de Comercio actualizada (cuando corresponda).</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Poder General Amplio y Suficiente del Representante Legal del proponente, con facultad para presentar propuestas y suscribir contratos inscrito en el Registro de Comercio (cuando corresponda).</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Declaración Jurada de Pago de Impuestos a las Utilidades de las Empresas, con el sello del Banco, excepto las empresas de reciente creación (cuando corresponda).</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Solvencia Fiscal, emitido por la Contraloría General del Estado (CGE), a fin de verificar que el proponente adjudicado no tenga deudas con el Estado.</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Testimonio de Derecho Propietario.</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inscripción en el Padrón Nacional de Contribuyentes (NIT) valido y activo (cuando corresponda).</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Recibo de pago de Impuestos de las últimas cinco (5) gestiones.</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Cedula de Identidad, en caso de personas naturales. Para copropietarios, sean personas naturales o jurídicas, deben presentar documento legal que acredite su capacidad y facultad para poder transferir los bienes inmuebles.</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Estabilidad y/o cálculo estructural (En edificaciones mayores a cinco (5) plantas).</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Planos eléctricos y sanitarios debidamente visados por la Sociedad de Ingenieros de Bolivia (SIB).</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Registro Catastral vigente.</w:t>
            </w:r>
          </w:p>
          <w:p w:rsidR="005D4B0C" w:rsidRPr="00BB1979" w:rsidRDefault="005D4B0C" w:rsidP="005E03BC">
            <w:pPr>
              <w:pStyle w:val="Prrafodelista"/>
              <w:numPr>
                <w:ilvl w:val="0"/>
                <w:numId w:val="44"/>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Tarjeta Computarizada o Folio Real, en original y actualizado, expedido por Derechos Reales.</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15: PLAZO DE ENTREGA DEL BIEN INMUEBLE</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En caso de adjudicación, 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 xml:space="preserve"> entregará el </w:t>
            </w:r>
            <w:r w:rsidRPr="00BB1979">
              <w:rPr>
                <w:rFonts w:ascii="Arial" w:hAnsi="Arial" w:cs="Arial"/>
                <w:b/>
                <w:color w:val="000000"/>
                <w:sz w:val="16"/>
                <w:szCs w:val="16"/>
                <w:lang w:val="es-BO"/>
              </w:rPr>
              <w:t>BIEN</w:t>
            </w:r>
            <w:r w:rsidRPr="00BB1979">
              <w:rPr>
                <w:rFonts w:ascii="Arial" w:hAnsi="Arial" w:cs="Arial"/>
                <w:color w:val="000000"/>
                <w:sz w:val="16"/>
                <w:szCs w:val="16"/>
                <w:lang w:val="es-BO"/>
              </w:rPr>
              <w:t xml:space="preserve"> </w:t>
            </w:r>
            <w:r w:rsidRPr="00BB1979">
              <w:rPr>
                <w:rFonts w:ascii="Arial" w:hAnsi="Arial" w:cs="Arial"/>
                <w:b/>
                <w:color w:val="000000"/>
                <w:sz w:val="16"/>
                <w:szCs w:val="16"/>
                <w:lang w:val="es-BO"/>
              </w:rPr>
              <w:t>INMUEBLE</w:t>
            </w:r>
            <w:r w:rsidRPr="00BB1979">
              <w:rPr>
                <w:rFonts w:ascii="Arial" w:hAnsi="Arial" w:cs="Arial"/>
                <w:color w:val="000000"/>
                <w:sz w:val="16"/>
                <w:szCs w:val="16"/>
                <w:lang w:val="es-BO"/>
              </w:rPr>
              <w:t xml:space="preserve"> en estricto apego a la propuesta adjudicada, las características específicas requeridas y en perfectas condiciones de habitabilidad, en el plazo de </w:t>
            </w:r>
            <w:r w:rsidRPr="00BB1979">
              <w:rPr>
                <w:rFonts w:ascii="Arial" w:hAnsi="Arial" w:cs="Arial"/>
                <w:b/>
                <w:color w:val="000000"/>
                <w:sz w:val="16"/>
                <w:szCs w:val="16"/>
                <w:lang w:val="es-BO"/>
              </w:rPr>
              <w:t>1 (un) día calendario</w:t>
            </w:r>
            <w:r w:rsidRPr="00BB1979">
              <w:rPr>
                <w:rFonts w:ascii="Arial" w:hAnsi="Arial" w:cs="Arial"/>
                <w:color w:val="000000"/>
                <w:sz w:val="16"/>
                <w:szCs w:val="16"/>
                <w:lang w:val="es-BO"/>
              </w:rPr>
              <w:t>, que será computado a partir de la firma del contrato.</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color w:val="000000"/>
                <w:sz w:val="16"/>
                <w:szCs w:val="16"/>
                <w:lang w:val="es-BO"/>
              </w:rPr>
            </w:pPr>
            <w:r>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16</w:t>
            </w:r>
            <w:r w:rsidRPr="00BB1979">
              <w:rPr>
                <w:rFonts w:ascii="Arial" w:hAnsi="Arial" w:cs="Arial"/>
                <w:b/>
                <w:color w:val="000000"/>
                <w:sz w:val="16"/>
                <w:szCs w:val="16"/>
                <w:lang w:val="es-BO"/>
              </w:rPr>
              <w:t>: ESTIPULACIONES SOBRE IMPUESTOS</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BB1979">
              <w:rPr>
                <w:rFonts w:ascii="Arial" w:hAnsi="Arial" w:cs="Arial"/>
                <w:color w:val="000000"/>
                <w:sz w:val="16"/>
                <w:szCs w:val="16"/>
                <w:lang w:val="es-BO"/>
              </w:rPr>
              <w:t xml:space="preserve">Correrá por cuenta del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 xml:space="preserve"> el pago del impuesto a la transferencia a la fecha de la transacción.</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b/>
                <w:color w:val="000000"/>
                <w:sz w:val="16"/>
                <w:szCs w:val="16"/>
                <w:lang w:val="es-BO"/>
              </w:rPr>
            </w:pPr>
            <w:r>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4940" w:type="dxa"/>
            <w:gridSpan w:val="2"/>
            <w:vAlign w:val="center"/>
          </w:tcPr>
          <w:p w:rsidR="005D4B0C" w:rsidRPr="00BB1979" w:rsidRDefault="005D4B0C" w:rsidP="005D4B0C">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17</w:t>
            </w:r>
            <w:r w:rsidRPr="00BB1979">
              <w:rPr>
                <w:rFonts w:ascii="Arial" w:hAnsi="Arial" w:cs="Arial"/>
                <w:b/>
                <w:color w:val="000000"/>
                <w:sz w:val="16"/>
                <w:szCs w:val="16"/>
                <w:lang w:val="es-BO"/>
              </w:rPr>
              <w:t>: PROTOCOLIZACIÓN DEL CONTRATO</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5D4B0C" w:rsidRPr="00F16EF5" w:rsidTr="00777F5C">
        <w:trPr>
          <w:jc w:val="center"/>
        </w:trPr>
        <w:tc>
          <w:tcPr>
            <w:tcW w:w="234" w:type="dxa"/>
            <w:vAlign w:val="center"/>
          </w:tcPr>
          <w:p w:rsidR="005D4B0C" w:rsidRPr="00BB1979" w:rsidRDefault="005D4B0C" w:rsidP="005D4B0C">
            <w:pPr>
              <w:jc w:val="center"/>
              <w:rPr>
                <w:rFonts w:ascii="Arial" w:hAnsi="Arial" w:cs="Arial"/>
                <w:color w:val="000000"/>
                <w:sz w:val="16"/>
                <w:szCs w:val="16"/>
                <w:lang w:val="es-BO"/>
              </w:rPr>
            </w:pPr>
            <w:r>
              <w:rPr>
                <w:rFonts w:ascii="Arial" w:hAnsi="Arial" w:cs="Arial"/>
                <w:color w:val="000000"/>
                <w:sz w:val="16"/>
                <w:szCs w:val="16"/>
                <w:lang w:val="es-BO"/>
              </w:rPr>
              <w:t>1</w:t>
            </w:r>
          </w:p>
        </w:tc>
        <w:tc>
          <w:tcPr>
            <w:tcW w:w="4706" w:type="dxa"/>
          </w:tcPr>
          <w:p w:rsidR="005D4B0C" w:rsidRPr="00BB1979" w:rsidRDefault="005D4B0C" w:rsidP="005D4B0C">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El Contrato, será protocolizado ante Notaria de Gobierno con todas las formalidades de Ley por la </w:t>
            </w:r>
            <w:r w:rsidRPr="00BB1979">
              <w:rPr>
                <w:rFonts w:ascii="Arial" w:hAnsi="Arial" w:cs="Arial"/>
                <w:b/>
                <w:color w:val="000000"/>
                <w:sz w:val="16"/>
                <w:szCs w:val="16"/>
                <w:lang w:val="es-BO"/>
              </w:rPr>
              <w:t>ENTIDAD</w:t>
            </w:r>
            <w:r w:rsidRPr="00BB1979">
              <w:rPr>
                <w:rFonts w:ascii="Arial" w:hAnsi="Arial" w:cs="Arial"/>
                <w:color w:val="000000"/>
                <w:sz w:val="16"/>
                <w:szCs w:val="16"/>
                <w:lang w:val="es-BO"/>
              </w:rPr>
              <w:t xml:space="preserve">; el importe por concepto de protocolización debe ser pagado directamente por 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w:t>
            </w:r>
          </w:p>
          <w:p w:rsidR="005D4B0C" w:rsidRPr="00BB1979" w:rsidRDefault="005D4B0C" w:rsidP="005D4B0C">
            <w:pPr>
              <w:jc w:val="both"/>
              <w:rPr>
                <w:rFonts w:ascii="Arial" w:hAnsi="Arial" w:cs="Arial"/>
                <w:color w:val="000000"/>
                <w:sz w:val="16"/>
                <w:szCs w:val="16"/>
                <w:lang w:val="es-BO"/>
              </w:rPr>
            </w:pPr>
          </w:p>
          <w:p w:rsidR="005D4B0C" w:rsidRPr="00BB1979" w:rsidRDefault="005D4B0C" w:rsidP="005D4B0C">
            <w:pPr>
              <w:jc w:val="both"/>
              <w:rPr>
                <w:rFonts w:ascii="Arial" w:hAnsi="Arial" w:cs="Arial"/>
                <w:color w:val="000000"/>
                <w:sz w:val="16"/>
                <w:szCs w:val="16"/>
                <w:lang w:val="es-BO"/>
              </w:rPr>
            </w:pPr>
            <w:r>
              <w:rPr>
                <w:rFonts w:ascii="Arial" w:hAnsi="Arial" w:cs="Arial"/>
                <w:b/>
                <w:color w:val="000000"/>
                <w:sz w:val="16"/>
                <w:szCs w:val="16"/>
                <w:lang w:val="es-BO"/>
              </w:rPr>
              <w:t>MANIFESTAR ACEPTACIÓN</w:t>
            </w:r>
          </w:p>
        </w:tc>
        <w:tc>
          <w:tcPr>
            <w:tcW w:w="838" w:type="dxa"/>
          </w:tcPr>
          <w:p w:rsidR="005D4B0C" w:rsidRPr="00BB1979" w:rsidRDefault="005D4B0C" w:rsidP="005D4B0C">
            <w:pPr>
              <w:jc w:val="both"/>
              <w:rPr>
                <w:rFonts w:ascii="Arial" w:hAnsi="Arial" w:cs="Arial"/>
                <w:color w:val="000000"/>
                <w:sz w:val="16"/>
                <w:szCs w:val="16"/>
                <w:lang w:val="es-BO"/>
              </w:rPr>
            </w:pPr>
          </w:p>
        </w:tc>
        <w:tc>
          <w:tcPr>
            <w:tcW w:w="732" w:type="dxa"/>
          </w:tcPr>
          <w:p w:rsidR="005D4B0C" w:rsidRPr="00BB1979" w:rsidRDefault="005D4B0C" w:rsidP="005D4B0C">
            <w:pPr>
              <w:jc w:val="both"/>
              <w:rPr>
                <w:rFonts w:ascii="Arial" w:hAnsi="Arial" w:cs="Arial"/>
                <w:color w:val="000000"/>
                <w:sz w:val="16"/>
                <w:szCs w:val="16"/>
                <w:lang w:val="es-BO"/>
              </w:rPr>
            </w:pPr>
          </w:p>
        </w:tc>
        <w:tc>
          <w:tcPr>
            <w:tcW w:w="821"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c>
          <w:tcPr>
            <w:tcW w:w="808" w:type="dxa"/>
          </w:tcPr>
          <w:p w:rsidR="005D4B0C" w:rsidRPr="00BB1979" w:rsidRDefault="005D4B0C" w:rsidP="005D4B0C">
            <w:pPr>
              <w:jc w:val="both"/>
              <w:rPr>
                <w:rFonts w:ascii="Arial" w:hAnsi="Arial" w:cs="Arial"/>
                <w:color w:val="000000"/>
                <w:sz w:val="16"/>
                <w:szCs w:val="16"/>
                <w:lang w:val="es-BO"/>
              </w:rPr>
            </w:pPr>
          </w:p>
        </w:tc>
      </w:tr>
      <w:tr w:rsidR="00777F5C" w:rsidRPr="00F16EF5" w:rsidTr="00777F5C">
        <w:trPr>
          <w:jc w:val="center"/>
        </w:trPr>
        <w:tc>
          <w:tcPr>
            <w:tcW w:w="234" w:type="dxa"/>
            <w:shd w:val="clear" w:color="auto" w:fill="BDD6EE" w:themeFill="accent1" w:themeFillTint="66"/>
            <w:vAlign w:val="center"/>
          </w:tcPr>
          <w:p w:rsidR="00777F5C" w:rsidRPr="00777F5C" w:rsidRDefault="00777F5C" w:rsidP="00777F5C">
            <w:pPr>
              <w:jc w:val="center"/>
              <w:rPr>
                <w:rFonts w:ascii="Arial" w:hAnsi="Arial" w:cs="Arial"/>
                <w:b/>
                <w:color w:val="000000"/>
                <w:sz w:val="16"/>
                <w:szCs w:val="16"/>
                <w:lang w:val="es-BO"/>
              </w:rPr>
            </w:pPr>
          </w:p>
        </w:tc>
        <w:tc>
          <w:tcPr>
            <w:tcW w:w="4706" w:type="dxa"/>
            <w:shd w:val="clear" w:color="auto" w:fill="BDD6EE" w:themeFill="accent1" w:themeFillTint="66"/>
            <w:vAlign w:val="center"/>
          </w:tcPr>
          <w:p w:rsidR="00777F5C" w:rsidRPr="00777F5C" w:rsidRDefault="00777F5C" w:rsidP="00777F5C">
            <w:pPr>
              <w:jc w:val="center"/>
              <w:rPr>
                <w:rFonts w:ascii="Arial" w:hAnsi="Arial" w:cs="Arial"/>
                <w:b/>
                <w:color w:val="000000"/>
                <w:sz w:val="16"/>
                <w:szCs w:val="16"/>
                <w:lang w:val="es-BO"/>
              </w:rPr>
            </w:pPr>
            <w:r w:rsidRPr="00777F5C">
              <w:rPr>
                <w:rFonts w:ascii="Arial" w:hAnsi="Arial" w:cs="Arial"/>
                <w:b/>
                <w:color w:val="000000"/>
                <w:sz w:val="16"/>
                <w:szCs w:val="16"/>
                <w:lang w:val="es-BO"/>
              </w:rPr>
              <w:t>METODÓLOGA CUMPLE / NO CUMPLE</w:t>
            </w:r>
          </w:p>
        </w:tc>
        <w:tc>
          <w:tcPr>
            <w:tcW w:w="1570" w:type="dxa"/>
            <w:gridSpan w:val="2"/>
            <w:shd w:val="clear" w:color="auto" w:fill="BDD6EE" w:themeFill="accent1" w:themeFillTint="66"/>
            <w:vAlign w:val="center"/>
          </w:tcPr>
          <w:p w:rsidR="00777F5C" w:rsidRPr="00777F5C" w:rsidRDefault="00777F5C" w:rsidP="00777F5C">
            <w:pPr>
              <w:jc w:val="center"/>
              <w:rPr>
                <w:rFonts w:ascii="Arial" w:hAnsi="Arial" w:cs="Arial"/>
                <w:b/>
                <w:color w:val="000000"/>
                <w:sz w:val="16"/>
                <w:szCs w:val="16"/>
                <w:lang w:val="es-BO"/>
              </w:rPr>
            </w:pPr>
            <w:r w:rsidRPr="00777F5C">
              <w:rPr>
                <w:rFonts w:ascii="Arial" w:hAnsi="Arial" w:cs="Arial"/>
                <w:b/>
                <w:color w:val="000000"/>
                <w:sz w:val="16"/>
                <w:szCs w:val="16"/>
                <w:lang w:val="es-BO"/>
              </w:rPr>
              <w:t>(SEÑALAR SI CUMPLE O NO CUMPLE)</w:t>
            </w:r>
          </w:p>
        </w:tc>
        <w:tc>
          <w:tcPr>
            <w:tcW w:w="1629" w:type="dxa"/>
            <w:gridSpan w:val="2"/>
            <w:shd w:val="clear" w:color="auto" w:fill="BDD6EE" w:themeFill="accent1" w:themeFillTint="66"/>
            <w:vAlign w:val="center"/>
          </w:tcPr>
          <w:p w:rsidR="00777F5C" w:rsidRPr="00777F5C" w:rsidRDefault="00777F5C" w:rsidP="00777F5C">
            <w:pPr>
              <w:jc w:val="center"/>
              <w:rPr>
                <w:rFonts w:ascii="Arial" w:hAnsi="Arial" w:cs="Arial"/>
                <w:b/>
                <w:color w:val="000000"/>
                <w:sz w:val="16"/>
                <w:szCs w:val="16"/>
                <w:lang w:val="es-BO"/>
              </w:rPr>
            </w:pPr>
            <w:r w:rsidRPr="00777F5C">
              <w:rPr>
                <w:rFonts w:ascii="Arial" w:hAnsi="Arial" w:cs="Arial"/>
                <w:b/>
                <w:color w:val="000000"/>
                <w:sz w:val="16"/>
                <w:szCs w:val="16"/>
                <w:lang w:val="es-BO"/>
              </w:rPr>
              <w:t>(SEÑALAR SI CUMPLE O NO CUMPLE)</w:t>
            </w:r>
          </w:p>
        </w:tc>
        <w:tc>
          <w:tcPr>
            <w:tcW w:w="1616" w:type="dxa"/>
            <w:gridSpan w:val="2"/>
            <w:shd w:val="clear" w:color="auto" w:fill="BDD6EE" w:themeFill="accent1" w:themeFillTint="66"/>
            <w:vAlign w:val="center"/>
          </w:tcPr>
          <w:p w:rsidR="00777F5C" w:rsidRPr="00777F5C" w:rsidRDefault="00777F5C" w:rsidP="00777F5C">
            <w:pPr>
              <w:jc w:val="center"/>
              <w:rPr>
                <w:rFonts w:ascii="Arial" w:hAnsi="Arial" w:cs="Arial"/>
                <w:b/>
                <w:color w:val="000000"/>
                <w:sz w:val="16"/>
                <w:szCs w:val="16"/>
                <w:lang w:val="es-BO"/>
              </w:rPr>
            </w:pPr>
            <w:r w:rsidRPr="00777F5C">
              <w:rPr>
                <w:rFonts w:ascii="Arial" w:hAnsi="Arial" w:cs="Arial"/>
                <w:b/>
                <w:color w:val="000000"/>
                <w:sz w:val="16"/>
                <w:szCs w:val="16"/>
                <w:lang w:val="es-BO"/>
              </w:rPr>
              <w:t>(SEÑALAR SI CUMPLE O NO CUMPLE)</w:t>
            </w:r>
          </w:p>
        </w:tc>
        <w:tc>
          <w:tcPr>
            <w:tcW w:w="1616" w:type="dxa"/>
            <w:gridSpan w:val="2"/>
            <w:shd w:val="clear" w:color="auto" w:fill="BDD6EE" w:themeFill="accent1" w:themeFillTint="66"/>
            <w:vAlign w:val="center"/>
          </w:tcPr>
          <w:p w:rsidR="00777F5C" w:rsidRPr="00777F5C" w:rsidRDefault="00777F5C" w:rsidP="00777F5C">
            <w:pPr>
              <w:jc w:val="center"/>
              <w:rPr>
                <w:rFonts w:ascii="Arial" w:hAnsi="Arial" w:cs="Arial"/>
                <w:b/>
                <w:color w:val="000000"/>
                <w:sz w:val="16"/>
                <w:szCs w:val="16"/>
                <w:lang w:val="es-BO"/>
              </w:rPr>
            </w:pPr>
            <w:r w:rsidRPr="00777F5C">
              <w:rPr>
                <w:rFonts w:ascii="Arial" w:hAnsi="Arial" w:cs="Arial"/>
                <w:b/>
                <w:color w:val="000000"/>
                <w:sz w:val="16"/>
                <w:szCs w:val="16"/>
                <w:lang w:val="es-BO"/>
              </w:rPr>
              <w:t>(SEÑALAR SI CUMPLE O NO CUMPLE)</w:t>
            </w:r>
          </w:p>
        </w:tc>
      </w:tr>
    </w:tbl>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AA3006" w:rsidP="00B878FF">
      <w:pPr>
        <w:tabs>
          <w:tab w:val="left" w:pos="0"/>
        </w:tabs>
        <w:rPr>
          <w:rFonts w:ascii="Verdana" w:hAnsi="Verdana" w:cs="Arial"/>
          <w:b/>
          <w:color w:val="000000"/>
          <w:sz w:val="16"/>
          <w:szCs w:val="16"/>
          <w:lang w:val="es-BO"/>
        </w:rPr>
      </w:pPr>
      <w:r w:rsidRPr="00F16EF5">
        <w:rPr>
          <w:rFonts w:ascii="Verdana" w:hAnsi="Verdana" w:cs="Arial"/>
          <w:b/>
          <w:color w:val="000000"/>
          <w:sz w:val="16"/>
          <w:szCs w:val="16"/>
          <w:lang w:val="es-BO"/>
        </w:rPr>
        <w:tab/>
      </w:r>
    </w:p>
    <w:p w:rsidR="00673C6B" w:rsidRPr="00F16EF5" w:rsidRDefault="003507AC" w:rsidP="00B878FF">
      <w:pPr>
        <w:tabs>
          <w:tab w:val="left" w:pos="6280"/>
        </w:tabs>
        <w:rPr>
          <w:rFonts w:ascii="Verdana" w:hAnsi="Verdana" w:cs="Arial"/>
          <w:b/>
          <w:color w:val="000000"/>
          <w:sz w:val="16"/>
          <w:szCs w:val="16"/>
          <w:lang w:val="es-BO"/>
        </w:rPr>
      </w:pPr>
      <w:r w:rsidRPr="00F16EF5">
        <w:rPr>
          <w:rFonts w:ascii="Verdana" w:hAnsi="Verdana" w:cs="Arial"/>
          <w:b/>
          <w:color w:val="000000"/>
          <w:sz w:val="16"/>
          <w:szCs w:val="16"/>
          <w:lang w:val="es-BO"/>
        </w:rPr>
        <w:t xml:space="preserve">                          </w:t>
      </w:r>
    </w:p>
    <w:p w:rsidR="00673C6B" w:rsidRPr="00F16EF5" w:rsidRDefault="00673C6B" w:rsidP="00B878FF">
      <w:pPr>
        <w:jc w:val="center"/>
        <w:rPr>
          <w:rFonts w:ascii="Verdana" w:hAnsi="Verdana" w:cs="Arial"/>
          <w:b/>
          <w:color w:val="000000"/>
          <w:sz w:val="16"/>
          <w:szCs w:val="16"/>
          <w:lang w:val="es-BO"/>
        </w:rPr>
      </w:pPr>
    </w:p>
    <w:p w:rsidR="00673C6B" w:rsidRDefault="00673C6B" w:rsidP="00B878FF">
      <w:pPr>
        <w:jc w:val="center"/>
        <w:rPr>
          <w:rFonts w:ascii="Verdana" w:hAnsi="Verdana" w:cs="Arial"/>
          <w:b/>
          <w:color w:val="000000"/>
          <w:sz w:val="16"/>
          <w:szCs w:val="16"/>
          <w:lang w:val="es-BO"/>
        </w:rPr>
      </w:pPr>
    </w:p>
    <w:p w:rsidR="00B26738" w:rsidRDefault="00B26738"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81472A" w:rsidRPr="00777F5C" w:rsidRDefault="0081472A" w:rsidP="00777F5C">
      <w:pPr>
        <w:jc w:val="center"/>
        <w:rPr>
          <w:rFonts w:ascii="Verdana" w:hAnsi="Verdana" w:cs="Arial"/>
          <w:b/>
          <w:color w:val="000000"/>
          <w:sz w:val="16"/>
          <w:szCs w:val="16"/>
          <w:lang w:val="es-BO"/>
        </w:rPr>
      </w:pPr>
      <w:bookmarkStart w:id="263" w:name="_Toc346872676"/>
      <w:bookmarkStart w:id="264" w:name="_Toc347740072"/>
      <w:bookmarkStart w:id="265" w:name="_Toc355360241"/>
      <w:bookmarkStart w:id="266" w:name="_Toc356211031"/>
      <w:bookmarkEnd w:id="0"/>
      <w:bookmarkEnd w:id="1"/>
      <w:bookmarkEnd w:id="2"/>
      <w:bookmarkEnd w:id="3"/>
      <w:r w:rsidRPr="00F16EF5">
        <w:rPr>
          <w:rFonts w:ascii="Verdana" w:hAnsi="Verdana" w:cs="Arial"/>
          <w:b/>
          <w:sz w:val="18"/>
          <w:szCs w:val="18"/>
          <w:lang w:val="es-BO"/>
        </w:rPr>
        <w:lastRenderedPageBreak/>
        <w:t>ANEXO 5</w:t>
      </w:r>
    </w:p>
    <w:p w:rsidR="0081472A" w:rsidRPr="00F16EF5" w:rsidRDefault="0081472A" w:rsidP="00B878FF">
      <w:pPr>
        <w:jc w:val="center"/>
        <w:rPr>
          <w:rFonts w:ascii="Verdana" w:hAnsi="Verdana" w:cs="Arial"/>
          <w:b/>
          <w:sz w:val="18"/>
          <w:szCs w:val="18"/>
          <w:lang w:val="es-BO"/>
        </w:rPr>
      </w:pPr>
      <w:r w:rsidRPr="00F16EF5">
        <w:rPr>
          <w:rFonts w:ascii="Verdana" w:hAnsi="Verdana" w:cs="Arial"/>
          <w:b/>
          <w:sz w:val="18"/>
          <w:szCs w:val="18"/>
          <w:lang w:val="es-BO"/>
        </w:rPr>
        <w:t>MODELO DE CONTRATO</w:t>
      </w:r>
    </w:p>
    <w:p w:rsidR="0081472A" w:rsidRPr="00F16EF5" w:rsidRDefault="0081472A" w:rsidP="00B878FF">
      <w:pPr>
        <w:jc w:val="center"/>
        <w:rPr>
          <w:rFonts w:ascii="Verdana" w:hAnsi="Verdana" w:cs="Arial"/>
          <w:b/>
          <w:sz w:val="18"/>
          <w:szCs w:val="18"/>
          <w:lang w:val="es-BO"/>
        </w:rPr>
      </w:pPr>
      <w:r w:rsidRPr="00F16EF5">
        <w:rPr>
          <w:rFonts w:ascii="Verdana" w:hAnsi="Verdana" w:cs="Arial"/>
          <w:b/>
          <w:sz w:val="18"/>
          <w:szCs w:val="18"/>
          <w:lang w:val="es-BO"/>
        </w:rPr>
        <w:t>ÍNDICE DEL CONTRATO DE ADQUISICIÓN DE BIENES INMUEBLES</w:t>
      </w:r>
    </w:p>
    <w:p w:rsidR="0081472A" w:rsidRPr="00F16EF5" w:rsidRDefault="0081472A" w:rsidP="00B878FF">
      <w:pPr>
        <w:rPr>
          <w:rFonts w:ascii="Verdana" w:hAnsi="Verdana" w:cs="Arial"/>
          <w:b/>
          <w:sz w:val="18"/>
          <w:szCs w:val="18"/>
          <w:lang w:val="es-BO"/>
        </w:rPr>
      </w:pPr>
    </w:p>
    <w:p w:rsidR="0081472A" w:rsidRPr="00F16EF5" w:rsidRDefault="0081472A" w:rsidP="003D7145">
      <w:pPr>
        <w:numPr>
          <w:ilvl w:val="0"/>
          <w:numId w:val="27"/>
        </w:numPr>
        <w:jc w:val="center"/>
        <w:rPr>
          <w:rFonts w:ascii="Verdana" w:hAnsi="Verdana" w:cs="Arial"/>
          <w:b/>
          <w:sz w:val="18"/>
          <w:szCs w:val="18"/>
          <w:lang w:val="es-BO"/>
        </w:rPr>
      </w:pPr>
      <w:r w:rsidRPr="00F16EF5">
        <w:rPr>
          <w:rFonts w:ascii="Verdana" w:hAnsi="Verdana" w:cs="Arial"/>
          <w:b/>
          <w:sz w:val="18"/>
          <w:szCs w:val="18"/>
          <w:lang w:val="es-BO"/>
        </w:rPr>
        <w:t>CONDICIONES GENERALES DEL CONTRATO</w:t>
      </w:r>
    </w:p>
    <w:p w:rsidR="0081472A" w:rsidRPr="00F16EF5" w:rsidRDefault="0081472A" w:rsidP="00B878FF">
      <w:pPr>
        <w:ind w:left="432" w:hanging="432"/>
        <w:jc w:val="center"/>
        <w:rPr>
          <w:rFonts w:ascii="Verdana" w:hAnsi="Verdana" w:cs="Arial"/>
          <w:b/>
          <w:sz w:val="18"/>
          <w:szCs w:val="18"/>
          <w:lang w:val="es-BO"/>
        </w:rPr>
      </w:pP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PRIMERA</w:t>
      </w:r>
      <w:r w:rsidRPr="00F16EF5">
        <w:rPr>
          <w:rFonts w:ascii="Verdana" w:hAnsi="Verdana" w:cs="Arial"/>
          <w:sz w:val="18"/>
          <w:szCs w:val="18"/>
          <w:lang w:val="es-BO"/>
        </w:rPr>
        <w:tab/>
        <w:t>Partes Contratantes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SEGUNDA</w:t>
      </w:r>
      <w:r w:rsidRPr="00F16EF5">
        <w:rPr>
          <w:rFonts w:ascii="Verdana" w:hAnsi="Verdana" w:cs="Arial"/>
          <w:sz w:val="18"/>
          <w:szCs w:val="18"/>
          <w:lang w:val="es-BO"/>
        </w:rPr>
        <w:tab/>
        <w:t>Antecedentes Legales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TERCERA</w:t>
      </w:r>
      <w:r w:rsidRPr="00F16EF5">
        <w:rPr>
          <w:rFonts w:ascii="Verdana" w:hAnsi="Verdana" w:cs="Arial"/>
          <w:sz w:val="18"/>
          <w:szCs w:val="18"/>
          <w:lang w:val="es-BO"/>
        </w:rPr>
        <w:tab/>
        <w:t xml:space="preserve">Objeto y Causa del Contrato </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CUARTA</w:t>
      </w:r>
      <w:r w:rsidRPr="00F16EF5">
        <w:rPr>
          <w:rFonts w:ascii="Verdana" w:hAnsi="Verdana" w:cs="Arial"/>
          <w:sz w:val="18"/>
          <w:szCs w:val="18"/>
          <w:lang w:val="es-BO"/>
        </w:rPr>
        <w:tab/>
        <w:t>Plazo de Entrega del Bien Inmueble</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QUINTA</w:t>
      </w:r>
      <w:r w:rsidRPr="00F16EF5">
        <w:rPr>
          <w:rFonts w:ascii="Verdana" w:hAnsi="Verdana" w:cs="Arial"/>
          <w:sz w:val="18"/>
          <w:szCs w:val="18"/>
          <w:lang w:val="es-BO"/>
        </w:rPr>
        <w:tab/>
        <w:t>Monto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SEXTA</w:t>
      </w:r>
      <w:r w:rsidRPr="00F16EF5">
        <w:rPr>
          <w:rFonts w:ascii="Verdana" w:hAnsi="Verdana" w:cs="Arial"/>
          <w:sz w:val="18"/>
          <w:szCs w:val="18"/>
          <w:lang w:val="es-BO"/>
        </w:rPr>
        <w:tab/>
        <w:t>Domicilio a Efectos de Notificación</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SÉPTIMA</w:t>
      </w:r>
      <w:r w:rsidRPr="00F16EF5">
        <w:rPr>
          <w:rFonts w:ascii="Verdana" w:hAnsi="Verdana" w:cs="Arial"/>
          <w:sz w:val="18"/>
          <w:szCs w:val="18"/>
          <w:lang w:val="es-BO"/>
        </w:rPr>
        <w:tab/>
        <w:t>Vigencia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OCTAVA</w:t>
      </w:r>
      <w:r w:rsidRPr="00F16EF5">
        <w:rPr>
          <w:rFonts w:ascii="Verdana" w:hAnsi="Verdana" w:cs="Arial"/>
          <w:sz w:val="18"/>
          <w:szCs w:val="18"/>
          <w:lang w:val="es-BO"/>
        </w:rPr>
        <w:tab/>
        <w:t>Documentos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NOVENA</w:t>
      </w:r>
      <w:r w:rsidRPr="00F16EF5">
        <w:rPr>
          <w:rFonts w:ascii="Verdana" w:hAnsi="Verdana" w:cs="Arial"/>
          <w:sz w:val="18"/>
          <w:szCs w:val="18"/>
          <w:lang w:val="es-BO"/>
        </w:rPr>
        <w:tab/>
        <w:t>Idioma</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w:t>
      </w:r>
      <w:r w:rsidRPr="00F16EF5">
        <w:rPr>
          <w:rFonts w:ascii="Verdana" w:hAnsi="Verdana" w:cs="Arial"/>
          <w:sz w:val="18"/>
          <w:szCs w:val="18"/>
          <w:lang w:val="es-BO"/>
        </w:rPr>
        <w:tab/>
        <w:t>Legislación Aplicable al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PRIMERA</w:t>
      </w:r>
      <w:r w:rsidRPr="00F16EF5">
        <w:rPr>
          <w:rFonts w:ascii="Verdana" w:hAnsi="Verdana" w:cs="Arial"/>
          <w:sz w:val="18"/>
          <w:szCs w:val="18"/>
          <w:lang w:val="es-BO"/>
        </w:rPr>
        <w:tab/>
        <w:t xml:space="preserve">Derechos del Vendedor </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SEGUNDA</w:t>
      </w:r>
      <w:r w:rsidRPr="00F16EF5">
        <w:rPr>
          <w:rFonts w:ascii="Verdana" w:hAnsi="Verdana" w:cs="Arial"/>
          <w:sz w:val="18"/>
          <w:szCs w:val="18"/>
          <w:lang w:val="es-BO"/>
        </w:rPr>
        <w:tab/>
        <w:t>Estipulaciones Sobre Impuestos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TERCERA</w:t>
      </w:r>
      <w:r w:rsidRPr="00F16EF5">
        <w:rPr>
          <w:rFonts w:ascii="Verdana" w:hAnsi="Verdana" w:cs="Arial"/>
          <w:sz w:val="18"/>
          <w:szCs w:val="18"/>
          <w:lang w:val="es-BO"/>
        </w:rPr>
        <w:tab/>
        <w:t xml:space="preserve">Protocolización del Contrato </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CUARTA</w:t>
      </w:r>
      <w:r w:rsidRPr="00F16EF5">
        <w:rPr>
          <w:rFonts w:ascii="Verdana" w:hAnsi="Verdana" w:cs="Arial"/>
          <w:sz w:val="18"/>
          <w:szCs w:val="18"/>
          <w:lang w:val="es-BO"/>
        </w:rPr>
        <w:tab/>
      </w:r>
      <w:proofErr w:type="spellStart"/>
      <w:r w:rsidRPr="00F16EF5">
        <w:rPr>
          <w:rFonts w:ascii="Verdana" w:hAnsi="Verdana" w:cs="Arial"/>
          <w:sz w:val="18"/>
          <w:szCs w:val="18"/>
          <w:lang w:val="es-BO"/>
        </w:rPr>
        <w:t>Intransferibilidad</w:t>
      </w:r>
      <w:proofErr w:type="spellEnd"/>
      <w:r w:rsidRPr="00F16EF5">
        <w:rPr>
          <w:rFonts w:ascii="Verdana" w:hAnsi="Verdana" w:cs="Arial"/>
          <w:sz w:val="18"/>
          <w:szCs w:val="18"/>
          <w:lang w:val="es-BO"/>
        </w:rPr>
        <w:t xml:space="preserve">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QUINTA</w:t>
      </w:r>
      <w:r w:rsidRPr="00F16EF5">
        <w:rPr>
          <w:rFonts w:ascii="Verdana" w:hAnsi="Verdana" w:cs="Arial"/>
          <w:sz w:val="18"/>
          <w:szCs w:val="18"/>
          <w:lang w:val="es-BO"/>
        </w:rPr>
        <w:tab/>
        <w:t>Causas de fuerza Mayor y/o Caso Fortuito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SEXTA</w:t>
      </w:r>
      <w:r w:rsidRPr="00F16EF5">
        <w:rPr>
          <w:rFonts w:ascii="Verdana" w:hAnsi="Verdana" w:cs="Arial"/>
          <w:sz w:val="18"/>
          <w:szCs w:val="18"/>
          <w:lang w:val="es-BO"/>
        </w:rPr>
        <w:tab/>
        <w:t>Terminación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SÉPTIMA</w:t>
      </w:r>
      <w:r w:rsidRPr="00F16EF5">
        <w:rPr>
          <w:rFonts w:ascii="Verdana" w:hAnsi="Verdana" w:cs="Arial"/>
          <w:sz w:val="18"/>
          <w:szCs w:val="18"/>
          <w:lang w:val="es-BO"/>
        </w:rPr>
        <w:tab/>
        <w:t>Solución de Controversias</w:t>
      </w:r>
    </w:p>
    <w:p w:rsidR="0081472A" w:rsidRPr="00F16EF5" w:rsidRDefault="0081472A" w:rsidP="00B878FF">
      <w:pPr>
        <w:rPr>
          <w:rFonts w:ascii="Verdana" w:hAnsi="Verdana" w:cs="Arial"/>
          <w:sz w:val="18"/>
          <w:szCs w:val="18"/>
          <w:lang w:val="es-BO"/>
        </w:rPr>
      </w:pPr>
    </w:p>
    <w:p w:rsidR="0081472A" w:rsidRPr="00F16EF5" w:rsidRDefault="0081472A" w:rsidP="003D7145">
      <w:pPr>
        <w:numPr>
          <w:ilvl w:val="0"/>
          <w:numId w:val="28"/>
        </w:numPr>
        <w:ind w:left="426" w:hanging="426"/>
        <w:jc w:val="center"/>
        <w:rPr>
          <w:rFonts w:ascii="Verdana" w:hAnsi="Verdana" w:cs="Arial"/>
          <w:b/>
          <w:sz w:val="18"/>
          <w:szCs w:val="18"/>
          <w:lang w:val="es-BO"/>
        </w:rPr>
      </w:pPr>
      <w:r w:rsidRPr="00F16EF5">
        <w:rPr>
          <w:rFonts w:ascii="Verdana" w:hAnsi="Verdana" w:cs="Arial"/>
          <w:b/>
          <w:sz w:val="18"/>
          <w:szCs w:val="18"/>
          <w:lang w:val="es-BO"/>
        </w:rPr>
        <w:t>CONDICIONES PARTICULARES DEL CONTRATO</w:t>
      </w:r>
    </w:p>
    <w:p w:rsidR="0081472A" w:rsidRPr="00F16EF5" w:rsidRDefault="0081472A" w:rsidP="00B878FF">
      <w:pPr>
        <w:tabs>
          <w:tab w:val="left" w:pos="2552"/>
        </w:tabs>
        <w:ind w:left="2552" w:hanging="2552"/>
        <w:rPr>
          <w:rFonts w:ascii="Verdana" w:hAnsi="Verdana" w:cs="Arial"/>
          <w:sz w:val="18"/>
          <w:szCs w:val="18"/>
          <w:lang w:val="es-BO"/>
        </w:rPr>
      </w:pP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OCTAVA</w:t>
      </w:r>
      <w:r w:rsidRPr="00F16EF5">
        <w:rPr>
          <w:rFonts w:ascii="Verdana" w:hAnsi="Verdana" w:cs="Arial"/>
          <w:sz w:val="18"/>
          <w:szCs w:val="18"/>
          <w:lang w:val="es-BO"/>
        </w:rPr>
        <w:tab/>
        <w:t>Evicción, saneamiento y vicios ocultos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NOVENA</w:t>
      </w:r>
      <w:r w:rsidRPr="00F16EF5">
        <w:rPr>
          <w:rFonts w:ascii="Verdana" w:hAnsi="Verdana" w:cs="Arial"/>
          <w:sz w:val="18"/>
          <w:szCs w:val="18"/>
          <w:lang w:val="es-BO"/>
        </w:rPr>
        <w:tab/>
        <w:t>Forma de Pago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w:t>
      </w:r>
      <w:r w:rsidRPr="00F16EF5">
        <w:rPr>
          <w:rFonts w:ascii="Verdana" w:hAnsi="Verdana" w:cs="Arial"/>
          <w:sz w:val="18"/>
          <w:szCs w:val="18"/>
          <w:lang w:val="es-BO"/>
        </w:rPr>
        <w:tab/>
        <w:t>Morosidad y Penalidades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 xml:space="preserve">VIGÉSIMA PRIMERA </w:t>
      </w:r>
      <w:r w:rsidRPr="00F16EF5">
        <w:rPr>
          <w:rFonts w:ascii="Verdana" w:hAnsi="Verdana" w:cs="Arial"/>
          <w:sz w:val="18"/>
          <w:szCs w:val="18"/>
          <w:lang w:val="es-BO"/>
        </w:rPr>
        <w:tab/>
        <w:t>Responsabilidad y Obligaciones del Vendedor</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SEGUNDA</w:t>
      </w:r>
      <w:r w:rsidRPr="00F16EF5">
        <w:rPr>
          <w:rFonts w:ascii="Verdana" w:hAnsi="Verdana" w:cs="Arial"/>
          <w:sz w:val="18"/>
          <w:szCs w:val="18"/>
          <w:lang w:val="es-BO"/>
        </w:rPr>
        <w:tab/>
        <w:t>Suspensión Temporal de la Adquisición</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TERCERA</w:t>
      </w:r>
      <w:r w:rsidRPr="00F16EF5">
        <w:rPr>
          <w:rFonts w:ascii="Verdana" w:hAnsi="Verdana" w:cs="Arial"/>
          <w:sz w:val="18"/>
          <w:szCs w:val="18"/>
          <w:lang w:val="es-BO"/>
        </w:rPr>
        <w:tab/>
        <w:t>Inspección del Bien Inmueble</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CUARTA</w:t>
      </w:r>
      <w:r w:rsidRPr="00F16EF5">
        <w:rPr>
          <w:rFonts w:ascii="Verdana" w:hAnsi="Verdana" w:cs="Arial"/>
          <w:sz w:val="18"/>
          <w:szCs w:val="18"/>
          <w:lang w:val="es-BO"/>
        </w:rPr>
        <w:tab/>
        <w:t>Recepción</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QUINTA</w:t>
      </w:r>
      <w:r w:rsidRPr="00F16EF5">
        <w:rPr>
          <w:rFonts w:ascii="Verdana" w:hAnsi="Verdana" w:cs="Arial"/>
          <w:sz w:val="18"/>
          <w:szCs w:val="18"/>
          <w:lang w:val="es-BO"/>
        </w:rPr>
        <w:tab/>
        <w:t>Liquidación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SEXTA</w:t>
      </w:r>
      <w:r w:rsidRPr="00F16EF5">
        <w:rPr>
          <w:rFonts w:ascii="Verdana" w:hAnsi="Verdana" w:cs="Arial"/>
          <w:sz w:val="18"/>
          <w:szCs w:val="18"/>
          <w:lang w:val="es-BO"/>
        </w:rPr>
        <w:tab/>
        <w:t xml:space="preserve">Conformidad </w:t>
      </w:r>
    </w:p>
    <w:p w:rsidR="0081472A" w:rsidRPr="00F16EF5" w:rsidRDefault="0081472A" w:rsidP="00B878FF">
      <w:pPr>
        <w:rPr>
          <w:rFonts w:ascii="Verdana" w:hAnsi="Verdana" w:cs="Arial"/>
          <w:b/>
          <w:sz w:val="18"/>
          <w:szCs w:val="18"/>
          <w:lang w:val="es-BO"/>
        </w:rPr>
      </w:pPr>
    </w:p>
    <w:p w:rsidR="0081472A" w:rsidRPr="00F16EF5" w:rsidRDefault="0081472A" w:rsidP="00B878FF">
      <w:pPr>
        <w:pStyle w:val="1"/>
        <w:spacing w:before="0" w:after="0"/>
        <w:rPr>
          <w:rFonts w:ascii="Verdana" w:hAnsi="Verdana"/>
          <w:sz w:val="18"/>
          <w:szCs w:val="18"/>
        </w:rPr>
      </w:pPr>
    </w:p>
    <w:p w:rsidR="0081472A" w:rsidRDefault="0081472A" w:rsidP="00B878FF">
      <w:pPr>
        <w:pStyle w:val="1"/>
        <w:spacing w:before="0" w:after="0"/>
        <w:rPr>
          <w:rFonts w:ascii="Verdana" w:hAnsi="Verdana"/>
          <w:sz w:val="18"/>
          <w:szCs w:val="18"/>
        </w:rPr>
      </w:pPr>
    </w:p>
    <w:p w:rsidR="00A9631D" w:rsidRDefault="00A9631D" w:rsidP="00A9631D">
      <w:pPr>
        <w:pStyle w:val="Puesto"/>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81472A" w:rsidRDefault="0081472A" w:rsidP="00B878FF">
      <w:pPr>
        <w:pStyle w:val="1"/>
        <w:spacing w:before="0" w:after="0"/>
        <w:rPr>
          <w:rFonts w:ascii="Verdana" w:hAnsi="Verdana"/>
          <w:sz w:val="18"/>
          <w:szCs w:val="18"/>
        </w:rPr>
      </w:pPr>
    </w:p>
    <w:p w:rsidR="00A9631D" w:rsidRPr="00A9631D" w:rsidRDefault="00A9631D" w:rsidP="00A9631D">
      <w:pPr>
        <w:pStyle w:val="Puesto"/>
        <w:rPr>
          <w:lang w:val="es-BO" w:eastAsia="es-ES"/>
        </w:rPr>
      </w:pPr>
    </w:p>
    <w:p w:rsidR="0081472A" w:rsidRPr="00F16EF5" w:rsidRDefault="0081472A" w:rsidP="00B878FF">
      <w:pPr>
        <w:pStyle w:val="1"/>
        <w:spacing w:before="0" w:after="0"/>
        <w:rPr>
          <w:rFonts w:ascii="Verdana" w:hAnsi="Verdana"/>
          <w:sz w:val="18"/>
          <w:szCs w:val="18"/>
        </w:rPr>
      </w:pPr>
    </w:p>
    <w:p w:rsidR="0081472A" w:rsidRPr="00F16EF5" w:rsidRDefault="0081472A" w:rsidP="00B878FF">
      <w:pPr>
        <w:pStyle w:val="1"/>
        <w:spacing w:before="0" w:after="0"/>
        <w:rPr>
          <w:rFonts w:ascii="Verdana" w:hAnsi="Verdana"/>
          <w:sz w:val="18"/>
          <w:szCs w:val="18"/>
        </w:rPr>
      </w:pPr>
    </w:p>
    <w:p w:rsidR="0081472A" w:rsidRPr="00F16EF5" w:rsidRDefault="0081472A" w:rsidP="00B878FF">
      <w:pPr>
        <w:pStyle w:val="1"/>
        <w:spacing w:before="0" w:after="0"/>
        <w:jc w:val="left"/>
        <w:rPr>
          <w:rFonts w:ascii="Verdana" w:hAnsi="Verdana"/>
          <w:sz w:val="18"/>
          <w:szCs w:val="18"/>
        </w:rPr>
      </w:pPr>
    </w:p>
    <w:p w:rsidR="0081472A" w:rsidRPr="00F16EF5" w:rsidRDefault="0081472A" w:rsidP="00B878FF">
      <w:pPr>
        <w:pStyle w:val="1"/>
        <w:spacing w:before="0" w:after="0"/>
        <w:jc w:val="left"/>
        <w:rPr>
          <w:rFonts w:ascii="Verdana" w:hAnsi="Verdana"/>
          <w:sz w:val="18"/>
          <w:szCs w:val="18"/>
        </w:rPr>
      </w:pPr>
    </w:p>
    <w:p w:rsidR="0081472A" w:rsidRPr="00F16EF5" w:rsidRDefault="0081472A" w:rsidP="00B878FF">
      <w:pPr>
        <w:pStyle w:val="1"/>
        <w:spacing w:before="0" w:after="0"/>
        <w:jc w:val="left"/>
        <w:rPr>
          <w:rFonts w:ascii="Verdana" w:hAnsi="Verdana"/>
          <w:sz w:val="18"/>
          <w:szCs w:val="18"/>
        </w:rPr>
      </w:pPr>
    </w:p>
    <w:p w:rsidR="0081472A" w:rsidRPr="00F16EF5" w:rsidRDefault="0081472A" w:rsidP="00B878FF">
      <w:pPr>
        <w:pStyle w:val="1"/>
        <w:spacing w:before="0" w:after="0"/>
        <w:rPr>
          <w:rFonts w:ascii="Verdana" w:hAnsi="Verdana"/>
          <w:sz w:val="18"/>
          <w:szCs w:val="18"/>
        </w:rPr>
      </w:pPr>
      <w:bookmarkStart w:id="267" w:name="_Toc530652733"/>
      <w:r w:rsidRPr="00F16EF5">
        <w:rPr>
          <w:rFonts w:ascii="Verdana" w:hAnsi="Verdana"/>
          <w:sz w:val="18"/>
          <w:szCs w:val="18"/>
        </w:rPr>
        <w:lastRenderedPageBreak/>
        <w:t>MINUTA DE CONTRATO</w:t>
      </w:r>
      <w:bookmarkEnd w:id="263"/>
      <w:bookmarkEnd w:id="264"/>
      <w:bookmarkEnd w:id="265"/>
      <w:bookmarkEnd w:id="266"/>
      <w:bookmarkEnd w:id="267"/>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rPr>
      </w:pPr>
      <w:r w:rsidRPr="00F16EF5">
        <w:rPr>
          <w:rFonts w:ascii="Verdana" w:hAnsi="Verdana" w:cs="Verdana-Bold"/>
          <w:b/>
          <w:bCs/>
          <w:sz w:val="18"/>
          <w:szCs w:val="18"/>
          <w:lang w:val="es-BO"/>
        </w:rPr>
        <w:t xml:space="preserve">SEÑOR NOTARIO DE GOBIERNO DEL DISTRITO ADMINISTRATIVO DE _____________ </w:t>
      </w:r>
      <w:r w:rsidRPr="00F16EF5">
        <w:rPr>
          <w:rFonts w:ascii="Verdana" w:hAnsi="Verdana" w:cs="Verdana-BoldItalic"/>
          <w:b/>
          <w:bCs/>
          <w:i/>
          <w:iCs/>
          <w:sz w:val="18"/>
          <w:szCs w:val="18"/>
          <w:lang w:val="es-BO"/>
        </w:rPr>
        <w:t xml:space="preserve">(Registrar el lugar donde será protocolizado el Contrato). </w:t>
      </w:r>
    </w:p>
    <w:p w:rsidR="0081472A" w:rsidRPr="00F16EF5" w:rsidRDefault="0081472A" w:rsidP="00B878FF">
      <w:pPr>
        <w:autoSpaceDE w:val="0"/>
        <w:autoSpaceDN w:val="0"/>
        <w:adjustRightInd w:val="0"/>
        <w:jc w:val="both"/>
        <w:rPr>
          <w:rFonts w:ascii="Verdana" w:hAnsi="Verdana" w:cs="Verdana-BoldItalic"/>
          <w:b/>
          <w:bCs/>
          <w:i/>
          <w:iCs/>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rPr>
      </w:pPr>
      <w:r w:rsidRPr="00F16EF5">
        <w:rPr>
          <w:rFonts w:ascii="Verdana" w:hAnsi="Verdana" w:cs="Verdana"/>
          <w:sz w:val="18"/>
          <w:szCs w:val="18"/>
          <w:lang w:val="es-BO"/>
        </w:rPr>
        <w:t>En el registro de Escrituras Públicas que corren a su cargo, sírvase usted insertar el presente Contrato de Adquisición de____________ (</w:t>
      </w:r>
      <w:r w:rsidRPr="00F16EF5">
        <w:rPr>
          <w:rFonts w:ascii="Verdana" w:hAnsi="Verdana" w:cs="Verdana"/>
          <w:b/>
          <w:sz w:val="18"/>
          <w:szCs w:val="18"/>
          <w:lang w:val="es-BO"/>
        </w:rPr>
        <w:t xml:space="preserve">registrar el tipo de bien inmueble objeto del contrato) </w:t>
      </w:r>
      <w:r w:rsidRPr="00F16EF5">
        <w:rPr>
          <w:rFonts w:ascii="Verdana" w:hAnsi="Verdana" w:cs="Verdana"/>
          <w:sz w:val="18"/>
          <w:szCs w:val="18"/>
          <w:lang w:val="es-BO"/>
        </w:rPr>
        <w:t>sujeto a los siguientes términos y condiciones:</w:t>
      </w:r>
    </w:p>
    <w:p w:rsidR="0081472A" w:rsidRPr="00F16EF5" w:rsidRDefault="0081472A" w:rsidP="00B878FF">
      <w:pPr>
        <w:autoSpaceDE w:val="0"/>
        <w:autoSpaceDN w:val="0"/>
        <w:adjustRightInd w:val="0"/>
        <w:jc w:val="both"/>
        <w:rPr>
          <w:rFonts w:ascii="Verdana" w:hAnsi="Verdana" w:cs="Verdana"/>
          <w:sz w:val="18"/>
          <w:szCs w:val="18"/>
          <w:lang w:val="es-BO"/>
        </w:rPr>
      </w:pPr>
    </w:p>
    <w:p w:rsidR="0081472A" w:rsidRPr="00F16EF5" w:rsidRDefault="0081472A" w:rsidP="003D7145">
      <w:pPr>
        <w:numPr>
          <w:ilvl w:val="0"/>
          <w:numId w:val="21"/>
        </w:numPr>
        <w:autoSpaceDE w:val="0"/>
        <w:autoSpaceDN w:val="0"/>
        <w:adjustRightInd w:val="0"/>
        <w:jc w:val="center"/>
        <w:rPr>
          <w:rFonts w:ascii="Verdana" w:hAnsi="Verdana" w:cs="Verdana-Bold"/>
          <w:b/>
          <w:bCs/>
          <w:sz w:val="18"/>
          <w:szCs w:val="18"/>
          <w:lang w:val="es-BO" w:eastAsia="es-ES"/>
        </w:rPr>
      </w:pPr>
      <w:r w:rsidRPr="00F16EF5">
        <w:rPr>
          <w:rFonts w:ascii="Verdana" w:hAnsi="Verdana" w:cs="Verdana-Bold"/>
          <w:b/>
          <w:bCs/>
          <w:sz w:val="18"/>
          <w:szCs w:val="18"/>
          <w:lang w:val="es-BO" w:eastAsia="es-ES"/>
        </w:rPr>
        <w:t>CONDICIONES GENERALES DEL CONTRATO</w:t>
      </w:r>
    </w:p>
    <w:p w:rsidR="0081472A" w:rsidRPr="00F16EF5" w:rsidRDefault="0081472A" w:rsidP="00B878FF">
      <w:pPr>
        <w:autoSpaceDE w:val="0"/>
        <w:autoSpaceDN w:val="0"/>
        <w:adjustRightInd w:val="0"/>
        <w:ind w:left="1080"/>
        <w:jc w:val="both"/>
        <w:rPr>
          <w:rFonts w:ascii="Verdana" w:hAnsi="Verdana" w:cs="Verdana-Bold"/>
          <w:b/>
          <w:bCs/>
          <w:sz w:val="18"/>
          <w:szCs w:val="18"/>
          <w:lang w:val="es-BO" w:eastAsia="es-ES"/>
        </w:rPr>
      </w:pPr>
    </w:p>
    <w:p w:rsidR="0081472A" w:rsidRPr="00F16EF5" w:rsidRDefault="0081472A" w:rsidP="00B878FF">
      <w:pPr>
        <w:jc w:val="both"/>
        <w:rPr>
          <w:rFonts w:ascii="Verdana" w:hAnsi="Verdana" w:cs="Arial"/>
          <w:sz w:val="18"/>
          <w:szCs w:val="18"/>
          <w:lang w:val="es-BO"/>
        </w:rPr>
      </w:pPr>
      <w:r w:rsidRPr="00F16EF5">
        <w:rPr>
          <w:rFonts w:ascii="Verdana" w:hAnsi="Verdana" w:cs="Arial"/>
          <w:b/>
          <w:sz w:val="18"/>
          <w:szCs w:val="18"/>
          <w:lang w:val="es-BO"/>
        </w:rPr>
        <w:t xml:space="preserve">PRIMERA.- (PARTES CONTRATANTES) </w:t>
      </w:r>
      <w:r w:rsidRPr="00F16EF5">
        <w:rPr>
          <w:rFonts w:ascii="Verdana" w:hAnsi="Verdana" w:cs="Arial"/>
          <w:sz w:val="18"/>
          <w:szCs w:val="18"/>
          <w:lang w:val="es-BO"/>
        </w:rPr>
        <w:t xml:space="preserve">Dirá usted que las partes </w:t>
      </w:r>
      <w:r w:rsidRPr="00F16EF5">
        <w:rPr>
          <w:rFonts w:ascii="Verdana" w:hAnsi="Verdana" w:cs="Arial"/>
          <w:b/>
          <w:sz w:val="18"/>
          <w:szCs w:val="18"/>
          <w:lang w:val="es-BO"/>
        </w:rPr>
        <w:t>CONTRATANTES</w:t>
      </w:r>
      <w:r w:rsidRPr="00F16EF5">
        <w:rPr>
          <w:rFonts w:ascii="Verdana" w:hAnsi="Verdana" w:cs="Arial"/>
          <w:sz w:val="18"/>
          <w:szCs w:val="18"/>
          <w:lang w:val="es-BO"/>
        </w:rPr>
        <w:t xml:space="preserve"> son: _________ </w:t>
      </w:r>
      <w:r w:rsidRPr="00F16EF5">
        <w:rPr>
          <w:rFonts w:ascii="Verdana" w:hAnsi="Verdana" w:cs="Arial"/>
          <w:b/>
          <w:i/>
          <w:sz w:val="18"/>
          <w:szCs w:val="18"/>
          <w:lang w:val="es-BO"/>
        </w:rPr>
        <w:t>(registrar de forma clara y detallada el nombre de la ENTIDAD),</w:t>
      </w:r>
      <w:r w:rsidRPr="00F16EF5">
        <w:rPr>
          <w:rFonts w:ascii="Verdana" w:hAnsi="Verdana" w:cs="Arial"/>
          <w:sz w:val="18"/>
          <w:szCs w:val="18"/>
          <w:lang w:val="es-BO"/>
        </w:rPr>
        <w:t xml:space="preserve"> </w:t>
      </w:r>
      <w:r w:rsidRPr="00F16EF5">
        <w:rPr>
          <w:rFonts w:ascii="Verdana" w:hAnsi="Verdana" w:cs="Tahoma"/>
          <w:sz w:val="18"/>
          <w:szCs w:val="18"/>
          <w:lang w:val="es-BO"/>
        </w:rPr>
        <w:t xml:space="preserve">con NIT Nº ________ </w:t>
      </w:r>
      <w:r w:rsidRPr="00F16EF5">
        <w:rPr>
          <w:rFonts w:ascii="Verdana" w:hAnsi="Verdana" w:cs="Tahoma"/>
          <w:b/>
          <w:i/>
          <w:sz w:val="18"/>
          <w:szCs w:val="18"/>
          <w:lang w:val="es-BO"/>
        </w:rPr>
        <w:t>(señalar el Número de Identificación Tributaria)</w:t>
      </w:r>
      <w:r w:rsidRPr="00F16EF5">
        <w:rPr>
          <w:rFonts w:ascii="Verdana" w:hAnsi="Verdana" w:cs="Tahoma"/>
          <w:sz w:val="18"/>
          <w:szCs w:val="18"/>
          <w:lang w:val="es-BO"/>
        </w:rPr>
        <w:t xml:space="preserve">, con domicilio en ____________ </w:t>
      </w:r>
      <w:r w:rsidRPr="00F16EF5">
        <w:rPr>
          <w:rFonts w:ascii="Verdana" w:hAnsi="Verdana" w:cs="Tahoma"/>
          <w:b/>
          <w:i/>
          <w:sz w:val="18"/>
          <w:szCs w:val="18"/>
          <w:lang w:val="es-BO"/>
        </w:rPr>
        <w:t>(señalar de forma clara el domicilio de la Entidad)</w:t>
      </w:r>
      <w:r w:rsidRPr="00F16EF5">
        <w:rPr>
          <w:rFonts w:ascii="Verdana" w:hAnsi="Verdana" w:cs="Tahoma"/>
          <w:sz w:val="18"/>
          <w:szCs w:val="18"/>
          <w:lang w:val="es-BO"/>
        </w:rPr>
        <w:t xml:space="preserve">, en ______________ </w:t>
      </w:r>
      <w:r w:rsidRPr="00F16EF5">
        <w:rPr>
          <w:rFonts w:ascii="Verdana" w:hAnsi="Verdana" w:cs="Tahoma"/>
          <w:b/>
          <w:i/>
          <w:sz w:val="18"/>
          <w:szCs w:val="18"/>
          <w:lang w:val="es-BO"/>
        </w:rPr>
        <w:t>(señalar el distrito, provincia y departamento)</w:t>
      </w:r>
      <w:r w:rsidRPr="00F16EF5">
        <w:rPr>
          <w:rFonts w:ascii="Verdana" w:hAnsi="Verdana" w:cs="Arial"/>
          <w:sz w:val="18"/>
          <w:szCs w:val="18"/>
          <w:lang w:val="es-BO"/>
        </w:rPr>
        <w:t xml:space="preserve"> representada legalmente por ______ </w:t>
      </w:r>
      <w:r w:rsidRPr="00F16EF5">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F16EF5">
        <w:rPr>
          <w:rFonts w:ascii="Verdana" w:hAnsi="Verdana" w:cs="Arial"/>
          <w:sz w:val="18"/>
          <w:szCs w:val="18"/>
          <w:lang w:val="es-BO"/>
        </w:rPr>
        <w:t>en</w:t>
      </w:r>
      <w:r w:rsidRPr="00F16EF5">
        <w:rPr>
          <w:rFonts w:ascii="Verdana" w:hAnsi="Verdana" w:cs="Arial"/>
          <w:b/>
          <w:i/>
          <w:sz w:val="18"/>
          <w:szCs w:val="18"/>
          <w:lang w:val="es-BO"/>
        </w:rPr>
        <w:t xml:space="preserve"> </w:t>
      </w:r>
      <w:r w:rsidRPr="00F16EF5">
        <w:rPr>
          <w:rFonts w:ascii="Verdana" w:hAnsi="Verdana" w:cs="Arial"/>
          <w:sz w:val="18"/>
          <w:szCs w:val="18"/>
          <w:lang w:val="es-BO"/>
        </w:rPr>
        <w:t>calidad de ____________</w:t>
      </w:r>
      <w:r w:rsidRPr="00F16EF5">
        <w:rPr>
          <w:rFonts w:ascii="Verdana" w:hAnsi="Verdana" w:cs="Arial"/>
          <w:b/>
          <w:i/>
          <w:sz w:val="18"/>
          <w:szCs w:val="18"/>
          <w:lang w:val="es-BO"/>
        </w:rPr>
        <w:t xml:space="preserve"> (señalar el cargo del Servidor Público que suscribe el contrato)</w:t>
      </w:r>
      <w:r w:rsidRPr="00F16EF5">
        <w:rPr>
          <w:rFonts w:ascii="Verdana" w:hAnsi="Verdana" w:cs="Arial"/>
          <w:sz w:val="18"/>
          <w:szCs w:val="18"/>
          <w:lang w:val="es-BO"/>
        </w:rPr>
        <w:t xml:space="preserve"> que en adelante se denominará la </w:t>
      </w:r>
      <w:r w:rsidRPr="00F16EF5">
        <w:rPr>
          <w:rFonts w:ascii="Verdana" w:hAnsi="Verdana" w:cs="Arial"/>
          <w:b/>
          <w:sz w:val="18"/>
          <w:szCs w:val="18"/>
          <w:lang w:val="es-BO"/>
        </w:rPr>
        <w:t>ENTIDAD</w:t>
      </w:r>
      <w:r w:rsidRPr="00F16EF5">
        <w:rPr>
          <w:rFonts w:ascii="Verdana" w:hAnsi="Verdana" w:cs="Arial"/>
          <w:sz w:val="18"/>
          <w:szCs w:val="18"/>
          <w:lang w:val="es-BO"/>
        </w:rPr>
        <w:t xml:space="preserve"> y __________</w:t>
      </w:r>
      <w:r w:rsidRPr="00F16EF5">
        <w:rPr>
          <w:rFonts w:ascii="Verdana" w:hAnsi="Verdana" w:cs="Arial"/>
          <w:b/>
          <w:i/>
          <w:sz w:val="18"/>
          <w:szCs w:val="18"/>
          <w:lang w:val="es-BO"/>
        </w:rPr>
        <w:t>(registrar las generales de ley del propietario o del representante de los copropietarios)</w:t>
      </w:r>
      <w:r w:rsidRPr="00F16EF5">
        <w:rPr>
          <w:rFonts w:ascii="Verdana" w:hAnsi="Verdana" w:cs="Arial"/>
          <w:sz w:val="18"/>
          <w:szCs w:val="18"/>
          <w:lang w:val="es-BO"/>
        </w:rPr>
        <w:t xml:space="preserve">, que en adelante se denominará el </w:t>
      </w:r>
      <w:r w:rsidRPr="00F16EF5">
        <w:rPr>
          <w:rFonts w:ascii="Verdana" w:hAnsi="Verdana" w:cs="Arial"/>
          <w:b/>
          <w:sz w:val="18"/>
          <w:szCs w:val="18"/>
          <w:lang w:val="es-BO"/>
        </w:rPr>
        <w:t>VENDEDOR</w:t>
      </w:r>
      <w:r w:rsidRPr="00F16EF5">
        <w:rPr>
          <w:rFonts w:ascii="Verdana" w:hAnsi="Verdana" w:cs="Arial"/>
          <w:sz w:val="18"/>
          <w:szCs w:val="18"/>
          <w:lang w:val="es-BO"/>
        </w:rPr>
        <w:t>, quienes celebraran y suscriben  el presente para la adquisición de un bien inmueble.</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Arial"/>
          <w:sz w:val="18"/>
          <w:szCs w:val="18"/>
          <w:lang w:val="es-BO"/>
        </w:rPr>
      </w:pPr>
      <w:r w:rsidRPr="00F16EF5">
        <w:rPr>
          <w:rFonts w:ascii="Verdana" w:hAnsi="Verdana" w:cs="Verdana-Bold"/>
          <w:b/>
          <w:bCs/>
          <w:sz w:val="18"/>
          <w:szCs w:val="18"/>
          <w:lang w:val="es-BO" w:eastAsia="es-ES"/>
        </w:rPr>
        <w:t xml:space="preserve">SEGUNDA.- (ANTECEDENTES LEGALES DEL CONTRATO) </w:t>
      </w:r>
      <w:r w:rsidRPr="00F16EF5">
        <w:rPr>
          <w:rFonts w:ascii="Verdana" w:hAnsi="Verdana" w:cs="Verdana"/>
          <w:sz w:val="18"/>
          <w:szCs w:val="18"/>
          <w:lang w:val="es-BO" w:eastAsia="es-ES"/>
        </w:rPr>
        <w:t xml:space="preserve">Dirá usted que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mediante </w:t>
      </w:r>
      <w:r w:rsidR="005B3402">
        <w:rPr>
          <w:rFonts w:ascii="Verdana" w:hAnsi="Verdana" w:cs="Verdana"/>
          <w:sz w:val="18"/>
          <w:szCs w:val="18"/>
          <w:lang w:val="es-BO" w:eastAsia="es-ES"/>
        </w:rPr>
        <w:t>Contratación por Excepción</w:t>
      </w:r>
      <w:r w:rsidRPr="00F16EF5">
        <w:rPr>
          <w:rFonts w:ascii="Verdana" w:hAnsi="Verdana" w:cs="Verdana"/>
          <w:sz w:val="18"/>
          <w:szCs w:val="18"/>
          <w:lang w:val="es-BO" w:eastAsia="es-ES"/>
        </w:rPr>
        <w:t xml:space="preserve"> Nº___________ </w:t>
      </w:r>
      <w:r w:rsidRPr="00F16EF5">
        <w:rPr>
          <w:rFonts w:ascii="Verdana" w:hAnsi="Verdana" w:cs="Verdana-BoldItalic"/>
          <w:b/>
          <w:bCs/>
          <w:i/>
          <w:iCs/>
          <w:sz w:val="18"/>
          <w:szCs w:val="18"/>
          <w:lang w:val="es-BO" w:eastAsia="es-ES"/>
        </w:rPr>
        <w:t xml:space="preserve">(Registrar el número de la </w:t>
      </w:r>
      <w:r w:rsidR="005B3402">
        <w:rPr>
          <w:rFonts w:ascii="Verdana" w:hAnsi="Verdana" w:cs="Verdana-BoldItalic"/>
          <w:b/>
          <w:bCs/>
          <w:i/>
          <w:iCs/>
          <w:sz w:val="18"/>
          <w:szCs w:val="18"/>
          <w:lang w:val="es-BO" w:eastAsia="es-ES"/>
        </w:rPr>
        <w:t>Contratación</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convocó a las personas naturales y/o jurídicas propietarias de bienes inmuebles interesadas a que presenten sus propuestas </w:t>
      </w:r>
      <w:r w:rsidRPr="00F16EF5">
        <w:rPr>
          <w:rFonts w:ascii="Verdana" w:hAnsi="Verdana" w:cs="Arial"/>
          <w:sz w:val="18"/>
          <w:szCs w:val="18"/>
          <w:lang w:val="es-BO"/>
        </w:rPr>
        <w:t>de acuerdo a las condiciones establecidas en el Documento Base de Contratación, proceso de contratación realizado en el marco del Decreto Supremo N° 0181, de 28 de junio de 2009, de las Normas Básicas del Sistema de Administración de Bienes y Servicios y sus modificaciones.</w:t>
      </w:r>
    </w:p>
    <w:p w:rsidR="0081472A" w:rsidRPr="00F16EF5" w:rsidRDefault="0081472A" w:rsidP="00B878FF">
      <w:pPr>
        <w:autoSpaceDE w:val="0"/>
        <w:autoSpaceDN w:val="0"/>
        <w:adjustRightInd w:val="0"/>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Verdana"/>
          <w:sz w:val="18"/>
          <w:szCs w:val="18"/>
          <w:lang w:val="es-BO" w:eastAsia="es-ES"/>
        </w:rPr>
        <w:t>Que la Comisión de Calificación de la</w:t>
      </w:r>
      <w:r w:rsidRPr="00F16EF5">
        <w:rPr>
          <w:rFonts w:ascii="Verdana" w:hAnsi="Verdana" w:cs="Verdana"/>
          <w:b/>
          <w:sz w:val="18"/>
          <w:szCs w:val="18"/>
          <w:lang w:val="es-BO" w:eastAsia="es-ES"/>
        </w:rPr>
        <w:t xml:space="preserve"> ENTIDAD,</w:t>
      </w:r>
      <w:r w:rsidRPr="00F16EF5">
        <w:rPr>
          <w:rFonts w:ascii="Verdana" w:hAnsi="Verdana" w:cs="Verdana"/>
          <w:sz w:val="18"/>
          <w:szCs w:val="18"/>
          <w:lang w:val="es-BO" w:eastAsia="es-ES"/>
        </w:rPr>
        <w:t xml:space="preserve"> luego de efectuada la apertura de propuestas presentadas, realizó el análisis y la evaluación de las mismas, habiendo emitido el Informe de Evaluación y Recomendación a</w:t>
      </w:r>
      <w:r w:rsidR="005B3402">
        <w:rPr>
          <w:rFonts w:ascii="Verdana" w:hAnsi="Verdana" w:cs="Verdana"/>
          <w:sz w:val="18"/>
          <w:szCs w:val="18"/>
          <w:lang w:val="es-BO" w:eastAsia="es-ES"/>
        </w:rPr>
        <w:t xml:space="preserve"> </w:t>
      </w:r>
      <w:r w:rsidRPr="00F16EF5">
        <w:rPr>
          <w:rFonts w:ascii="Verdana" w:hAnsi="Verdana" w:cs="Verdana"/>
          <w:sz w:val="18"/>
          <w:szCs w:val="18"/>
          <w:lang w:val="es-BO" w:eastAsia="es-ES"/>
        </w:rPr>
        <w:t>l</w:t>
      </w:r>
      <w:r w:rsidR="005B3402">
        <w:rPr>
          <w:rFonts w:ascii="Verdana" w:hAnsi="Verdana" w:cs="Verdana"/>
          <w:sz w:val="18"/>
          <w:szCs w:val="18"/>
          <w:lang w:val="es-BO" w:eastAsia="es-ES"/>
        </w:rPr>
        <w:t>a</w:t>
      </w:r>
      <w:r w:rsidRPr="00F16EF5">
        <w:rPr>
          <w:rFonts w:ascii="Verdana" w:hAnsi="Verdana" w:cs="Verdana"/>
          <w:sz w:val="18"/>
          <w:szCs w:val="18"/>
          <w:lang w:val="es-BO" w:eastAsia="es-ES"/>
        </w:rPr>
        <w:t xml:space="preserve"> </w:t>
      </w:r>
      <w:r w:rsidR="005B3402">
        <w:rPr>
          <w:rFonts w:ascii="Verdana" w:hAnsi="Verdana" w:cs="Verdana"/>
          <w:sz w:val="18"/>
          <w:szCs w:val="18"/>
          <w:lang w:val="es-BO" w:eastAsia="es-ES"/>
        </w:rPr>
        <w:t>Máxima Autoridad Ejecutiva (MAE)</w:t>
      </w:r>
      <w:r w:rsidRPr="00F16EF5">
        <w:rPr>
          <w:rFonts w:ascii="Verdana" w:hAnsi="Verdana" w:cs="Verdana"/>
          <w:sz w:val="18"/>
          <w:szCs w:val="18"/>
          <w:lang w:val="es-BO" w:eastAsia="es-ES"/>
        </w:rPr>
        <w:t xml:space="preserve">, </w:t>
      </w:r>
      <w:r w:rsidRPr="00F16EF5">
        <w:rPr>
          <w:rFonts w:ascii="Verdana" w:hAnsi="Verdana" w:cs="Arial"/>
          <w:sz w:val="18"/>
          <w:szCs w:val="18"/>
          <w:lang w:val="es-BO"/>
        </w:rPr>
        <w:t>quién resolvió adjudicar a</w:t>
      </w:r>
      <w:r w:rsidRPr="00F16EF5">
        <w:rPr>
          <w:rFonts w:ascii="Verdana" w:hAnsi="Verdana" w:cs="Arial"/>
          <w:i/>
          <w:sz w:val="18"/>
          <w:szCs w:val="18"/>
          <w:lang w:val="es-BO"/>
        </w:rPr>
        <w:t xml:space="preserve"> </w:t>
      </w:r>
      <w:r w:rsidRPr="00F16EF5">
        <w:rPr>
          <w:rFonts w:ascii="Verdana" w:hAnsi="Verdana" w:cs="Arial"/>
          <w:sz w:val="18"/>
          <w:szCs w:val="18"/>
          <w:lang w:val="es-BO"/>
        </w:rPr>
        <w:t xml:space="preserve">_______ </w:t>
      </w:r>
      <w:r w:rsidRPr="00F16EF5">
        <w:rPr>
          <w:rFonts w:ascii="Verdana" w:hAnsi="Verdana" w:cs="Arial"/>
          <w:b/>
          <w:i/>
          <w:sz w:val="18"/>
          <w:szCs w:val="18"/>
          <w:lang w:val="es-BO"/>
        </w:rPr>
        <w:t>(registrar el nombre o la razón social del proponente adjudicado)</w:t>
      </w:r>
      <w:r w:rsidRPr="00F16EF5">
        <w:rPr>
          <w:rFonts w:ascii="Verdana" w:hAnsi="Verdana" w:cs="Arial"/>
          <w:sz w:val="18"/>
          <w:szCs w:val="18"/>
          <w:lang w:val="es-BO"/>
        </w:rPr>
        <w:t xml:space="preserve"> </w:t>
      </w:r>
      <w:r w:rsidRPr="00F16EF5">
        <w:rPr>
          <w:rFonts w:ascii="Verdana" w:hAnsi="Verdana" w:cs="Verdana"/>
          <w:sz w:val="18"/>
          <w:szCs w:val="18"/>
          <w:lang w:val="es-BO" w:eastAsia="es-ES"/>
        </w:rPr>
        <w:t xml:space="preserve">mediante Resolución de Adjudicación Nº </w:t>
      </w:r>
      <w:r w:rsidRPr="00F16EF5">
        <w:rPr>
          <w:rFonts w:ascii="Verdana" w:hAnsi="Verdana" w:cs="Arial"/>
          <w:sz w:val="18"/>
          <w:szCs w:val="18"/>
          <w:lang w:val="es-BO"/>
        </w:rPr>
        <w:t xml:space="preserve">_________ </w:t>
      </w:r>
      <w:r w:rsidRPr="00F16EF5">
        <w:rPr>
          <w:rFonts w:ascii="Verdana" w:hAnsi="Verdana" w:cs="Arial"/>
          <w:b/>
          <w:i/>
          <w:sz w:val="18"/>
          <w:szCs w:val="18"/>
          <w:lang w:val="es-BO"/>
        </w:rPr>
        <w:t>(registrar el número y la fecha de la Resolución)</w:t>
      </w:r>
      <w:r w:rsidRPr="00F16EF5">
        <w:rPr>
          <w:rFonts w:ascii="Verdana" w:hAnsi="Verdana" w:cs="Arial"/>
          <w:i/>
          <w:sz w:val="18"/>
          <w:szCs w:val="18"/>
          <w:lang w:val="es-BO"/>
        </w:rPr>
        <w:t xml:space="preserve">, </w:t>
      </w:r>
      <w:r w:rsidRPr="00F16EF5">
        <w:rPr>
          <w:rFonts w:ascii="Verdana" w:hAnsi="Verdana" w:cs="Arial"/>
          <w:sz w:val="18"/>
          <w:szCs w:val="18"/>
          <w:lang w:val="es-BO"/>
        </w:rPr>
        <w:t xml:space="preserve">al cumplir su propuesta con todos los requisitos y ser la más conveniente a los intereses de la </w:t>
      </w:r>
      <w:r w:rsidRPr="00F16EF5">
        <w:rPr>
          <w:rFonts w:ascii="Verdana" w:hAnsi="Verdana" w:cs="Arial"/>
          <w:b/>
          <w:sz w:val="18"/>
          <w:szCs w:val="18"/>
          <w:lang w:val="es-BO"/>
        </w:rPr>
        <w:t>ENTIDAD</w:t>
      </w:r>
      <w:r w:rsidRPr="00F16EF5">
        <w:rPr>
          <w:rFonts w:ascii="Verdana" w:hAnsi="Verdana" w:cs="Arial"/>
          <w:sz w:val="18"/>
          <w:szCs w:val="18"/>
          <w:lang w:val="es-BO"/>
        </w:rPr>
        <w:t xml:space="preserve">. </w:t>
      </w:r>
      <w:r w:rsidRPr="00F16EF5">
        <w:rPr>
          <w:rFonts w:ascii="Verdana" w:hAnsi="Verdana" w:cs="Verdana-BoldItalic"/>
          <w:b/>
          <w:bCs/>
          <w:i/>
          <w:iCs/>
          <w:sz w:val="18"/>
          <w:szCs w:val="18"/>
          <w:lang w:val="es-BO"/>
        </w:rPr>
        <w:t>(Si el RPC, en caso excepcional decide adjudicar la adquisición a un proponente calificado que no sea el recomendado por la Comisión de Calificación, deberá adecuarse la redacción de la presente cláusula).</w:t>
      </w:r>
    </w:p>
    <w:p w:rsidR="0081472A" w:rsidRPr="00F16EF5" w:rsidRDefault="0081472A" w:rsidP="00B878FF">
      <w:pPr>
        <w:autoSpaceDE w:val="0"/>
        <w:autoSpaceDN w:val="0"/>
        <w:adjustRightInd w:val="0"/>
        <w:jc w:val="both"/>
        <w:rPr>
          <w:rFonts w:ascii="Verdana" w:hAnsi="Verdana" w:cs="Verdana-BoldItalic"/>
          <w:b/>
          <w:bCs/>
          <w:i/>
          <w:iCs/>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Verdana-Bold"/>
          <w:b/>
          <w:bCs/>
          <w:sz w:val="18"/>
          <w:szCs w:val="18"/>
          <w:lang w:val="es-BO" w:eastAsia="es-ES"/>
        </w:rPr>
        <w:t xml:space="preserve">TERCERA.- (OBJETO Y CAUSA DEL CONTRATO) </w:t>
      </w:r>
      <w:r w:rsidRPr="00F16EF5">
        <w:rPr>
          <w:rFonts w:ascii="Verdana" w:hAnsi="Verdana" w:cs="Arial"/>
          <w:sz w:val="18"/>
          <w:szCs w:val="18"/>
          <w:lang w:val="es-BO"/>
        </w:rPr>
        <w:t xml:space="preserve">El objeto del presente contrato es la adquisición de___________ </w:t>
      </w:r>
      <w:r w:rsidRPr="00F16EF5">
        <w:rPr>
          <w:rFonts w:ascii="Verdana" w:hAnsi="Verdana" w:cs="Arial"/>
          <w:b/>
          <w:i/>
          <w:sz w:val="18"/>
          <w:szCs w:val="18"/>
          <w:lang w:val="es-BO"/>
        </w:rPr>
        <w:t xml:space="preserve">(registrar el tipo de bien Inmueble objeto del contrato, conforme el requerimiento establecido en las especificaciones técnicas y la propuesta adjudicada), </w:t>
      </w:r>
      <w:r w:rsidRPr="00F16EF5">
        <w:rPr>
          <w:rFonts w:ascii="Verdana" w:hAnsi="Verdana" w:cs="Verdana"/>
          <w:sz w:val="18"/>
          <w:szCs w:val="18"/>
          <w:lang w:val="es-BO" w:eastAsia="es-ES"/>
        </w:rPr>
        <w:t xml:space="preserve">situado en ____________ </w:t>
      </w:r>
      <w:r w:rsidRPr="00F16EF5">
        <w:rPr>
          <w:rFonts w:ascii="Verdana" w:hAnsi="Verdana" w:cs="Verdana-BoldItalic"/>
          <w:b/>
          <w:bCs/>
          <w:i/>
          <w:iCs/>
          <w:sz w:val="18"/>
          <w:szCs w:val="18"/>
          <w:lang w:val="es-BO" w:eastAsia="es-ES"/>
        </w:rPr>
        <w:t>(Describir de forma detallada el lugar de ubicación del bien inmueble consignando la calle o avenida, numero, zona y otros datos que se consideren importantes al momento de determinar la ubicación del bien inmueble)</w:t>
      </w:r>
      <w:r w:rsidRPr="00F16EF5">
        <w:rPr>
          <w:rFonts w:ascii="Verdana" w:hAnsi="Verdana" w:cs="Verdana-Italic"/>
          <w:i/>
          <w:iCs/>
          <w:sz w:val="18"/>
          <w:szCs w:val="18"/>
          <w:lang w:val="es-BO" w:eastAsia="es-ES"/>
        </w:rPr>
        <w:t xml:space="preserve">, </w:t>
      </w:r>
      <w:r w:rsidRPr="00F16EF5">
        <w:rPr>
          <w:rFonts w:ascii="Verdana" w:hAnsi="Verdana" w:cs="Verdana"/>
          <w:sz w:val="18"/>
          <w:szCs w:val="18"/>
          <w:lang w:val="es-BO" w:eastAsia="es-ES"/>
        </w:rPr>
        <w:t>inscrito en Derechos Reales con el</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Folio Real N° ________________ de fecha _______ </w:t>
      </w:r>
      <w:r w:rsidRPr="00F16EF5">
        <w:rPr>
          <w:rFonts w:ascii="Verdana" w:hAnsi="Verdana" w:cs="Verdana-BoldItalic"/>
          <w:b/>
          <w:bCs/>
          <w:i/>
          <w:iCs/>
          <w:sz w:val="18"/>
          <w:szCs w:val="18"/>
          <w:lang w:val="es-BO" w:eastAsia="es-ES"/>
        </w:rPr>
        <w:t xml:space="preserve">(Registrar el número </w:t>
      </w:r>
      <w:r w:rsidR="00F16EF5" w:rsidRPr="00F16EF5">
        <w:rPr>
          <w:rFonts w:ascii="Verdana" w:hAnsi="Verdana" w:cs="Verdana-BoldItalic"/>
          <w:b/>
          <w:bCs/>
          <w:i/>
          <w:iCs/>
          <w:sz w:val="18"/>
          <w:szCs w:val="18"/>
          <w:lang w:val="es-BO" w:eastAsia="es-ES"/>
        </w:rPr>
        <w:t>de</w:t>
      </w:r>
      <w:r w:rsidRPr="00F16EF5">
        <w:rPr>
          <w:rFonts w:ascii="Verdana" w:hAnsi="Verdana" w:cs="Verdana-BoldItalic"/>
          <w:b/>
          <w:bCs/>
          <w:i/>
          <w:iCs/>
          <w:sz w:val="18"/>
          <w:szCs w:val="18"/>
          <w:lang w:val="es-BO" w:eastAsia="es-ES"/>
        </w:rPr>
        <w:t xml:space="preserve"> Folio Real y la fecha de inscripción) </w:t>
      </w:r>
      <w:r w:rsidRPr="00F16EF5">
        <w:rPr>
          <w:rFonts w:ascii="Verdana" w:hAnsi="Verdana" w:cs="Verdana"/>
          <w:sz w:val="18"/>
          <w:szCs w:val="18"/>
          <w:lang w:val="es-BO" w:eastAsia="es-ES"/>
        </w:rPr>
        <w:t xml:space="preserve">que en adelante se denominará el </w:t>
      </w:r>
      <w:r w:rsidRPr="00F16EF5">
        <w:rPr>
          <w:rFonts w:ascii="Verdana" w:hAnsi="Verdana" w:cs="Verdana-Bold"/>
          <w:b/>
          <w:bCs/>
          <w:sz w:val="18"/>
          <w:szCs w:val="18"/>
          <w:lang w:val="es-BO" w:eastAsia="es-ES"/>
        </w:rPr>
        <w:t>BIEN INMUEBLE,</w:t>
      </w:r>
      <w:r w:rsidRPr="00F16EF5">
        <w:rPr>
          <w:rFonts w:ascii="Verdana" w:hAnsi="Verdana" w:cs="Arial"/>
          <w:sz w:val="18"/>
          <w:szCs w:val="18"/>
          <w:lang w:val="es-BO"/>
        </w:rPr>
        <w:t xml:space="preserve"> respecto el cual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VENDEDOR</w:t>
      </w:r>
      <w:r w:rsidRPr="00F16EF5">
        <w:rPr>
          <w:rFonts w:ascii="Verdana" w:hAnsi="Verdana" w:cs="Verdana"/>
          <w:sz w:val="18"/>
          <w:szCs w:val="18"/>
          <w:lang w:val="es-BO" w:eastAsia="es-ES"/>
        </w:rPr>
        <w:t xml:space="preserve">, se declara legítimo propietario y declara que se encuentra alodial sin gravamen alguno. </w:t>
      </w:r>
      <w:r w:rsidRPr="00F16EF5">
        <w:rPr>
          <w:rFonts w:ascii="Verdana" w:hAnsi="Verdana" w:cs="Arial"/>
          <w:sz w:val="18"/>
          <w:szCs w:val="18"/>
          <w:lang w:val="es-BO"/>
        </w:rPr>
        <w:t xml:space="preserve"> </w:t>
      </w:r>
    </w:p>
    <w:p w:rsidR="0081472A" w:rsidRPr="00F16EF5" w:rsidRDefault="0081472A" w:rsidP="00B878FF">
      <w:pPr>
        <w:jc w:val="both"/>
        <w:rPr>
          <w:rFonts w:ascii="Verdana" w:hAnsi="Verdana" w:cs="Arial"/>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La transferencia del derecho propietario del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 descrito anteriormente, por parte del</w:t>
      </w:r>
      <w:r w:rsidRPr="00F16EF5">
        <w:rPr>
          <w:rFonts w:ascii="Verdana" w:hAnsi="Verdana" w:cs="Verdana"/>
          <w:b/>
          <w:sz w:val="18"/>
          <w:szCs w:val="18"/>
          <w:lang w:val="es-BO" w:eastAsia="es-ES"/>
        </w:rPr>
        <w:t xml:space="preserve"> VENDEDOR</w:t>
      </w:r>
      <w:r w:rsidRPr="00F16EF5">
        <w:rPr>
          <w:rFonts w:ascii="Verdana" w:hAnsi="Verdana" w:cs="Verdana"/>
          <w:sz w:val="18"/>
          <w:szCs w:val="18"/>
          <w:lang w:val="es-BO" w:eastAsia="es-ES"/>
        </w:rPr>
        <w:t xml:space="preserve"> en favor de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tiene por finalidad</w:t>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t xml:space="preserve"> </w:t>
      </w:r>
      <w:r w:rsidRPr="00F16EF5">
        <w:rPr>
          <w:rFonts w:ascii="Verdana" w:hAnsi="Verdana" w:cs="Verdana"/>
          <w:b/>
          <w:sz w:val="18"/>
          <w:szCs w:val="18"/>
          <w:lang w:val="es-BO" w:eastAsia="es-ES"/>
        </w:rPr>
        <w:t>_________</w:t>
      </w:r>
      <w:r w:rsidR="00F16EF5" w:rsidRPr="00F16EF5">
        <w:rPr>
          <w:rFonts w:ascii="Verdana" w:hAnsi="Verdana" w:cs="Verdana"/>
          <w:b/>
          <w:sz w:val="18"/>
          <w:szCs w:val="18"/>
          <w:lang w:val="es-BO" w:eastAsia="es-ES"/>
        </w:rPr>
        <w:t>_</w:t>
      </w:r>
      <w:r w:rsidR="00F16EF5" w:rsidRPr="00F16EF5">
        <w:rPr>
          <w:rFonts w:ascii="Verdana" w:hAnsi="Verdana" w:cs="Arial"/>
          <w:b/>
          <w:i/>
          <w:sz w:val="18"/>
          <w:szCs w:val="18"/>
          <w:lang w:val="es-BO"/>
        </w:rPr>
        <w:t xml:space="preserve"> (</w:t>
      </w:r>
      <w:r w:rsidRPr="00F16EF5">
        <w:rPr>
          <w:rFonts w:ascii="Verdana" w:hAnsi="Verdana" w:cs="Arial"/>
          <w:b/>
          <w:i/>
          <w:sz w:val="18"/>
          <w:szCs w:val="18"/>
          <w:lang w:val="es-BO"/>
        </w:rPr>
        <w:t>señalar la causa de la contratación)</w:t>
      </w:r>
      <w:r w:rsidRPr="00F16EF5">
        <w:rPr>
          <w:rFonts w:ascii="Verdana" w:hAnsi="Verdana" w:cs="Verdana"/>
          <w:b/>
          <w:sz w:val="18"/>
          <w:szCs w:val="18"/>
          <w:lang w:val="es-BO" w:eastAsia="es-ES"/>
        </w:rPr>
        <w:t>.</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Para la correcta transferencia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se obliga a efectuar la venta del Inmueble, de acuerdo a los documentos de la contratación y la propuesta adjudicada.</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2E3031"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lastRenderedPageBreak/>
        <w:t>CUARTA. -</w:t>
      </w:r>
      <w:r w:rsidR="0081472A" w:rsidRPr="00F16EF5">
        <w:rPr>
          <w:rFonts w:ascii="Verdana" w:hAnsi="Verdana" w:cs="Verdana-Bold"/>
          <w:b/>
          <w:bCs/>
          <w:sz w:val="18"/>
          <w:szCs w:val="18"/>
          <w:lang w:val="es-BO" w:eastAsia="es-ES"/>
        </w:rPr>
        <w:t xml:space="preserve"> (PLAZO DE ENTREGA DEL BIEN INMUEBLE) </w:t>
      </w:r>
      <w:r w:rsidR="0081472A" w:rsidRPr="00F16EF5">
        <w:rPr>
          <w:rFonts w:ascii="Verdana" w:hAnsi="Verdana" w:cs="Verdana"/>
          <w:sz w:val="18"/>
          <w:szCs w:val="18"/>
          <w:lang w:val="es-BO" w:eastAsia="es-ES"/>
        </w:rPr>
        <w:t>El</w:t>
      </w:r>
      <w:r w:rsidR="0081472A" w:rsidRPr="00F16EF5">
        <w:rPr>
          <w:rFonts w:ascii="Verdana" w:hAnsi="Verdana" w:cs="Verdana"/>
          <w:b/>
          <w:sz w:val="18"/>
          <w:szCs w:val="18"/>
          <w:lang w:val="es-BO" w:eastAsia="es-ES"/>
        </w:rPr>
        <w:t xml:space="preserve"> </w:t>
      </w:r>
      <w:r w:rsidR="0081472A" w:rsidRPr="00F16EF5">
        <w:rPr>
          <w:rFonts w:ascii="Verdana" w:hAnsi="Verdana" w:cs="Verdana-Bold"/>
          <w:b/>
          <w:bCs/>
          <w:sz w:val="18"/>
          <w:szCs w:val="18"/>
          <w:lang w:val="es-BO" w:eastAsia="es-ES"/>
        </w:rPr>
        <w:t xml:space="preserve">VENDEDOR </w:t>
      </w:r>
      <w:r w:rsidR="0081472A" w:rsidRPr="00F16EF5">
        <w:rPr>
          <w:rFonts w:ascii="Verdana" w:hAnsi="Verdana" w:cs="Verdana"/>
          <w:sz w:val="18"/>
          <w:szCs w:val="18"/>
          <w:lang w:val="es-BO" w:eastAsia="es-ES"/>
        </w:rPr>
        <w:t xml:space="preserve">entregará el </w:t>
      </w:r>
      <w:r w:rsidR="0081472A" w:rsidRPr="00F16EF5">
        <w:rPr>
          <w:rFonts w:ascii="Verdana" w:hAnsi="Verdana" w:cs="Verdana-Bold"/>
          <w:b/>
          <w:bCs/>
          <w:sz w:val="18"/>
          <w:szCs w:val="18"/>
          <w:lang w:val="es-BO" w:eastAsia="es-ES"/>
        </w:rPr>
        <w:t xml:space="preserve">BIEN INMUEBLE </w:t>
      </w:r>
      <w:r w:rsidR="0081472A" w:rsidRPr="00F16EF5">
        <w:rPr>
          <w:rFonts w:ascii="Verdana" w:hAnsi="Verdana" w:cs="Verdana"/>
          <w:sz w:val="18"/>
          <w:szCs w:val="18"/>
          <w:lang w:val="es-BO" w:eastAsia="es-ES"/>
        </w:rPr>
        <w:t>en estricto apego a la propuesta adjudicada, las características específicas requeridas del</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bien inmueble y en perfectas condiciones de habitabilidad</w:t>
      </w:r>
      <w:r w:rsidR="0081472A" w:rsidRPr="00F16EF5">
        <w:rPr>
          <w:rFonts w:ascii="Verdana" w:hAnsi="Verdana" w:cs="Verdana-Italic"/>
          <w:i/>
          <w:iCs/>
          <w:sz w:val="18"/>
          <w:szCs w:val="18"/>
          <w:lang w:val="es-BO" w:eastAsia="es-ES"/>
        </w:rPr>
        <w:t xml:space="preserve">, </w:t>
      </w:r>
      <w:r w:rsidR="0081472A" w:rsidRPr="00F16EF5">
        <w:rPr>
          <w:rFonts w:ascii="Verdana" w:hAnsi="Verdana" w:cs="Verdana"/>
          <w:sz w:val="18"/>
          <w:szCs w:val="18"/>
          <w:lang w:val="es-BO" w:eastAsia="es-ES"/>
        </w:rPr>
        <w:t xml:space="preserve">en el plazo de _________ </w:t>
      </w:r>
      <w:r w:rsidR="0081472A" w:rsidRPr="00F16EF5">
        <w:rPr>
          <w:rFonts w:ascii="Verdana" w:hAnsi="Verdana" w:cs="Verdana-BoldItalic"/>
          <w:b/>
          <w:bCs/>
          <w:i/>
          <w:iCs/>
          <w:sz w:val="18"/>
          <w:szCs w:val="18"/>
          <w:lang w:val="es-BO" w:eastAsia="es-ES"/>
        </w:rPr>
        <w:t>(Registrar</w:t>
      </w:r>
      <w:r w:rsidR="0081472A" w:rsidRPr="00F16EF5">
        <w:rPr>
          <w:rFonts w:ascii="Verdana" w:hAnsi="Verdana" w:cs="Verdana-Bold"/>
          <w:b/>
          <w:bCs/>
          <w:sz w:val="18"/>
          <w:szCs w:val="18"/>
          <w:lang w:val="es-BO" w:eastAsia="es-ES"/>
        </w:rPr>
        <w:t xml:space="preserve"> en forma </w:t>
      </w:r>
      <w:r w:rsidR="0081472A" w:rsidRPr="00F16EF5">
        <w:rPr>
          <w:rFonts w:ascii="Verdana" w:hAnsi="Verdana" w:cs="Verdana-BoldItalic"/>
          <w:b/>
          <w:bCs/>
          <w:i/>
          <w:iCs/>
          <w:sz w:val="18"/>
          <w:szCs w:val="18"/>
          <w:lang w:val="es-BO" w:eastAsia="es-ES"/>
        </w:rPr>
        <w:t xml:space="preserve">literal y numeral el plazo total de entrega del BIEN INMUEBLE) </w:t>
      </w:r>
      <w:r w:rsidR="0081472A" w:rsidRPr="00F16EF5">
        <w:rPr>
          <w:rFonts w:ascii="Verdana" w:hAnsi="Verdana" w:cs="Verdana"/>
          <w:sz w:val="18"/>
          <w:szCs w:val="18"/>
          <w:lang w:val="es-BO" w:eastAsia="es-ES"/>
        </w:rPr>
        <w:t xml:space="preserve">días calendario, que serán computados a partir de la firma de </w:t>
      </w:r>
      <w:r w:rsidR="00181798">
        <w:rPr>
          <w:rFonts w:ascii="Verdana" w:hAnsi="Verdana" w:cs="Verdana"/>
          <w:sz w:val="18"/>
          <w:szCs w:val="18"/>
          <w:lang w:val="es-BO" w:eastAsia="es-ES"/>
        </w:rPr>
        <w:t>contrato</w:t>
      </w:r>
      <w:r w:rsidR="0081472A" w:rsidRPr="00F16EF5">
        <w:rPr>
          <w:rFonts w:ascii="Verdana" w:hAnsi="Verdana" w:cs="Verdana"/>
          <w:sz w:val="18"/>
          <w:szCs w:val="18"/>
          <w:lang w:val="es-BO" w:eastAsia="es-ES"/>
        </w:rPr>
        <w:t>.</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2E3031"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
          <w:b/>
          <w:bCs/>
          <w:sz w:val="18"/>
          <w:szCs w:val="18"/>
          <w:lang w:val="es-BO" w:eastAsia="es-ES"/>
        </w:rPr>
        <w:t>QUINTA. -</w:t>
      </w:r>
      <w:r w:rsidR="0081472A" w:rsidRPr="00F16EF5">
        <w:rPr>
          <w:rFonts w:ascii="Verdana" w:hAnsi="Verdana" w:cs="Verdana-Bold"/>
          <w:b/>
          <w:bCs/>
          <w:sz w:val="18"/>
          <w:szCs w:val="18"/>
          <w:lang w:val="es-BO" w:eastAsia="es-ES"/>
        </w:rPr>
        <w:t xml:space="preserve"> (MONTO DEL CONTRATO) </w:t>
      </w:r>
      <w:r w:rsidR="0081472A" w:rsidRPr="00F16EF5">
        <w:rPr>
          <w:rFonts w:ascii="Verdana" w:hAnsi="Verdana" w:cs="Verdana"/>
          <w:sz w:val="18"/>
          <w:szCs w:val="18"/>
          <w:lang w:val="es-BO" w:eastAsia="es-ES"/>
        </w:rPr>
        <w:t xml:space="preserve">El monto total propuesto y aceptado por ambas partes para la ejecución del objeto del presente contrato es de: ___________ </w:t>
      </w:r>
      <w:r w:rsidR="0081472A" w:rsidRPr="00F16EF5">
        <w:rPr>
          <w:rFonts w:ascii="Verdana" w:hAnsi="Verdana" w:cs="Verdana-BoldItalic"/>
          <w:b/>
          <w:bCs/>
          <w:i/>
          <w:iCs/>
          <w:sz w:val="18"/>
          <w:szCs w:val="18"/>
          <w:lang w:val="es-BO" w:eastAsia="es-ES"/>
        </w:rPr>
        <w:t>(Registrar en forma numeral y literal el monto del contrato, en bolivianos, establecido en la Resolución de</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Adjudicación).</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Italic"/>
          <w:b/>
          <w:bCs/>
          <w:i/>
          <w:iCs/>
          <w:sz w:val="18"/>
          <w:szCs w:val="18"/>
          <w:lang w:val="es-BO" w:eastAsia="es-ES"/>
        </w:rPr>
        <w:t>(</w:t>
      </w:r>
      <w:r w:rsidRPr="00F16EF5">
        <w:rPr>
          <w:rFonts w:ascii="Verdana" w:hAnsi="Verdana" w:cs="Verdana-BoldItalic"/>
          <w:b/>
          <w:bCs/>
          <w:i/>
          <w:iCs/>
          <w:sz w:val="18"/>
          <w:szCs w:val="18"/>
          <w:lang w:val="es-BO"/>
        </w:rPr>
        <w:t xml:space="preserve">Si la propuesta está expresada en Dólares Norteamericanos se debe determinar que el pago será realizado en bolivianos y al tipo de cambio de compra oficial establecido por el Banco Central de Bolivia, </w:t>
      </w:r>
      <w:r w:rsidRPr="00F16EF5">
        <w:rPr>
          <w:rFonts w:ascii="Verdana" w:hAnsi="Verdana" w:cs="Verdana-BoldItalic"/>
          <w:b/>
          <w:bCs/>
          <w:i/>
          <w:iCs/>
          <w:sz w:val="18"/>
          <w:szCs w:val="18"/>
          <w:lang w:val="es-BO" w:eastAsia="es-ES"/>
        </w:rPr>
        <w:t>en el día de facturación).</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jc w:val="both"/>
        <w:rPr>
          <w:rFonts w:ascii="Verdana" w:hAnsi="Verdana"/>
          <w:sz w:val="18"/>
          <w:szCs w:val="18"/>
          <w:lang w:val="es-BO"/>
        </w:rPr>
      </w:pPr>
      <w:r w:rsidRPr="00F16EF5">
        <w:rPr>
          <w:rFonts w:ascii="Verdana" w:hAnsi="Verdana"/>
          <w:sz w:val="18"/>
          <w:szCs w:val="18"/>
          <w:lang w:val="es-BO"/>
        </w:rPr>
        <w:t>Queda establecido que el monto consignado en la propuesta adjudicada incluye todos los elementos, sin excepción alguna, que sean necesarios para la adquisición del bien inmueble.</w:t>
      </w:r>
    </w:p>
    <w:p w:rsidR="0081472A" w:rsidRPr="00F16EF5" w:rsidRDefault="0081472A" w:rsidP="00B878FF">
      <w:pPr>
        <w:jc w:val="both"/>
        <w:rPr>
          <w:rFonts w:ascii="Verdana" w:hAnsi="Verdana"/>
          <w:sz w:val="18"/>
          <w:szCs w:val="18"/>
          <w:lang w:val="es-BO"/>
        </w:rPr>
      </w:pPr>
    </w:p>
    <w:p w:rsidR="0081472A" w:rsidRPr="00F16EF5" w:rsidRDefault="002E3031"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SEXTA. -</w:t>
      </w:r>
      <w:r w:rsidR="0081472A" w:rsidRPr="00F16EF5">
        <w:rPr>
          <w:rFonts w:ascii="Verdana" w:hAnsi="Verdana" w:cs="Verdana-Bold"/>
          <w:b/>
          <w:bCs/>
          <w:sz w:val="18"/>
          <w:szCs w:val="18"/>
          <w:lang w:val="es-BO" w:eastAsia="es-ES"/>
        </w:rPr>
        <w:t xml:space="preserve"> (DOMICILIO A EFECTOS DE NOTIFICACIÓN) </w:t>
      </w:r>
      <w:r w:rsidR="0081472A" w:rsidRPr="00F16EF5">
        <w:rPr>
          <w:rFonts w:ascii="Verdana" w:hAnsi="Verdana" w:cs="Verdana"/>
          <w:sz w:val="18"/>
          <w:szCs w:val="18"/>
          <w:lang w:val="es-BO" w:eastAsia="es-ES"/>
        </w:rPr>
        <w:t>Cualquier aviso o notificación entre las partes contratantes será enviada por escrito: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
          <w:sz w:val="18"/>
          <w:szCs w:val="18"/>
          <w:lang w:val="es-BO" w:eastAsia="es-ES"/>
        </w:rPr>
        <w:t xml:space="preserve">Al </w:t>
      </w:r>
      <w:r w:rsidRPr="00F16EF5">
        <w:rPr>
          <w:rFonts w:ascii="Verdana" w:hAnsi="Verdana" w:cs="Verdana-Bold"/>
          <w:b/>
          <w:bCs/>
          <w:sz w:val="18"/>
          <w:szCs w:val="18"/>
          <w:lang w:val="es-BO" w:eastAsia="es-ES"/>
        </w:rPr>
        <w:t>VENDEDOR</w:t>
      </w:r>
      <w:r w:rsidRPr="00F16EF5">
        <w:rPr>
          <w:rFonts w:ascii="Verdana" w:hAnsi="Verdana" w:cs="Verdana"/>
          <w:sz w:val="18"/>
          <w:szCs w:val="18"/>
          <w:lang w:val="es-BO" w:eastAsia="es-ES"/>
        </w:rPr>
        <w:t xml:space="preserve">: ________________ </w:t>
      </w:r>
      <w:r w:rsidRPr="00F16EF5">
        <w:rPr>
          <w:rFonts w:ascii="Verdana" w:hAnsi="Verdana" w:cs="Verdana-BoldItalic"/>
          <w:b/>
          <w:bCs/>
          <w:i/>
          <w:iCs/>
          <w:sz w:val="18"/>
          <w:szCs w:val="18"/>
          <w:lang w:val="es-BO" w:eastAsia="es-ES"/>
        </w:rPr>
        <w:t>(Registrar el domicilio que señale el VENDEDOR, especificando calle, número del inmueble y ciudad donde se encuentran sus oficinas).</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
          <w:sz w:val="18"/>
          <w:szCs w:val="18"/>
          <w:lang w:val="es-BO" w:eastAsia="es-ES"/>
        </w:rPr>
        <w:t xml:space="preserve">A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______________ </w:t>
      </w:r>
      <w:r w:rsidRPr="00F16EF5">
        <w:rPr>
          <w:rFonts w:ascii="Verdana" w:hAnsi="Verdana" w:cs="Verdana-BoldItalic"/>
          <w:b/>
          <w:bCs/>
          <w:i/>
          <w:iCs/>
          <w:sz w:val="18"/>
          <w:szCs w:val="18"/>
          <w:lang w:val="es-BO" w:eastAsia="es-ES"/>
        </w:rPr>
        <w:t>(Registrar el domicilio de la entidad, especificando calle, número del inmueble y ciudad donde se encuentran sus oficinas).</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2E3031"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SÉPTIMA. -</w:t>
      </w:r>
      <w:r w:rsidR="0081472A" w:rsidRPr="00F16EF5">
        <w:rPr>
          <w:rFonts w:ascii="Verdana" w:hAnsi="Verdana" w:cs="Verdana-Bold"/>
          <w:b/>
          <w:bCs/>
          <w:sz w:val="18"/>
          <w:szCs w:val="18"/>
          <w:lang w:val="es-BO" w:eastAsia="es-ES"/>
        </w:rPr>
        <w:t xml:space="preserve"> (VIGENCIA DEL CONTRATO) </w:t>
      </w:r>
      <w:r w:rsidR="0081472A" w:rsidRPr="00F16EF5">
        <w:rPr>
          <w:rFonts w:ascii="Verdana" w:hAnsi="Verdana" w:cs="Arial"/>
          <w:sz w:val="18"/>
          <w:szCs w:val="18"/>
          <w:lang w:val="es-BO"/>
        </w:rPr>
        <w:t>El presente contrato, entrará en vigencia desde el día de su suscripción, por ambas partes, hasta que las mismas hayan dado cumplimiento a todas las condiciones y estipulaciones contenidas en él.</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181798" w:rsidRDefault="002E3031"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OCTAVA. -</w:t>
      </w:r>
      <w:r w:rsidR="0081472A" w:rsidRPr="00F16EF5">
        <w:rPr>
          <w:rFonts w:ascii="Verdana" w:hAnsi="Verdana" w:cs="Verdana-Bold"/>
          <w:b/>
          <w:bCs/>
          <w:sz w:val="18"/>
          <w:szCs w:val="18"/>
          <w:lang w:val="es-BO" w:eastAsia="es-ES"/>
        </w:rPr>
        <w:t xml:space="preserve"> (</w:t>
      </w:r>
      <w:r w:rsidR="0081472A" w:rsidRPr="00181798">
        <w:rPr>
          <w:rFonts w:ascii="Verdana" w:hAnsi="Verdana" w:cs="Verdana-Bold"/>
          <w:b/>
          <w:bCs/>
          <w:sz w:val="18"/>
          <w:szCs w:val="18"/>
          <w:lang w:val="es-BO" w:eastAsia="es-ES"/>
        </w:rPr>
        <w:t xml:space="preserve">DOCUMENTOS DEL CONTRATO) </w:t>
      </w:r>
      <w:r w:rsidR="0081472A" w:rsidRPr="00181798">
        <w:rPr>
          <w:rFonts w:ascii="Verdana" w:hAnsi="Verdana" w:cs="Verdana"/>
          <w:sz w:val="18"/>
          <w:szCs w:val="18"/>
          <w:lang w:val="es-BO" w:eastAsia="es-ES"/>
        </w:rPr>
        <w:t>Para cumplimiento de lo preceptuado en el presente contrato, forman parte del mismo los siguientes documentos:</w:t>
      </w:r>
    </w:p>
    <w:p w:rsidR="0081472A" w:rsidRPr="00181798" w:rsidRDefault="0081472A" w:rsidP="00B878FF">
      <w:pPr>
        <w:autoSpaceDE w:val="0"/>
        <w:autoSpaceDN w:val="0"/>
        <w:adjustRightInd w:val="0"/>
        <w:jc w:val="both"/>
        <w:rPr>
          <w:rFonts w:ascii="Verdana" w:hAnsi="Verdana" w:cs="Verdana"/>
          <w:sz w:val="18"/>
          <w:szCs w:val="18"/>
          <w:lang w:val="es-BO" w:eastAsia="es-ES"/>
        </w:rPr>
      </w:pP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 xml:space="preserve">Documento Base de Contratación Nº ______ </w:t>
      </w:r>
      <w:r w:rsidRPr="00181798">
        <w:rPr>
          <w:rFonts w:ascii="Verdana" w:hAnsi="Verdana" w:cs="Arial"/>
          <w:b/>
          <w:i/>
          <w:sz w:val="18"/>
          <w:szCs w:val="18"/>
          <w:lang w:val="es-BO"/>
        </w:rPr>
        <w:t>(Registrar el número de la contratación).</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Propuesta Adjudicada</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Resolución de Adjudicación.</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Acta de concertación de mejores condiciones técnicas, cuando corresponda</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Certificado de Solvencia Fiscal, emitido por la Contraloría General del Estado.</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Certificado del RUPE.</w:t>
      </w:r>
    </w:p>
    <w:p w:rsidR="0081472A" w:rsidRPr="00181798" w:rsidRDefault="0081472A" w:rsidP="003D7145">
      <w:pPr>
        <w:pStyle w:val="Prrafodelista"/>
        <w:numPr>
          <w:ilvl w:val="1"/>
          <w:numId w:val="22"/>
        </w:numPr>
        <w:tabs>
          <w:tab w:val="left" w:pos="851"/>
        </w:tabs>
        <w:ind w:left="851" w:hanging="425"/>
        <w:jc w:val="both"/>
        <w:rPr>
          <w:rFonts w:ascii="Verdana" w:hAnsi="Verdana" w:cs="Verdana"/>
          <w:sz w:val="18"/>
          <w:szCs w:val="18"/>
          <w:lang w:val="es-BO" w:eastAsia="es-ES"/>
        </w:rPr>
      </w:pPr>
      <w:r w:rsidRPr="00181798">
        <w:rPr>
          <w:rFonts w:ascii="Verdana" w:hAnsi="Verdana" w:cs="Arial"/>
          <w:sz w:val="18"/>
          <w:szCs w:val="18"/>
          <w:lang w:val="es-BO"/>
        </w:rPr>
        <w:t>Fotocopia Legalizada de Cedula</w:t>
      </w:r>
      <w:r w:rsidRPr="00181798">
        <w:rPr>
          <w:rFonts w:ascii="Verdana" w:hAnsi="Verdana" w:cs="Verdana"/>
          <w:sz w:val="18"/>
          <w:szCs w:val="18"/>
          <w:lang w:val="es-BO" w:eastAsia="es-ES"/>
        </w:rPr>
        <w:t xml:space="preserve"> de Identidad del propietario o del representante legal.</w:t>
      </w:r>
    </w:p>
    <w:p w:rsidR="0081472A" w:rsidRPr="00181798" w:rsidRDefault="0081472A" w:rsidP="003D7145">
      <w:pPr>
        <w:pStyle w:val="Prrafodelista"/>
        <w:numPr>
          <w:ilvl w:val="1"/>
          <w:numId w:val="22"/>
        </w:numPr>
        <w:tabs>
          <w:tab w:val="left" w:pos="851"/>
        </w:tabs>
        <w:ind w:left="851" w:hanging="425"/>
        <w:jc w:val="both"/>
        <w:rPr>
          <w:rFonts w:ascii="Verdana" w:hAnsi="Verdana" w:cs="Verdana"/>
          <w:sz w:val="18"/>
          <w:szCs w:val="18"/>
          <w:lang w:val="es-BO" w:eastAsia="es-ES"/>
        </w:rPr>
      </w:pPr>
      <w:r w:rsidRPr="00181798">
        <w:rPr>
          <w:rFonts w:ascii="Verdana" w:hAnsi="Verdana" w:cs="Arial"/>
          <w:sz w:val="18"/>
          <w:szCs w:val="18"/>
          <w:lang w:val="es-BO"/>
        </w:rPr>
        <w:t>Poder</w:t>
      </w:r>
      <w:r w:rsidRPr="00181798">
        <w:rPr>
          <w:rFonts w:ascii="Verdana" w:hAnsi="Verdana" w:cs="Verdana"/>
          <w:sz w:val="18"/>
          <w:szCs w:val="18"/>
          <w:lang w:val="es-BO" w:eastAsia="es-ES"/>
        </w:rPr>
        <w:t xml:space="preserve"> del Representante del </w:t>
      </w:r>
      <w:r w:rsidRPr="00181798">
        <w:rPr>
          <w:rFonts w:ascii="Verdana" w:hAnsi="Verdana" w:cs="Verdana"/>
          <w:b/>
          <w:sz w:val="18"/>
          <w:szCs w:val="18"/>
          <w:lang w:val="es-BO" w:eastAsia="es-ES"/>
        </w:rPr>
        <w:t>VENDEDOR</w:t>
      </w:r>
      <w:r w:rsidRPr="00181798">
        <w:rPr>
          <w:rFonts w:ascii="Verdana" w:hAnsi="Verdana" w:cs="Verdana"/>
          <w:sz w:val="18"/>
          <w:szCs w:val="18"/>
          <w:lang w:val="es-BO" w:eastAsia="es-ES"/>
        </w:rPr>
        <w:t xml:space="preserve"> que le faculte realizar la venta del bien inmueble ofertado, si corresponde.</w:t>
      </w:r>
    </w:p>
    <w:p w:rsidR="0081472A" w:rsidRPr="00181798" w:rsidRDefault="0081472A" w:rsidP="003D7145">
      <w:pPr>
        <w:pStyle w:val="Prrafodelista"/>
        <w:numPr>
          <w:ilvl w:val="1"/>
          <w:numId w:val="22"/>
        </w:numPr>
        <w:tabs>
          <w:tab w:val="left" w:pos="851"/>
        </w:tabs>
        <w:ind w:left="851" w:hanging="425"/>
        <w:jc w:val="both"/>
        <w:rPr>
          <w:rFonts w:ascii="Verdana" w:hAnsi="Verdana" w:cs="Verdana"/>
          <w:sz w:val="18"/>
          <w:szCs w:val="18"/>
          <w:lang w:val="es-BO" w:eastAsia="es-ES"/>
        </w:rPr>
      </w:pPr>
      <w:r w:rsidRPr="00181798">
        <w:rPr>
          <w:rFonts w:ascii="Verdana" w:hAnsi="Verdana" w:cs="Verdana"/>
          <w:sz w:val="18"/>
          <w:szCs w:val="18"/>
          <w:lang w:val="es-BO" w:eastAsia="es-ES"/>
        </w:rPr>
        <w:t>Testimonio de Derecho Propietario inscrito en Derechos Reales.</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BoldItalic"/>
          <w:bCs/>
          <w:iCs/>
          <w:sz w:val="18"/>
          <w:szCs w:val="18"/>
          <w:lang w:val="es-BO" w:eastAsia="es-ES"/>
        </w:rPr>
        <w:t xml:space="preserve">Documentación que </w:t>
      </w:r>
      <w:r w:rsidRPr="00181798">
        <w:rPr>
          <w:rFonts w:ascii="Verdana" w:hAnsi="Verdana" w:cs="Verdana-BoldItalic"/>
          <w:b/>
          <w:bCs/>
          <w:i/>
          <w:iCs/>
          <w:sz w:val="18"/>
          <w:szCs w:val="18"/>
          <w:lang w:val="es-BO" w:eastAsia="es-ES"/>
        </w:rPr>
        <w:t>(establecer toda la documentación que acredite el derecho propietario y la ubicación del bien inmueble)</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Formularios de Pagos de Impuestos de los últimos cinco (5) años.</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 xml:space="preserve">Planos arquitectónicos de: Construcción – Legalización – Regularización – Ampliación –Remodelación, aprobados, si corresponde. </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Certificado de Estabilidad y/o cálculo estructural extendido por la instancia competente, en edificaciones mayores a cinco (5) plantas.</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 xml:space="preserve">Planos eléctricos y sanitarios aprobados, si corresponde. </w:t>
      </w:r>
    </w:p>
    <w:p w:rsidR="0081472A" w:rsidRPr="00181798" w:rsidRDefault="0081472A" w:rsidP="003D7145">
      <w:pPr>
        <w:pStyle w:val="Prrafodelista"/>
        <w:numPr>
          <w:ilvl w:val="1"/>
          <w:numId w:val="22"/>
        </w:numPr>
        <w:ind w:left="851" w:hanging="567"/>
        <w:jc w:val="both"/>
        <w:rPr>
          <w:rFonts w:ascii="Verdana" w:hAnsi="Verdana" w:cs="Verdana"/>
          <w:b/>
          <w:i/>
          <w:sz w:val="18"/>
          <w:szCs w:val="18"/>
          <w:lang w:val="es-BO" w:eastAsia="es-ES"/>
        </w:rPr>
      </w:pPr>
      <w:r w:rsidRPr="00181798">
        <w:rPr>
          <w:rFonts w:ascii="Verdana" w:hAnsi="Verdana" w:cs="Arial"/>
          <w:b/>
          <w:i/>
          <w:sz w:val="18"/>
          <w:szCs w:val="18"/>
          <w:lang w:val="es-BO"/>
        </w:rPr>
        <w:t>(Otros documentos necesarios según corresponda)</w:t>
      </w:r>
    </w:p>
    <w:p w:rsidR="0081472A" w:rsidRPr="00181798" w:rsidRDefault="0081472A" w:rsidP="00B878FF">
      <w:pPr>
        <w:pStyle w:val="Prrafodelista"/>
        <w:tabs>
          <w:tab w:val="left" w:pos="851"/>
        </w:tabs>
        <w:ind w:left="993"/>
        <w:jc w:val="both"/>
        <w:rPr>
          <w:rFonts w:ascii="Verdana" w:hAnsi="Verdana" w:cs="Verdana"/>
          <w:sz w:val="18"/>
          <w:szCs w:val="18"/>
          <w:lang w:val="es-BO" w:eastAsia="es-ES"/>
        </w:rPr>
      </w:pPr>
    </w:p>
    <w:p w:rsidR="0081472A" w:rsidRPr="00F16EF5" w:rsidRDefault="002E3031" w:rsidP="00B878FF">
      <w:pPr>
        <w:jc w:val="both"/>
        <w:rPr>
          <w:rFonts w:ascii="Verdana" w:hAnsi="Verdana" w:cs="Arial"/>
          <w:sz w:val="18"/>
          <w:szCs w:val="18"/>
          <w:lang w:val="es-BO"/>
        </w:rPr>
      </w:pPr>
      <w:r w:rsidRPr="00181798">
        <w:rPr>
          <w:rFonts w:ascii="Verdana" w:hAnsi="Verdana" w:cs="Arial"/>
          <w:b/>
          <w:sz w:val="18"/>
          <w:szCs w:val="18"/>
          <w:lang w:val="es-BO"/>
        </w:rPr>
        <w:t>NOVENA. -</w:t>
      </w:r>
      <w:r w:rsidR="0081472A" w:rsidRPr="00181798">
        <w:rPr>
          <w:rFonts w:ascii="Verdana" w:hAnsi="Verdana" w:cs="Arial"/>
          <w:b/>
          <w:sz w:val="18"/>
          <w:szCs w:val="18"/>
          <w:lang w:val="es-BO"/>
        </w:rPr>
        <w:t xml:space="preserve"> (IDIOMA)</w:t>
      </w:r>
      <w:r w:rsidR="0081472A" w:rsidRPr="00181798">
        <w:rPr>
          <w:rFonts w:ascii="Verdana" w:hAnsi="Verdana" w:cs="Arial"/>
          <w:sz w:val="18"/>
          <w:szCs w:val="18"/>
          <w:lang w:val="es-BO"/>
        </w:rPr>
        <w:t xml:space="preserve"> El presente Contrato, toda la documentación</w:t>
      </w:r>
      <w:r w:rsidR="0081472A" w:rsidRPr="00F16EF5">
        <w:rPr>
          <w:rFonts w:ascii="Verdana" w:hAnsi="Verdana" w:cs="Arial"/>
          <w:sz w:val="18"/>
          <w:szCs w:val="18"/>
          <w:lang w:val="es-BO"/>
        </w:rPr>
        <w:t xml:space="preserve"> aplicable al mismo y la que emerja de la adquisición del </w:t>
      </w:r>
      <w:r w:rsidR="0081472A" w:rsidRPr="00F16EF5">
        <w:rPr>
          <w:rFonts w:ascii="Verdana" w:hAnsi="Verdana" w:cs="Arial"/>
          <w:b/>
          <w:sz w:val="18"/>
          <w:szCs w:val="18"/>
          <w:lang w:val="es-BO"/>
        </w:rPr>
        <w:t>BIEN INMUEBLE</w:t>
      </w:r>
      <w:r w:rsidR="0081472A" w:rsidRPr="00F16EF5">
        <w:rPr>
          <w:rFonts w:ascii="Verdana" w:hAnsi="Verdana" w:cs="Arial"/>
          <w:sz w:val="18"/>
          <w:szCs w:val="18"/>
          <w:lang w:val="es-BO"/>
        </w:rPr>
        <w:t>, debe ser elaborada en idioma castellano.</w:t>
      </w:r>
    </w:p>
    <w:p w:rsidR="0081472A" w:rsidRPr="00F16EF5" w:rsidRDefault="0081472A" w:rsidP="00B878FF">
      <w:pPr>
        <w:jc w:val="both"/>
        <w:rPr>
          <w:rFonts w:ascii="Verdana" w:hAnsi="Verdana" w:cs="Arial"/>
          <w:sz w:val="18"/>
          <w:szCs w:val="18"/>
          <w:lang w:val="es-BO"/>
        </w:rPr>
      </w:pPr>
    </w:p>
    <w:p w:rsidR="0081472A" w:rsidRPr="00F16EF5" w:rsidRDefault="002E3031"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DÉCIMA. -</w:t>
      </w:r>
      <w:r w:rsidR="0081472A" w:rsidRPr="00F16EF5">
        <w:rPr>
          <w:rFonts w:ascii="Verdana" w:hAnsi="Verdana" w:cs="Verdana-Bold"/>
          <w:b/>
          <w:bCs/>
          <w:sz w:val="18"/>
          <w:szCs w:val="18"/>
          <w:lang w:val="es-BO" w:eastAsia="es-ES"/>
        </w:rPr>
        <w:t xml:space="preserve"> (</w:t>
      </w:r>
      <w:r w:rsidR="00F16EF5" w:rsidRPr="00F16EF5">
        <w:rPr>
          <w:rFonts w:ascii="Verdana" w:hAnsi="Verdana" w:cs="Verdana-Bold"/>
          <w:b/>
          <w:bCs/>
          <w:sz w:val="18"/>
          <w:szCs w:val="18"/>
          <w:lang w:val="es-BO" w:eastAsia="es-ES"/>
        </w:rPr>
        <w:t>LEGISLACIÓN</w:t>
      </w:r>
      <w:r w:rsidR="0081472A" w:rsidRPr="00F16EF5">
        <w:rPr>
          <w:rFonts w:ascii="Verdana" w:hAnsi="Verdana" w:cs="Verdana-Bold"/>
          <w:b/>
          <w:bCs/>
          <w:sz w:val="18"/>
          <w:szCs w:val="18"/>
          <w:lang w:val="es-BO" w:eastAsia="es-ES"/>
        </w:rPr>
        <w:t xml:space="preserve"> APLICABLE AL CONTRATO) </w:t>
      </w:r>
      <w:r w:rsidR="0081472A" w:rsidRPr="00F16EF5">
        <w:rPr>
          <w:rFonts w:ascii="Verdana" w:hAnsi="Verdana" w:cs="Verdana-Bold"/>
          <w:bCs/>
          <w:sz w:val="18"/>
          <w:szCs w:val="18"/>
          <w:lang w:val="es-BO" w:eastAsia="es-ES"/>
        </w:rPr>
        <w:t xml:space="preserve">El presente contrato, al ser de naturaleza administrativa, </w:t>
      </w:r>
      <w:r w:rsidR="0081472A" w:rsidRPr="00F16EF5">
        <w:rPr>
          <w:rFonts w:ascii="Verdana" w:hAnsi="Verdana" w:cs="Verdana"/>
          <w:sz w:val="18"/>
          <w:szCs w:val="18"/>
          <w:lang w:val="es-BO" w:eastAsia="es-ES"/>
        </w:rPr>
        <w:t xml:space="preserve">se celebra exclusivamente al amparo de las siguientes disposiciones: </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pStyle w:val="Prrafodelista"/>
        <w:numPr>
          <w:ilvl w:val="0"/>
          <w:numId w:val="22"/>
        </w:numPr>
        <w:jc w:val="both"/>
        <w:rPr>
          <w:rFonts w:ascii="Verdana" w:hAnsi="Verdana" w:cs="Verdana"/>
          <w:vanish/>
          <w:sz w:val="18"/>
          <w:szCs w:val="18"/>
          <w:lang w:val="es-BO" w:eastAsia="es-ES"/>
        </w:rPr>
      </w:pP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La Constitución Política del Estado.</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 xml:space="preserve">Ley Nº 1178, de 20 de julio de 1990 de Administración y Control Gubernamentales. </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 xml:space="preserve">Decreto supremo Nº 0181, de 28 de junio de 2009 las Normas Básicas del Sistema de Administración de Bienes y de Servicios y sus modificaciones. </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Ley del Presupuesto General del Estado aprobado para la gestión y su reglamentación.</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Código Civil en referencia a su ejecución.</w:t>
      </w:r>
    </w:p>
    <w:p w:rsidR="0081472A" w:rsidRPr="00F16EF5" w:rsidRDefault="0081472A" w:rsidP="003D7145">
      <w:pPr>
        <w:pStyle w:val="Prrafodelista"/>
        <w:numPr>
          <w:ilvl w:val="1"/>
          <w:numId w:val="26"/>
        </w:numPr>
        <w:jc w:val="both"/>
        <w:rPr>
          <w:rFonts w:ascii="Verdana" w:hAnsi="Verdana" w:cs="Arial"/>
          <w:sz w:val="18"/>
          <w:szCs w:val="18"/>
          <w:lang w:val="es-BO"/>
        </w:rPr>
      </w:pPr>
      <w:r w:rsidRPr="00F16EF5">
        <w:rPr>
          <w:rFonts w:ascii="Verdana" w:hAnsi="Verdana" w:cs="Arial"/>
          <w:sz w:val="18"/>
          <w:szCs w:val="18"/>
          <w:lang w:val="es-BO"/>
        </w:rPr>
        <w:t xml:space="preserve">Otras </w:t>
      </w:r>
      <w:r w:rsidRPr="00F16EF5">
        <w:rPr>
          <w:rFonts w:ascii="Verdana" w:hAnsi="Verdana" w:cs="Verdana"/>
          <w:sz w:val="18"/>
          <w:szCs w:val="18"/>
          <w:lang w:val="es-BO" w:eastAsia="es-ES"/>
        </w:rPr>
        <w:t>disposiciones</w:t>
      </w:r>
      <w:r w:rsidRPr="00F16EF5">
        <w:rPr>
          <w:rFonts w:ascii="Verdana" w:hAnsi="Verdana" w:cs="Arial"/>
          <w:sz w:val="18"/>
          <w:szCs w:val="18"/>
          <w:lang w:val="es-BO"/>
        </w:rPr>
        <w:t xml:space="preserve"> relacionadas.</w:t>
      </w: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 </w:t>
      </w:r>
    </w:p>
    <w:p w:rsidR="0081472A" w:rsidRPr="00F16EF5" w:rsidRDefault="0081472A" w:rsidP="00B878FF">
      <w:pPr>
        <w:jc w:val="both"/>
        <w:rPr>
          <w:rFonts w:ascii="Verdana" w:hAnsi="Verdana"/>
          <w:sz w:val="18"/>
          <w:szCs w:val="18"/>
          <w:lang w:val="es-BO"/>
        </w:rPr>
      </w:pPr>
      <w:r w:rsidRPr="00F16EF5">
        <w:rPr>
          <w:rFonts w:ascii="Verdana" w:hAnsi="Verdana"/>
          <w:b/>
          <w:sz w:val="18"/>
          <w:szCs w:val="18"/>
          <w:lang w:val="es-BO"/>
        </w:rPr>
        <w:t xml:space="preserve">DÉCIMA </w:t>
      </w:r>
      <w:r w:rsidR="002E3031" w:rsidRPr="00F16EF5">
        <w:rPr>
          <w:rFonts w:ascii="Verdana" w:hAnsi="Verdana"/>
          <w:b/>
          <w:sz w:val="18"/>
          <w:szCs w:val="18"/>
          <w:lang w:val="es-BO"/>
        </w:rPr>
        <w:t>PRIMERA. -</w:t>
      </w:r>
      <w:r w:rsidRPr="00F16EF5">
        <w:rPr>
          <w:rFonts w:ascii="Verdana" w:hAnsi="Verdana"/>
          <w:b/>
          <w:sz w:val="18"/>
          <w:szCs w:val="18"/>
          <w:lang w:val="es-BO"/>
        </w:rPr>
        <w:t xml:space="preserve"> (DERECHOS DEL VENDEDOR) EL VENDEDOR, </w:t>
      </w:r>
      <w:r w:rsidRPr="00F16EF5">
        <w:rPr>
          <w:rFonts w:ascii="Verdana" w:hAnsi="Verdana"/>
          <w:sz w:val="18"/>
          <w:szCs w:val="18"/>
          <w:lang w:val="es-BO"/>
        </w:rPr>
        <w:t>tiene el derecho de plantear los reclamos que considere correctos, por cualquier omisión de la</w:t>
      </w:r>
      <w:r w:rsidRPr="00F16EF5">
        <w:rPr>
          <w:rFonts w:ascii="Verdana" w:hAnsi="Verdana"/>
          <w:b/>
          <w:bCs/>
          <w:sz w:val="18"/>
          <w:szCs w:val="18"/>
          <w:lang w:val="es-BO"/>
        </w:rPr>
        <w:t xml:space="preserve"> ENTIDAD</w:t>
      </w:r>
      <w:r w:rsidRPr="00F16EF5">
        <w:rPr>
          <w:rFonts w:ascii="Verdana" w:hAnsi="Verdana"/>
          <w:b/>
          <w:sz w:val="18"/>
          <w:szCs w:val="18"/>
          <w:lang w:val="es-BO"/>
        </w:rPr>
        <w:t xml:space="preserve"> </w:t>
      </w:r>
      <w:r w:rsidRPr="00F16EF5">
        <w:rPr>
          <w:rFonts w:ascii="Verdana" w:hAnsi="Verdana"/>
          <w:sz w:val="18"/>
          <w:szCs w:val="18"/>
          <w:lang w:val="es-BO"/>
        </w:rPr>
        <w:t>o por cualquier otro aspecto consignado en el presente Contrato.</w:t>
      </w:r>
    </w:p>
    <w:p w:rsidR="0081472A" w:rsidRPr="00F16EF5" w:rsidRDefault="0081472A" w:rsidP="00B878FF">
      <w:pPr>
        <w:jc w:val="both"/>
        <w:rPr>
          <w:rFonts w:ascii="Verdana" w:hAnsi="Verdana"/>
          <w:sz w:val="18"/>
          <w:szCs w:val="18"/>
          <w:lang w:val="es-BO"/>
        </w:rPr>
      </w:pPr>
    </w:p>
    <w:p w:rsidR="0081472A" w:rsidRPr="00181798" w:rsidRDefault="0081472A" w:rsidP="00B878FF">
      <w:pPr>
        <w:jc w:val="both"/>
        <w:rPr>
          <w:rFonts w:ascii="Verdana" w:hAnsi="Verdana"/>
          <w:sz w:val="18"/>
          <w:szCs w:val="18"/>
          <w:lang w:val="es-BO"/>
        </w:rPr>
      </w:pPr>
      <w:r w:rsidRPr="00181798">
        <w:rPr>
          <w:rFonts w:ascii="Verdana" w:hAnsi="Verdana"/>
          <w:sz w:val="18"/>
          <w:szCs w:val="18"/>
          <w:lang w:val="es-BO"/>
        </w:rPr>
        <w:t xml:space="preserve">Tales reclamos deberán ser planteados por escrito con el respaldo correspondiente, a la </w:t>
      </w:r>
      <w:r w:rsidRPr="00181798">
        <w:rPr>
          <w:rFonts w:ascii="Verdana" w:hAnsi="Verdana"/>
          <w:b/>
          <w:sz w:val="18"/>
          <w:szCs w:val="18"/>
          <w:lang w:val="es-BO"/>
        </w:rPr>
        <w:t>ENTIDAD</w:t>
      </w:r>
      <w:r w:rsidRPr="00181798">
        <w:rPr>
          <w:rFonts w:ascii="Verdana" w:hAnsi="Verdana"/>
          <w:sz w:val="18"/>
          <w:szCs w:val="18"/>
          <w:lang w:val="es-BO"/>
        </w:rPr>
        <w:t>, hasta treinta (30) días hábiles posteriores al suceso.</w:t>
      </w:r>
    </w:p>
    <w:p w:rsidR="0081472A" w:rsidRPr="00181798" w:rsidRDefault="0081472A" w:rsidP="00B878FF">
      <w:pPr>
        <w:autoSpaceDE w:val="0"/>
        <w:autoSpaceDN w:val="0"/>
        <w:adjustRightInd w:val="0"/>
        <w:jc w:val="both"/>
        <w:rPr>
          <w:rFonts w:ascii="Verdana" w:hAnsi="Verdana" w:cs="Verdana"/>
          <w:sz w:val="18"/>
          <w:szCs w:val="18"/>
          <w:lang w:val="es-BO" w:eastAsia="es-ES"/>
        </w:rPr>
      </w:pPr>
    </w:p>
    <w:p w:rsidR="0081472A" w:rsidRPr="00181798" w:rsidRDefault="0081472A" w:rsidP="00B878FF">
      <w:pPr>
        <w:autoSpaceDE w:val="0"/>
        <w:autoSpaceDN w:val="0"/>
        <w:adjustRightInd w:val="0"/>
        <w:jc w:val="both"/>
        <w:rPr>
          <w:rFonts w:ascii="Verdana" w:hAnsi="Verdana" w:cs="Verdana"/>
          <w:sz w:val="18"/>
          <w:szCs w:val="18"/>
          <w:lang w:val="es-BO" w:eastAsia="es-ES"/>
        </w:rPr>
      </w:pPr>
      <w:r w:rsidRPr="00181798">
        <w:rPr>
          <w:rFonts w:ascii="Verdana" w:hAnsi="Verdana" w:cs="Verdana"/>
          <w:sz w:val="18"/>
          <w:szCs w:val="18"/>
          <w:lang w:val="es-BO" w:eastAsia="es-ES"/>
        </w:rPr>
        <w:t xml:space="preserve">La </w:t>
      </w:r>
      <w:r w:rsidRPr="00181798">
        <w:rPr>
          <w:rFonts w:ascii="Verdana" w:hAnsi="Verdana" w:cs="Verdana"/>
          <w:b/>
          <w:sz w:val="18"/>
          <w:szCs w:val="18"/>
          <w:lang w:val="es-BO" w:eastAsia="es-ES"/>
        </w:rPr>
        <w:t>ENTIDAD,</w:t>
      </w:r>
      <w:r w:rsidRPr="00181798">
        <w:rPr>
          <w:rFonts w:ascii="Verdana" w:hAnsi="Verdana" w:cs="Verdana"/>
          <w:sz w:val="18"/>
          <w:szCs w:val="18"/>
          <w:lang w:val="es-BO" w:eastAsia="es-ES"/>
        </w:rPr>
        <w:t xml:space="preserve"> dentro del lapso impostergable de cinco (5) días hábiles, deberá emitir su respuesta de forma sustentada al </w:t>
      </w:r>
      <w:r w:rsidRPr="00181798">
        <w:rPr>
          <w:rFonts w:ascii="Verdana" w:hAnsi="Verdana" w:cs="Verdana-Bold"/>
          <w:b/>
          <w:bCs/>
          <w:sz w:val="18"/>
          <w:szCs w:val="18"/>
          <w:lang w:val="es-BO" w:eastAsia="es-ES"/>
        </w:rPr>
        <w:t>VENDEDOR</w:t>
      </w:r>
      <w:r w:rsidRPr="00181798">
        <w:rPr>
          <w:rFonts w:ascii="Verdana" w:hAnsi="Verdana" w:cs="Verdana"/>
          <w:sz w:val="18"/>
          <w:szCs w:val="18"/>
          <w:lang w:val="es-BO" w:eastAsia="es-ES"/>
        </w:rPr>
        <w:t>, para que tome conocimiento y analice la respuesta a objeto de aceptar la misma, o en su caso asumir la acción legal respectiva.</w:t>
      </w:r>
      <w:r w:rsidRPr="00181798">
        <w:rPr>
          <w:lang w:val="es-BO"/>
        </w:rPr>
        <w:t xml:space="preserve"> </w:t>
      </w:r>
      <w:r w:rsidRPr="00181798">
        <w:rPr>
          <w:rFonts w:ascii="Verdana" w:hAnsi="Verdana" w:cs="Verdana"/>
          <w:sz w:val="18"/>
          <w:szCs w:val="18"/>
          <w:lang w:val="es-BO" w:eastAsia="es-ES"/>
        </w:rPr>
        <w:t xml:space="preserve">En caso de que no se dé respuesta dentro del plazo señalado precedentemente, se entenderá la plena aceptación de la solicitud del </w:t>
      </w:r>
      <w:r w:rsidRPr="00181798">
        <w:rPr>
          <w:rFonts w:ascii="Verdana" w:hAnsi="Verdana" w:cs="Verdana-Bold"/>
          <w:b/>
          <w:bCs/>
          <w:sz w:val="18"/>
          <w:szCs w:val="18"/>
          <w:lang w:val="es-BO" w:eastAsia="es-ES"/>
        </w:rPr>
        <w:t>VENDEDOR</w:t>
      </w:r>
      <w:r w:rsidRPr="00181798">
        <w:rPr>
          <w:rFonts w:ascii="Verdana" w:hAnsi="Verdana" w:cs="Verdana"/>
          <w:sz w:val="18"/>
          <w:szCs w:val="18"/>
          <w:lang w:val="es-BO" w:eastAsia="es-ES"/>
        </w:rPr>
        <w:t xml:space="preserve"> considerando para el efecto el Silencio Administrativo Positivo.</w:t>
      </w:r>
    </w:p>
    <w:p w:rsidR="0081472A" w:rsidRPr="00181798"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eastAsia="es-ES"/>
        </w:rPr>
      </w:pPr>
      <w:r w:rsidRPr="00181798">
        <w:rPr>
          <w:rFonts w:ascii="Verdana" w:hAnsi="Verdana" w:cs="Verdana"/>
          <w:sz w:val="18"/>
          <w:szCs w:val="18"/>
          <w:lang w:val="es-BO" w:eastAsia="es-ES"/>
        </w:rPr>
        <w:t xml:space="preserve">La </w:t>
      </w:r>
      <w:r w:rsidRPr="00CD6307">
        <w:rPr>
          <w:rFonts w:ascii="Verdana" w:hAnsi="Verdana" w:cs="Verdana"/>
          <w:b/>
          <w:sz w:val="18"/>
          <w:szCs w:val="18"/>
          <w:lang w:val="es-BO" w:eastAsia="es-ES"/>
        </w:rPr>
        <w:t xml:space="preserve">ENTIDAD </w:t>
      </w:r>
      <w:r w:rsidRPr="00CD6307">
        <w:rPr>
          <w:rFonts w:ascii="Verdana" w:hAnsi="Verdana" w:cs="Verdana"/>
          <w:sz w:val="18"/>
          <w:szCs w:val="18"/>
          <w:lang w:val="es-BO" w:eastAsia="es-ES"/>
        </w:rPr>
        <w:t>no atenderá reclamos presentados fuera del plazo establecido en esta cláusula.</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Bold"/>
          <w:b/>
          <w:bCs/>
          <w:sz w:val="18"/>
          <w:szCs w:val="18"/>
          <w:lang w:val="es-BO" w:eastAsia="es-ES"/>
        </w:rPr>
      </w:pPr>
      <w:r w:rsidRPr="00CD6307">
        <w:rPr>
          <w:rFonts w:ascii="Verdana" w:hAnsi="Verdana" w:cs="Verdana-Bold"/>
          <w:b/>
          <w:bCs/>
          <w:sz w:val="18"/>
          <w:szCs w:val="18"/>
          <w:lang w:val="es-BO" w:eastAsia="es-ES"/>
        </w:rPr>
        <w:t xml:space="preserve">DÉCIMA </w:t>
      </w:r>
      <w:r w:rsidR="002E3031" w:rsidRPr="00CD6307">
        <w:rPr>
          <w:rFonts w:ascii="Verdana" w:hAnsi="Verdana" w:cs="Verdana-Bold"/>
          <w:b/>
          <w:bCs/>
          <w:sz w:val="18"/>
          <w:szCs w:val="18"/>
          <w:lang w:val="es-BO" w:eastAsia="es-ES"/>
        </w:rPr>
        <w:t>SEGUNDA. -</w:t>
      </w:r>
      <w:r w:rsidRPr="00CD6307">
        <w:rPr>
          <w:rFonts w:ascii="Verdana" w:hAnsi="Verdana" w:cs="Verdana-Bold"/>
          <w:b/>
          <w:bCs/>
          <w:sz w:val="18"/>
          <w:szCs w:val="18"/>
          <w:lang w:val="es-BO" w:eastAsia="es-ES"/>
        </w:rPr>
        <w:t xml:space="preserve"> (ESTIPULACIONES SOBRE IMPUESTOS) </w:t>
      </w:r>
      <w:r w:rsidRPr="00CD6307">
        <w:rPr>
          <w:rFonts w:ascii="Verdana" w:hAnsi="Verdana" w:cs="Verdana"/>
          <w:sz w:val="18"/>
          <w:szCs w:val="18"/>
          <w:lang w:val="es-BO" w:eastAsia="es-ES"/>
        </w:rPr>
        <w:t xml:space="preserve">Correrá por cuenta del </w:t>
      </w:r>
      <w:r w:rsidRPr="00CD6307">
        <w:rPr>
          <w:rFonts w:ascii="Verdana" w:hAnsi="Verdana" w:cs="Verdana-Bold"/>
          <w:b/>
          <w:bCs/>
          <w:sz w:val="18"/>
          <w:szCs w:val="18"/>
          <w:lang w:val="es-BO" w:eastAsia="es-ES"/>
        </w:rPr>
        <w:t xml:space="preserve">VENDEDOR </w:t>
      </w:r>
      <w:r w:rsidRPr="00CD6307">
        <w:rPr>
          <w:rFonts w:ascii="Verdana" w:hAnsi="Verdana" w:cs="Verdana"/>
          <w:sz w:val="18"/>
          <w:szCs w:val="18"/>
          <w:lang w:val="es-BO" w:eastAsia="es-ES"/>
        </w:rPr>
        <w:t>el pago del impuesto a la transferencia a la fecha de la transacción.</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rPr>
      </w:pPr>
      <w:r w:rsidRPr="00CD6307">
        <w:rPr>
          <w:rFonts w:ascii="Verdana" w:hAnsi="Verdana" w:cs="Verdana"/>
          <w:sz w:val="18"/>
          <w:szCs w:val="18"/>
          <w:lang w:val="es-BO"/>
        </w:rPr>
        <w:t xml:space="preserve">En caso de que posteriormente, el Estado Plurinacional de Bolivia implantara impuestos adicionales, disminuyera o incrementara los vigentes, mediante disposición legal expresa, el </w:t>
      </w:r>
      <w:r w:rsidRPr="00CD6307">
        <w:rPr>
          <w:rFonts w:ascii="Verdana" w:hAnsi="Verdana" w:cs="Verdana-Bold"/>
          <w:b/>
          <w:bCs/>
          <w:sz w:val="18"/>
          <w:szCs w:val="18"/>
          <w:lang w:val="es-BO"/>
        </w:rPr>
        <w:t xml:space="preserve">VENDEDOR </w:t>
      </w:r>
      <w:r w:rsidRPr="00CD6307">
        <w:rPr>
          <w:rFonts w:ascii="Verdana" w:hAnsi="Verdana" w:cs="Verdana"/>
          <w:sz w:val="18"/>
          <w:szCs w:val="18"/>
          <w:lang w:val="es-BO"/>
        </w:rPr>
        <w:t>deberá acogerse a su cumplimiento desde la fecha de vigencia de dicha normativa.</w:t>
      </w:r>
      <w:r w:rsidR="00017CD7" w:rsidRPr="00CD6307">
        <w:rPr>
          <w:rFonts w:ascii="Verdana" w:hAnsi="Verdana" w:cs="Verdana"/>
          <w:sz w:val="18"/>
          <w:szCs w:val="18"/>
          <w:lang w:val="es-BO"/>
        </w:rPr>
        <w:t xml:space="preserve"> </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eastAsia="es-ES"/>
        </w:rPr>
      </w:pPr>
      <w:r w:rsidRPr="00CD6307">
        <w:rPr>
          <w:rFonts w:ascii="Verdana" w:hAnsi="Verdana" w:cs="Verdana-Bold"/>
          <w:b/>
          <w:bCs/>
          <w:sz w:val="18"/>
          <w:szCs w:val="18"/>
          <w:lang w:val="es-BO" w:eastAsia="es-ES"/>
        </w:rPr>
        <w:t xml:space="preserve">DÉCIMA </w:t>
      </w:r>
      <w:r w:rsidR="002E3031" w:rsidRPr="00CD6307">
        <w:rPr>
          <w:rFonts w:ascii="Verdana" w:hAnsi="Verdana" w:cs="Verdana-Bold"/>
          <w:b/>
          <w:bCs/>
          <w:sz w:val="18"/>
          <w:szCs w:val="18"/>
          <w:lang w:val="es-BO" w:eastAsia="es-ES"/>
        </w:rPr>
        <w:t>TERCERA. -</w:t>
      </w:r>
      <w:r w:rsidRPr="00CD6307">
        <w:rPr>
          <w:rFonts w:ascii="Verdana" w:hAnsi="Verdana" w:cs="Verdana-Bold"/>
          <w:b/>
          <w:bCs/>
          <w:sz w:val="18"/>
          <w:szCs w:val="18"/>
          <w:lang w:val="es-BO" w:eastAsia="es-ES"/>
        </w:rPr>
        <w:t xml:space="preserve"> (PROTOCOLIZACIÓN DEL CONTRATO) </w:t>
      </w:r>
      <w:r w:rsidRPr="00CD6307">
        <w:rPr>
          <w:rFonts w:ascii="Verdana" w:hAnsi="Verdana" w:cs="Verdana"/>
          <w:sz w:val="18"/>
          <w:szCs w:val="18"/>
          <w:lang w:val="es-BO" w:eastAsia="es-ES"/>
        </w:rPr>
        <w:t xml:space="preserve">El presente Contrato, será protocolizado ante Notaria de Gobierno con todas las formalidades de Ley por la </w:t>
      </w:r>
      <w:r w:rsidRPr="00CD6307">
        <w:rPr>
          <w:rFonts w:ascii="Verdana" w:hAnsi="Verdana" w:cs="Verdana"/>
          <w:b/>
          <w:sz w:val="18"/>
          <w:szCs w:val="18"/>
          <w:lang w:val="es-BO" w:eastAsia="es-ES"/>
        </w:rPr>
        <w:t>ENTIDAD</w:t>
      </w:r>
      <w:r w:rsidRPr="00CD6307">
        <w:rPr>
          <w:rFonts w:ascii="Verdana" w:hAnsi="Verdana" w:cs="Verdana-Bold"/>
          <w:b/>
          <w:bCs/>
          <w:sz w:val="18"/>
          <w:szCs w:val="18"/>
          <w:lang w:val="es-BO"/>
        </w:rPr>
        <w:t xml:space="preserve">; </w:t>
      </w:r>
      <w:r w:rsidRPr="00CD6307">
        <w:rPr>
          <w:rFonts w:ascii="Verdana" w:hAnsi="Verdana" w:cs="Verdana"/>
          <w:sz w:val="18"/>
          <w:szCs w:val="18"/>
          <w:lang w:val="es-BO"/>
        </w:rPr>
        <w:t xml:space="preserve">el importe por concepto de protocolización debe ser pagado directamente por el </w:t>
      </w:r>
      <w:r w:rsidRPr="00CD6307">
        <w:rPr>
          <w:rFonts w:ascii="Verdana" w:hAnsi="Verdana" w:cs="Verdana"/>
          <w:b/>
          <w:sz w:val="18"/>
          <w:szCs w:val="18"/>
          <w:lang w:val="es-BO"/>
        </w:rPr>
        <w:t>VENDEDOR</w:t>
      </w:r>
      <w:r w:rsidRPr="00CD6307">
        <w:rPr>
          <w:rFonts w:ascii="Verdana" w:hAnsi="Verdana" w:cs="Verdana-Bold"/>
          <w:b/>
          <w:bCs/>
          <w:sz w:val="18"/>
          <w:szCs w:val="18"/>
          <w:lang w:val="es-BO"/>
        </w:rPr>
        <w:t>.</w:t>
      </w:r>
      <w:r w:rsidRPr="00CD6307">
        <w:rPr>
          <w:rFonts w:ascii="Verdana" w:hAnsi="Verdana" w:cs="Verdana"/>
          <w:sz w:val="18"/>
          <w:szCs w:val="18"/>
          <w:lang w:val="es-BO" w:eastAsia="es-ES"/>
        </w:rPr>
        <w:t xml:space="preserve"> </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Esta protocolización contendrá los siguientes documentos:</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3D7145">
      <w:pPr>
        <w:numPr>
          <w:ilvl w:val="1"/>
          <w:numId w:val="24"/>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Contrato (original).</w:t>
      </w:r>
    </w:p>
    <w:p w:rsidR="0081472A" w:rsidRPr="00CD6307" w:rsidRDefault="0081472A" w:rsidP="003D7145">
      <w:pPr>
        <w:numPr>
          <w:ilvl w:val="1"/>
          <w:numId w:val="24"/>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 xml:space="preserve">Documento legal de representación de la </w:t>
      </w:r>
      <w:r w:rsidRPr="00CD6307">
        <w:rPr>
          <w:rFonts w:ascii="Verdana" w:hAnsi="Verdana" w:cs="Verdana"/>
          <w:b/>
          <w:sz w:val="18"/>
          <w:szCs w:val="18"/>
          <w:lang w:val="es-BO" w:eastAsia="es-ES"/>
        </w:rPr>
        <w:t>ENTIDAD</w:t>
      </w:r>
      <w:r w:rsidRPr="00CD6307">
        <w:rPr>
          <w:rFonts w:ascii="Verdana" w:hAnsi="Verdana" w:cs="Verdana"/>
          <w:sz w:val="18"/>
          <w:szCs w:val="18"/>
          <w:lang w:val="es-BO" w:eastAsia="es-ES"/>
        </w:rPr>
        <w:t xml:space="preserve"> </w:t>
      </w:r>
    </w:p>
    <w:p w:rsidR="0081472A" w:rsidRPr="00CD6307" w:rsidRDefault="0081472A" w:rsidP="003D7145">
      <w:pPr>
        <w:numPr>
          <w:ilvl w:val="1"/>
          <w:numId w:val="24"/>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 xml:space="preserve">Poder de representación legal del </w:t>
      </w:r>
      <w:r w:rsidRPr="00CD6307">
        <w:rPr>
          <w:rFonts w:ascii="Verdana" w:hAnsi="Verdana" w:cs="Verdana"/>
          <w:b/>
          <w:sz w:val="18"/>
          <w:szCs w:val="18"/>
          <w:lang w:val="es-BO" w:eastAsia="es-ES"/>
        </w:rPr>
        <w:t>VENDEDOR</w:t>
      </w:r>
      <w:r w:rsidRPr="00CD6307">
        <w:rPr>
          <w:rFonts w:ascii="Verdana" w:hAnsi="Verdana" w:cs="Verdana"/>
          <w:sz w:val="18"/>
          <w:szCs w:val="18"/>
          <w:lang w:val="es-BO" w:eastAsia="es-ES"/>
        </w:rPr>
        <w:t xml:space="preserve"> (si es empresa, en fotocopias legalizadas) o cédula de identidad si es persona natural en fotocopia legalizada.</w:t>
      </w:r>
    </w:p>
    <w:p w:rsidR="0081472A" w:rsidRPr="00CD6307" w:rsidRDefault="0081472A" w:rsidP="00B878FF">
      <w:pPr>
        <w:autoSpaceDE w:val="0"/>
        <w:autoSpaceDN w:val="0"/>
        <w:adjustRightInd w:val="0"/>
        <w:ind w:left="426"/>
        <w:jc w:val="both"/>
        <w:rPr>
          <w:rFonts w:ascii="Verdana" w:hAnsi="Verdana" w:cs="Verdana"/>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CD6307">
        <w:rPr>
          <w:rFonts w:ascii="Verdana" w:hAnsi="Verdana" w:cs="Verdana-Bold"/>
          <w:b/>
          <w:bCs/>
          <w:sz w:val="18"/>
          <w:szCs w:val="18"/>
          <w:lang w:val="es-BO" w:eastAsia="es-ES"/>
        </w:rPr>
        <w:t xml:space="preserve">DÉCIMA </w:t>
      </w:r>
      <w:r w:rsidR="002E3031" w:rsidRPr="00CD6307">
        <w:rPr>
          <w:rFonts w:ascii="Verdana" w:hAnsi="Verdana" w:cs="Verdana-Bold"/>
          <w:b/>
          <w:bCs/>
          <w:sz w:val="18"/>
          <w:szCs w:val="18"/>
          <w:lang w:val="es-BO" w:eastAsia="es-ES"/>
        </w:rPr>
        <w:t>CUARTA. -</w:t>
      </w:r>
      <w:r w:rsidRPr="00CD6307">
        <w:rPr>
          <w:rFonts w:ascii="Verdana" w:hAnsi="Verdana" w:cs="Verdana-Bold"/>
          <w:b/>
          <w:bCs/>
          <w:sz w:val="18"/>
          <w:szCs w:val="18"/>
          <w:lang w:val="es-BO" w:eastAsia="es-ES"/>
        </w:rPr>
        <w:t xml:space="preserve"> (INTRANSFERIBILIDAD DEL CONTRATO) </w:t>
      </w:r>
      <w:r w:rsidRPr="00CD6307">
        <w:rPr>
          <w:rFonts w:ascii="Verdana" w:hAnsi="Verdana" w:cs="Verdana"/>
          <w:sz w:val="18"/>
          <w:szCs w:val="18"/>
          <w:lang w:val="es-BO" w:eastAsia="es-ES"/>
        </w:rPr>
        <w:t xml:space="preserve">El </w:t>
      </w:r>
      <w:r w:rsidRPr="00CD6307">
        <w:rPr>
          <w:rFonts w:ascii="Verdana" w:hAnsi="Verdana" w:cs="Verdana-Bold"/>
          <w:b/>
          <w:bCs/>
          <w:sz w:val="18"/>
          <w:szCs w:val="18"/>
          <w:lang w:val="es-BO" w:eastAsia="es-ES"/>
        </w:rPr>
        <w:t xml:space="preserve">VENDEDOR </w:t>
      </w:r>
      <w:r w:rsidRPr="00CD6307">
        <w:rPr>
          <w:rFonts w:ascii="Verdana" w:hAnsi="Verdana" w:cs="Verdana"/>
          <w:sz w:val="18"/>
          <w:szCs w:val="18"/>
          <w:lang w:val="es-BO" w:eastAsia="es-ES"/>
        </w:rPr>
        <w:t>bajo ningún título podrá, ceder, transferir, subrogar, total o parcialmente este Contrato</w:t>
      </w:r>
      <w:r w:rsidRPr="00F16EF5">
        <w:rPr>
          <w:rFonts w:ascii="Verdana" w:hAnsi="Verdana" w:cs="Verdana"/>
          <w:sz w:val="18"/>
          <w:szCs w:val="18"/>
          <w:lang w:val="es-BO" w:eastAsia="es-ES"/>
        </w:rPr>
        <w:t>.</w:t>
      </w:r>
    </w:p>
    <w:p w:rsidR="0081472A" w:rsidRPr="00F16EF5" w:rsidRDefault="0081472A" w:rsidP="00B878FF">
      <w:pPr>
        <w:jc w:val="both"/>
        <w:rPr>
          <w:rFonts w:ascii="Verdana" w:hAnsi="Verdana" w:cs="Arial"/>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DÉCIMA </w:t>
      </w:r>
      <w:r w:rsidR="002E3031" w:rsidRPr="00F16EF5">
        <w:rPr>
          <w:rFonts w:ascii="Verdana" w:hAnsi="Verdana" w:cs="Verdana-Bold"/>
          <w:b/>
          <w:bCs/>
          <w:sz w:val="18"/>
          <w:szCs w:val="18"/>
          <w:lang w:val="es-BO" w:eastAsia="es-ES"/>
        </w:rPr>
        <w:t>QUINTA. -</w:t>
      </w:r>
      <w:r w:rsidRPr="00F16EF5">
        <w:rPr>
          <w:rFonts w:ascii="Verdana" w:hAnsi="Verdana" w:cs="Verdana-Bold"/>
          <w:b/>
          <w:bCs/>
          <w:sz w:val="18"/>
          <w:szCs w:val="18"/>
          <w:lang w:val="es-BO" w:eastAsia="es-ES"/>
        </w:rPr>
        <w:t xml:space="preserve"> (CAUSAS DE FUERZA MAYOR Y/O CASO FORTUITO) </w:t>
      </w:r>
      <w:r w:rsidRPr="00F16EF5">
        <w:rPr>
          <w:rFonts w:ascii="Verdana" w:hAnsi="Verdana" w:cs="Verdana"/>
          <w:sz w:val="18"/>
          <w:szCs w:val="18"/>
          <w:lang w:val="es-BO" w:eastAsia="es-ES"/>
        </w:rPr>
        <w:t xml:space="preserve">Con el fin de exceptuar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de determinadas responsabilidades por mora durante la vigencia del presente contrato, </w:t>
      </w:r>
      <w:r w:rsidRPr="00F16EF5">
        <w:rPr>
          <w:rFonts w:ascii="Verdana" w:hAnsi="Verdana" w:cs="Verdana"/>
          <w:b/>
          <w:sz w:val="18"/>
          <w:szCs w:val="18"/>
          <w:lang w:val="es-BO" w:eastAsia="es-ES"/>
        </w:rPr>
        <w:t>LA ENTIDAD</w:t>
      </w:r>
      <w:r w:rsidRPr="00F16EF5">
        <w:rPr>
          <w:rFonts w:ascii="Verdana" w:hAnsi="Verdana" w:cs="Verdana"/>
          <w:sz w:val="18"/>
          <w:szCs w:val="18"/>
          <w:lang w:val="es-BO" w:eastAsia="es-ES"/>
        </w:rPr>
        <w:t xml:space="preserve"> tendrá la facultad de calificar las causas de fuerza mayor y/o caso fortuito, que pudieran tener efectiva consecuencia sobre el cumplimiento del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jc w:val="both"/>
        <w:rPr>
          <w:rFonts w:ascii="Verdana" w:hAnsi="Verdana"/>
          <w:sz w:val="18"/>
          <w:szCs w:val="18"/>
          <w:lang w:val="es-BO"/>
        </w:rPr>
      </w:pPr>
      <w:r w:rsidRPr="00F16EF5">
        <w:rPr>
          <w:rFonts w:ascii="Verdana" w:hAnsi="Verdana"/>
          <w:sz w:val="18"/>
          <w:szCs w:val="18"/>
          <w:lang w:val="es-BO"/>
        </w:rPr>
        <w:t xml:space="preserve">A efectos de la ejecución del presente Contrato, se entenderá por hechos Fuerza Mayor y/o Caso Fortuito, a aquellos eventos imprevisibles o inevitables que se encuentren fuera del control y voluntad de las Parte, haciendo imposible el cumplimiento de las obligaciones dentro de las condiciones inicialmente pactadas. Dichos hechos incluyen más no se limitan a: incendios, inundaciones, desastres naturales, conmociones civiles, huelgas, bloqueos y/o revoluciones o cualquier otro hecho que afecte el cumplimiento de las obligaciones inicialmente pactadas. </w:t>
      </w:r>
    </w:p>
    <w:p w:rsidR="0081472A" w:rsidRPr="00FC2179"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Verdana"/>
          <w:sz w:val="18"/>
          <w:szCs w:val="18"/>
          <w:lang w:val="es-BO" w:eastAsia="es-ES"/>
        </w:rPr>
        <w:t xml:space="preserve">Para que cualquiera de estos hechos puedan constituir justificación de impedimento, en la transferencia del Derecho de Propiedad del </w:t>
      </w:r>
      <w:r w:rsidRPr="00F16EF5">
        <w:rPr>
          <w:rFonts w:ascii="Verdana" w:hAnsi="Verdana" w:cs="Verdana"/>
          <w:b/>
          <w:sz w:val="18"/>
          <w:szCs w:val="18"/>
          <w:lang w:val="es-BO" w:eastAsia="es-ES"/>
        </w:rPr>
        <w:t xml:space="preserve">BIEN INMUEBLE </w:t>
      </w:r>
      <w:r w:rsidRPr="00F16EF5">
        <w:rPr>
          <w:rFonts w:ascii="Verdana" w:hAnsi="Verdana" w:cs="Verdana"/>
          <w:sz w:val="18"/>
          <w:szCs w:val="18"/>
          <w:lang w:val="es-BO" w:eastAsia="es-ES"/>
        </w:rPr>
        <w:t>o</w:t>
      </w:r>
      <w:r w:rsidRPr="00F16EF5">
        <w:rPr>
          <w:rFonts w:ascii="Verdana" w:hAnsi="Verdana" w:cs="Verdana"/>
          <w:b/>
          <w:sz w:val="18"/>
          <w:szCs w:val="18"/>
          <w:lang w:val="es-BO" w:eastAsia="es-ES"/>
        </w:rPr>
        <w:t xml:space="preserve"> </w:t>
      </w:r>
      <w:r w:rsidRPr="00F16EF5">
        <w:rPr>
          <w:rFonts w:ascii="Verdana" w:hAnsi="Verdana" w:cs="Verdana"/>
          <w:sz w:val="18"/>
          <w:szCs w:val="18"/>
          <w:lang w:val="es-BO" w:eastAsia="es-ES"/>
        </w:rPr>
        <w:t xml:space="preserve">demora en el cumplimiento del plazo de entrega, de manera obligatoria y justificada, en el plazo de </w:t>
      </w:r>
      <w:r w:rsidRPr="00F16EF5">
        <w:rPr>
          <w:rFonts w:ascii="Verdana" w:hAnsi="Verdana" w:cs="Arial"/>
          <w:sz w:val="18"/>
          <w:szCs w:val="18"/>
          <w:lang w:val="es-BO"/>
        </w:rPr>
        <w:t xml:space="preserve">cinco (5) días hábiles de </w:t>
      </w:r>
      <w:r w:rsidRPr="00F16EF5">
        <w:rPr>
          <w:rFonts w:ascii="Verdana" w:hAnsi="Verdana" w:cs="Arial"/>
          <w:sz w:val="18"/>
          <w:szCs w:val="18"/>
          <w:lang w:val="es-BO"/>
        </w:rPr>
        <w:lastRenderedPageBreak/>
        <w:t>ocurrido el hecho</w:t>
      </w:r>
      <w:r w:rsidRPr="00F16EF5">
        <w:rPr>
          <w:rFonts w:ascii="Verdana" w:hAnsi="Verdana" w:cs="Verdana"/>
          <w:sz w:val="18"/>
          <w:szCs w:val="18"/>
          <w:lang w:val="es-BO" w:eastAsia="es-ES"/>
        </w:rPr>
        <w:t xml:space="preserve">, el </w:t>
      </w:r>
      <w:r w:rsidRPr="00F16EF5">
        <w:rPr>
          <w:rFonts w:ascii="Verdana" w:hAnsi="Verdana" w:cs="Verdana-Bold"/>
          <w:b/>
          <w:bCs/>
          <w:sz w:val="18"/>
          <w:szCs w:val="18"/>
          <w:lang w:val="es-BO" w:eastAsia="es-ES"/>
        </w:rPr>
        <w:t xml:space="preserve">VENDEDOR </w:t>
      </w:r>
      <w:r w:rsidRPr="00F16EF5">
        <w:rPr>
          <w:rFonts w:ascii="Verdana" w:hAnsi="Verdana" w:cs="Arial"/>
          <w:sz w:val="18"/>
          <w:szCs w:val="18"/>
          <w:lang w:val="es-BO"/>
        </w:rPr>
        <w:t xml:space="preserve">deberá presentar por escrito a la </w:t>
      </w:r>
      <w:r w:rsidRPr="00F16EF5">
        <w:rPr>
          <w:rFonts w:ascii="Verdana" w:hAnsi="Verdana" w:cs="Arial"/>
          <w:b/>
          <w:sz w:val="18"/>
          <w:szCs w:val="18"/>
          <w:lang w:val="es-BO"/>
        </w:rPr>
        <w:t>ENTIDAD</w:t>
      </w:r>
      <w:r w:rsidRPr="00F16EF5">
        <w:rPr>
          <w:rFonts w:ascii="Verdana" w:hAnsi="Verdana" w:cs="Arial"/>
          <w:sz w:val="18"/>
          <w:szCs w:val="18"/>
          <w:lang w:val="es-BO"/>
        </w:rPr>
        <w:t xml:space="preserve"> la documentación que acredite la existencia del impedimento, caso contrario, el </w:t>
      </w:r>
      <w:r w:rsidRPr="00F16EF5">
        <w:rPr>
          <w:rFonts w:ascii="Verdana" w:hAnsi="Verdana" w:cs="Verdana-Bold"/>
          <w:b/>
          <w:bCs/>
          <w:sz w:val="18"/>
          <w:szCs w:val="18"/>
          <w:lang w:val="es-BO" w:eastAsia="es-ES"/>
        </w:rPr>
        <w:t xml:space="preserve">VENDEDOR </w:t>
      </w:r>
      <w:r w:rsidRPr="00F16EF5">
        <w:rPr>
          <w:rFonts w:ascii="Verdana" w:hAnsi="Verdana" w:cs="Arial"/>
          <w:sz w:val="18"/>
          <w:szCs w:val="18"/>
          <w:lang w:val="es-BO"/>
        </w:rPr>
        <w:t>no podrá solicitar la reconsideración de la intensión de la resolución del contrato.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pacing w:val="-3"/>
          <w:sz w:val="18"/>
          <w:szCs w:val="18"/>
          <w:lang w:val="es-BO"/>
        </w:rPr>
      </w:pPr>
      <w:r w:rsidRPr="00F16EF5">
        <w:rPr>
          <w:rFonts w:ascii="Verdana" w:hAnsi="Verdana" w:cs="Arial"/>
          <w:sz w:val="18"/>
          <w:szCs w:val="18"/>
          <w:lang w:val="es-BO"/>
        </w:rPr>
        <w:t xml:space="preserve">La </w:t>
      </w:r>
      <w:r w:rsidRPr="00F16EF5">
        <w:rPr>
          <w:rFonts w:ascii="Verdana" w:hAnsi="Verdana" w:cs="Arial"/>
          <w:b/>
          <w:sz w:val="18"/>
          <w:szCs w:val="18"/>
          <w:lang w:val="es-BO"/>
        </w:rPr>
        <w:t xml:space="preserve">ENTIDAD </w:t>
      </w:r>
      <w:r w:rsidRPr="00F16EF5">
        <w:rPr>
          <w:rFonts w:ascii="Verdana" w:hAnsi="Verdana" w:cs="Arial"/>
          <w:sz w:val="18"/>
          <w:szCs w:val="18"/>
          <w:lang w:val="es-BO"/>
        </w:rPr>
        <w:t xml:space="preserve">en el plazo de dos (2) días hábiles deberá aceptar o rechazar la solicitud. </w:t>
      </w:r>
      <w:r w:rsidRPr="00F16EF5">
        <w:rPr>
          <w:rFonts w:ascii="Verdana" w:hAnsi="Verdana" w:cs="Arial"/>
          <w:spacing w:val="-3"/>
          <w:sz w:val="18"/>
          <w:szCs w:val="18"/>
          <w:lang w:val="es-BO"/>
        </w:rPr>
        <w:t xml:space="preserve">Si la </w:t>
      </w:r>
      <w:r w:rsidRPr="00F16EF5">
        <w:rPr>
          <w:rFonts w:ascii="Verdana" w:hAnsi="Verdana" w:cs="Arial"/>
          <w:b/>
          <w:spacing w:val="-3"/>
          <w:sz w:val="18"/>
          <w:szCs w:val="18"/>
          <w:lang w:val="es-BO"/>
        </w:rPr>
        <w:t>ENTIDAD</w:t>
      </w:r>
      <w:r w:rsidRPr="00F16EF5">
        <w:rPr>
          <w:rFonts w:ascii="Verdana" w:hAnsi="Verdana" w:cs="Arial"/>
          <w:spacing w:val="-3"/>
          <w:sz w:val="18"/>
          <w:szCs w:val="18"/>
          <w:lang w:val="es-BO"/>
        </w:rPr>
        <w:t xml:space="preserve"> no da respuesta dentro del plazo referido precedentemente, se entenderá la aceptación tácita</w:t>
      </w:r>
      <w:r w:rsidRPr="00F16EF5">
        <w:rPr>
          <w:rFonts w:ascii="Verdana" w:hAnsi="Verdana" w:cs="Arial"/>
          <w:sz w:val="18"/>
          <w:szCs w:val="18"/>
          <w:lang w:val="es-BO"/>
        </w:rPr>
        <w:t xml:space="preserve"> de la existencia del impedimento</w:t>
      </w:r>
      <w:r w:rsidRPr="00F16EF5">
        <w:rPr>
          <w:rFonts w:ascii="Verdana" w:hAnsi="Verdana" w:cs="Arial"/>
          <w:spacing w:val="-3"/>
          <w:sz w:val="18"/>
          <w:szCs w:val="18"/>
          <w:lang w:val="es-BO"/>
        </w:rPr>
        <w:t>, considerando para el efecto el silencio administrativo positivo</w:t>
      </w:r>
      <w:r w:rsidRPr="00F16EF5">
        <w:rPr>
          <w:rFonts w:ascii="Verdana" w:hAnsi="Verdana" w:cs="Arial"/>
          <w:sz w:val="18"/>
          <w:szCs w:val="18"/>
          <w:lang w:val="es-BO"/>
        </w:rPr>
        <w:t>.</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DÉCIMA </w:t>
      </w:r>
      <w:r w:rsidR="002E3031" w:rsidRPr="00F16EF5">
        <w:rPr>
          <w:rFonts w:ascii="Verdana" w:hAnsi="Verdana" w:cs="Verdana-Bold"/>
          <w:b/>
          <w:bCs/>
          <w:sz w:val="18"/>
          <w:szCs w:val="18"/>
          <w:lang w:val="es-BO" w:eastAsia="es-ES"/>
        </w:rPr>
        <w:t>SEXTA. -</w:t>
      </w:r>
      <w:r w:rsidRPr="00F16EF5">
        <w:rPr>
          <w:rFonts w:ascii="Verdana" w:hAnsi="Verdana" w:cs="Verdana-Bold"/>
          <w:b/>
          <w:bCs/>
          <w:sz w:val="18"/>
          <w:szCs w:val="18"/>
          <w:lang w:val="es-BO" w:eastAsia="es-ES"/>
        </w:rPr>
        <w:t xml:space="preserve"> (TERMINACIÓN DEL CONTRATO) </w:t>
      </w:r>
      <w:r w:rsidRPr="00F16EF5">
        <w:rPr>
          <w:rFonts w:ascii="Verdana" w:hAnsi="Verdana" w:cs="Verdana"/>
          <w:sz w:val="18"/>
          <w:szCs w:val="18"/>
          <w:lang w:val="es-BO" w:eastAsia="es-ES"/>
        </w:rPr>
        <w:t>El presente contrato concluirá por una de las siguientes causas: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1"/>
          <w:numId w:val="25"/>
        </w:numPr>
        <w:autoSpaceDE w:val="0"/>
        <w:autoSpaceDN w:val="0"/>
        <w:adjustRightInd w:val="0"/>
        <w:jc w:val="both"/>
        <w:rPr>
          <w:rFonts w:ascii="Verdana" w:hAnsi="Verdana"/>
          <w:sz w:val="18"/>
          <w:szCs w:val="18"/>
          <w:lang w:val="es-BO"/>
        </w:rPr>
      </w:pPr>
      <w:r w:rsidRPr="00F16EF5">
        <w:rPr>
          <w:rFonts w:ascii="Verdana" w:hAnsi="Verdana"/>
          <w:b/>
          <w:sz w:val="18"/>
          <w:szCs w:val="18"/>
          <w:lang w:val="es-BO"/>
        </w:rPr>
        <w:t xml:space="preserve">Por Cumplimiento del Contrato: </w:t>
      </w:r>
      <w:r w:rsidRPr="00F16EF5">
        <w:rPr>
          <w:rFonts w:ascii="Verdana" w:hAnsi="Verdana"/>
          <w:sz w:val="18"/>
          <w:szCs w:val="18"/>
          <w:lang w:val="es-BO"/>
        </w:rPr>
        <w:t xml:space="preserve">Forma ordinaria de cumplimiento, donde la </w:t>
      </w:r>
      <w:r w:rsidRPr="00F16EF5">
        <w:rPr>
          <w:rFonts w:ascii="Verdana" w:hAnsi="Verdana"/>
          <w:b/>
          <w:sz w:val="18"/>
          <w:szCs w:val="18"/>
          <w:lang w:val="es-BO"/>
        </w:rPr>
        <w:t xml:space="preserve">ENTIDAD </w:t>
      </w:r>
      <w:r w:rsidRPr="00F16EF5">
        <w:rPr>
          <w:rFonts w:ascii="Verdana" w:hAnsi="Verdana"/>
          <w:sz w:val="18"/>
          <w:szCs w:val="18"/>
          <w:lang w:val="es-BO"/>
        </w:rPr>
        <w:t xml:space="preserve">como </w:t>
      </w:r>
      <w:r w:rsidRPr="00F16EF5">
        <w:rPr>
          <w:rFonts w:ascii="Verdana" w:hAnsi="Verdana"/>
          <w:b/>
          <w:sz w:val="18"/>
          <w:szCs w:val="18"/>
          <w:lang w:val="es-BO"/>
        </w:rPr>
        <w:t xml:space="preserve">EL VENDEDOR </w:t>
      </w:r>
      <w:r w:rsidRPr="00F16EF5">
        <w:rPr>
          <w:rFonts w:ascii="Verdana" w:hAnsi="Verdana"/>
          <w:sz w:val="18"/>
          <w:szCs w:val="18"/>
          <w:lang w:val="es-BO"/>
        </w:rPr>
        <w:t>dan por terminado el presente Contrato, una vez que ambas partes hayan dado cumplimiento a todas las condiciones y estipulaciones contenidas en mismo, lo cual se hará constar en el Certificado de Cumplimiento de Contrato, emitido por la</w:t>
      </w:r>
      <w:r w:rsidRPr="00F16EF5">
        <w:rPr>
          <w:rFonts w:ascii="Verdana" w:hAnsi="Verdana"/>
          <w:b/>
          <w:sz w:val="18"/>
          <w:szCs w:val="18"/>
          <w:lang w:val="es-BO"/>
        </w:rPr>
        <w:t xml:space="preserve"> ENTIDAD</w:t>
      </w:r>
      <w:r w:rsidRPr="00F16EF5">
        <w:rPr>
          <w:rFonts w:ascii="Verdana" w:hAnsi="Verdana"/>
          <w:sz w:val="18"/>
          <w:szCs w:val="18"/>
          <w:lang w:val="es-BO"/>
        </w:rPr>
        <w:t>.</w:t>
      </w:r>
    </w:p>
    <w:p w:rsidR="0081472A" w:rsidRPr="00F16EF5" w:rsidRDefault="0081472A" w:rsidP="003D7145">
      <w:pPr>
        <w:numPr>
          <w:ilvl w:val="1"/>
          <w:numId w:val="25"/>
        </w:numPr>
        <w:autoSpaceDE w:val="0"/>
        <w:autoSpaceDN w:val="0"/>
        <w:adjustRightInd w:val="0"/>
        <w:jc w:val="both"/>
        <w:rPr>
          <w:rFonts w:ascii="Verdana" w:hAnsi="Verdana"/>
          <w:sz w:val="18"/>
          <w:szCs w:val="18"/>
          <w:lang w:val="es-BO"/>
        </w:rPr>
      </w:pPr>
      <w:r w:rsidRPr="00F16EF5">
        <w:rPr>
          <w:rFonts w:ascii="Verdana" w:hAnsi="Verdana"/>
          <w:b/>
          <w:sz w:val="18"/>
          <w:szCs w:val="18"/>
          <w:lang w:val="es-BO"/>
        </w:rPr>
        <w:t xml:space="preserve">Por Resolución del Contrato: </w:t>
      </w:r>
      <w:r w:rsidRPr="00F16EF5">
        <w:rPr>
          <w:rFonts w:ascii="Verdana" w:hAnsi="Verdana"/>
          <w:sz w:val="18"/>
          <w:szCs w:val="18"/>
          <w:lang w:val="es-BO"/>
        </w:rPr>
        <w:t xml:space="preserve">Forma extraordinaria de terminación del contrato, a los donde la </w:t>
      </w:r>
      <w:r w:rsidRPr="00F16EF5">
        <w:rPr>
          <w:rFonts w:ascii="Verdana" w:hAnsi="Verdana"/>
          <w:b/>
          <w:sz w:val="18"/>
          <w:szCs w:val="18"/>
          <w:lang w:val="es-BO"/>
        </w:rPr>
        <w:t xml:space="preserve">ENTIDAD </w:t>
      </w:r>
      <w:r w:rsidRPr="00F16EF5">
        <w:rPr>
          <w:rFonts w:ascii="Verdana" w:hAnsi="Verdana"/>
          <w:sz w:val="18"/>
          <w:szCs w:val="18"/>
          <w:lang w:val="es-BO"/>
        </w:rPr>
        <w:t xml:space="preserve">y el </w:t>
      </w:r>
      <w:r w:rsidRPr="00F16EF5">
        <w:rPr>
          <w:rFonts w:ascii="Verdana" w:hAnsi="Verdana"/>
          <w:b/>
          <w:sz w:val="18"/>
          <w:szCs w:val="18"/>
          <w:lang w:val="es-BO"/>
        </w:rPr>
        <w:t xml:space="preserve">VENDEDOR, </w:t>
      </w:r>
      <w:r w:rsidRPr="00F16EF5">
        <w:rPr>
          <w:rFonts w:ascii="Verdana" w:hAnsi="Verdana"/>
          <w:sz w:val="18"/>
          <w:szCs w:val="18"/>
          <w:lang w:val="es-BO"/>
        </w:rPr>
        <w:t>acuerdan las siguientes causales para procesar la resolución del Contrato:</w:t>
      </w:r>
    </w:p>
    <w:p w:rsidR="0081472A" w:rsidRPr="00F16EF5" w:rsidRDefault="0081472A" w:rsidP="00B878FF">
      <w:pPr>
        <w:autoSpaceDE w:val="0"/>
        <w:autoSpaceDN w:val="0"/>
        <w:adjustRightInd w:val="0"/>
        <w:ind w:left="1276" w:hanging="567"/>
        <w:jc w:val="both"/>
        <w:rPr>
          <w:rFonts w:ascii="Verdana" w:hAnsi="Verdana" w:cs="Verdana"/>
          <w:sz w:val="18"/>
          <w:szCs w:val="18"/>
          <w:lang w:val="es-BO" w:eastAsia="es-ES"/>
        </w:rPr>
      </w:pPr>
    </w:p>
    <w:p w:rsidR="0081472A" w:rsidRPr="00F16EF5" w:rsidRDefault="0081472A" w:rsidP="003D7145">
      <w:pPr>
        <w:numPr>
          <w:ilvl w:val="2"/>
          <w:numId w:val="25"/>
        </w:num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Resolución a requerimiento de la ENTIDAD, por causales atribuibles al VENDEDOR. </w:t>
      </w:r>
      <w:r w:rsidRPr="00F16EF5">
        <w:rPr>
          <w:rFonts w:ascii="Verdana" w:hAnsi="Verdana" w:cs="Verdana"/>
          <w:sz w:val="18"/>
          <w:szCs w:val="18"/>
          <w:lang w:val="es-BO" w:eastAsia="es-ES"/>
        </w:rPr>
        <w:t xml:space="preserve">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podrá proceder al trámite de resolución del Contrato, en los siguientes casos:</w:t>
      </w:r>
    </w:p>
    <w:p w:rsidR="0081472A" w:rsidRPr="00F16EF5" w:rsidRDefault="0081472A" w:rsidP="00B878FF">
      <w:pPr>
        <w:tabs>
          <w:tab w:val="left" w:pos="2127"/>
        </w:tabs>
        <w:autoSpaceDE w:val="0"/>
        <w:autoSpaceDN w:val="0"/>
        <w:adjustRightInd w:val="0"/>
        <w:jc w:val="both"/>
        <w:rPr>
          <w:rFonts w:ascii="Verdana" w:hAnsi="Verdana" w:cs="Verdana-Bold"/>
          <w:b/>
          <w:bCs/>
          <w:sz w:val="18"/>
          <w:szCs w:val="18"/>
          <w:lang w:val="es-BO" w:eastAsia="es-ES"/>
        </w:rPr>
      </w:pPr>
    </w:p>
    <w:p w:rsidR="0081472A" w:rsidRPr="00F16EF5" w:rsidRDefault="0081472A" w:rsidP="003D7145">
      <w:pPr>
        <w:numPr>
          <w:ilvl w:val="0"/>
          <w:numId w:val="23"/>
        </w:numPr>
        <w:autoSpaceDE w:val="0"/>
        <w:autoSpaceDN w:val="0"/>
        <w:adjustRightInd w:val="0"/>
        <w:ind w:left="1134"/>
        <w:jc w:val="both"/>
        <w:rPr>
          <w:rFonts w:ascii="Verdana" w:hAnsi="Verdana" w:cs="Verdana"/>
          <w:b/>
          <w:sz w:val="18"/>
          <w:szCs w:val="18"/>
          <w:lang w:val="es-BO" w:eastAsia="es-ES"/>
        </w:rPr>
      </w:pPr>
      <w:r w:rsidRPr="00F16EF5">
        <w:rPr>
          <w:rFonts w:ascii="Verdana" w:hAnsi="Verdana" w:cs="Verdana"/>
          <w:sz w:val="18"/>
          <w:szCs w:val="18"/>
          <w:lang w:val="es-BO" w:eastAsia="es-ES"/>
        </w:rPr>
        <w:t xml:space="preserve">Extinción del vendedor </w:t>
      </w:r>
      <w:r w:rsidRPr="00F16EF5">
        <w:rPr>
          <w:rFonts w:ascii="Verdana" w:hAnsi="Verdana" w:cs="Verdana"/>
          <w:b/>
          <w:i/>
          <w:sz w:val="18"/>
          <w:szCs w:val="18"/>
          <w:lang w:val="es-BO" w:eastAsia="es-ES"/>
        </w:rPr>
        <w:t>(incluir solo en caso de personas jurídicas)</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 xml:space="preserve">Quiebra o disolución del vendedor </w:t>
      </w:r>
      <w:r w:rsidRPr="00F16EF5">
        <w:rPr>
          <w:rFonts w:ascii="Verdana" w:hAnsi="Verdana" w:cs="Verdana"/>
          <w:b/>
          <w:i/>
          <w:sz w:val="18"/>
          <w:szCs w:val="18"/>
          <w:lang w:val="es-BO" w:eastAsia="es-ES"/>
        </w:rPr>
        <w:t>(incluir solo en caso de persona jurídica)</w:t>
      </w:r>
      <w:r w:rsidRPr="00F16EF5">
        <w:rPr>
          <w:rFonts w:ascii="Verdana" w:hAnsi="Verdana" w:cs="Verdana"/>
          <w:sz w:val="18"/>
          <w:szCs w:val="18"/>
          <w:lang w:val="es-BO" w:eastAsia="es-ES"/>
        </w:rPr>
        <w:t>.</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 xml:space="preserve">Por incumplimiento injustificado del plazo de entrega sin que el </w:t>
      </w:r>
      <w:r w:rsidRPr="00F16EF5">
        <w:rPr>
          <w:rFonts w:ascii="Verdana" w:hAnsi="Verdana" w:cs="Verdana"/>
          <w:b/>
          <w:sz w:val="18"/>
          <w:szCs w:val="18"/>
          <w:lang w:val="es-BO" w:eastAsia="es-ES"/>
        </w:rPr>
        <w:t>VENDEDOR</w:t>
      </w:r>
      <w:r w:rsidRPr="00F16EF5">
        <w:rPr>
          <w:rFonts w:ascii="Verdana" w:hAnsi="Verdana" w:cs="Verdana"/>
          <w:sz w:val="18"/>
          <w:szCs w:val="18"/>
          <w:lang w:val="es-BO" w:eastAsia="es-ES"/>
        </w:rPr>
        <w:t xml:space="preserve"> adopte medidas necesarias y oportunas para recuperar su demora y asegurar la conclusión de la entrega dentro del plazo de entrega.</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Cuando el monto de la multa por atraso en la entrega, alcance el diez por ciento (10%) del monto total del contrato (decisión optativa), o el veinte por ciento (20%), de forma obligatoria.</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Por falta de entrega del formulario de pago de impuestos a la transferencia de bienes inmuebles.</w:t>
      </w:r>
    </w:p>
    <w:p w:rsidR="0081472A" w:rsidRPr="00F16EF5" w:rsidRDefault="0081472A" w:rsidP="00B878FF">
      <w:pPr>
        <w:autoSpaceDE w:val="0"/>
        <w:autoSpaceDN w:val="0"/>
        <w:adjustRightInd w:val="0"/>
        <w:ind w:left="1134"/>
        <w:jc w:val="both"/>
        <w:rPr>
          <w:rFonts w:ascii="Verdana" w:hAnsi="Verdana" w:cs="Verdana"/>
          <w:sz w:val="18"/>
          <w:szCs w:val="18"/>
          <w:lang w:val="es-BO" w:eastAsia="es-ES"/>
        </w:rPr>
      </w:pPr>
    </w:p>
    <w:p w:rsidR="0081472A" w:rsidRPr="00F16EF5" w:rsidRDefault="0081472A" w:rsidP="003D7145">
      <w:pPr>
        <w:numPr>
          <w:ilvl w:val="2"/>
          <w:numId w:val="25"/>
        </w:num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Resolución a requerimiento del VENDEDOR por causales atribuibles a la ENTIDAD.</w:t>
      </w:r>
    </w:p>
    <w:p w:rsidR="0081472A" w:rsidRPr="00F16EF5" w:rsidRDefault="0081472A" w:rsidP="00B878FF">
      <w:pPr>
        <w:tabs>
          <w:tab w:val="left" w:pos="2127"/>
        </w:tabs>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ind w:left="709"/>
        <w:jc w:val="both"/>
        <w:rPr>
          <w:rFonts w:ascii="Verdana" w:hAnsi="Verdana" w:cs="Verdana"/>
          <w:sz w:val="18"/>
          <w:szCs w:val="18"/>
          <w:lang w:val="es-BO" w:eastAsia="es-ES"/>
        </w:rPr>
      </w:pP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podrá proceder al trámite de resolución por incumplimiento injustificado en el pago total, por más de cuarenta y cinco (45) días calendario computados a partir de la fecha de entrega definitiva del bien inmueble a la entidad.</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2"/>
          <w:numId w:val="25"/>
        </w:num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Reglas aplicables a la Resolución: </w:t>
      </w:r>
      <w:r w:rsidRPr="00F16EF5">
        <w:rPr>
          <w:rFonts w:ascii="Verdana" w:hAnsi="Verdana" w:cs="Verdana"/>
          <w:sz w:val="18"/>
          <w:szCs w:val="18"/>
          <w:lang w:val="es-BO" w:eastAsia="es-ES"/>
        </w:rPr>
        <w:t>Para procesar la resolución del Contrato por cualquiera de las causales señaladas, la</w:t>
      </w:r>
      <w:r w:rsidRPr="00F16EF5">
        <w:rPr>
          <w:rFonts w:ascii="Verdana" w:hAnsi="Verdana" w:cs="Verdana"/>
          <w:b/>
          <w:sz w:val="18"/>
          <w:szCs w:val="18"/>
          <w:lang w:val="es-BO" w:eastAsia="es-ES"/>
        </w:rPr>
        <w:t xml:space="preserve"> ENTIDAD</w:t>
      </w:r>
      <w:r w:rsidRPr="00F16EF5">
        <w:rPr>
          <w:rFonts w:ascii="Verdana" w:hAnsi="Verdana" w:cs="Verdana"/>
          <w:sz w:val="18"/>
          <w:szCs w:val="18"/>
          <w:lang w:val="es-BO" w:eastAsia="es-ES"/>
        </w:rPr>
        <w:t xml:space="preserve"> o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darán aviso escrito mediante carta notariada, a la otra parte, de su intención de resolver el Contrato, estableciendo claramente la causal que se aduce.</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ind w:left="709"/>
        <w:jc w:val="both"/>
        <w:rPr>
          <w:rFonts w:ascii="Verdana" w:hAnsi="Verdana" w:cs="Arial"/>
          <w:sz w:val="18"/>
          <w:szCs w:val="18"/>
          <w:lang w:val="es-BO"/>
        </w:rPr>
      </w:pPr>
      <w:r w:rsidRPr="00F16EF5">
        <w:rPr>
          <w:rFonts w:ascii="Verdana" w:hAnsi="Verdana" w:cs="Verdana"/>
          <w:sz w:val="18"/>
          <w:szCs w:val="18"/>
          <w:lang w:val="es-BO" w:eastAsia="es-ES"/>
        </w:rPr>
        <w:t>Si dentro de los diez (10) días hábiles siguientes de la fecha de notificación, se enmendaran las fallas, se normalizara el desarrollo del contrato y se tomaran las medidas necesarias para continuar normalmente con las estipulaciones del Contrato, l</w:t>
      </w:r>
      <w:r w:rsidRPr="00F16EF5">
        <w:rPr>
          <w:rFonts w:ascii="Verdana" w:hAnsi="Verdana" w:cs="Arial"/>
          <w:sz w:val="18"/>
          <w:szCs w:val="18"/>
          <w:lang w:val="es-BO"/>
        </w:rPr>
        <w:t xml:space="preserve">a </w:t>
      </w:r>
      <w:r w:rsidRPr="00F16EF5">
        <w:rPr>
          <w:rFonts w:ascii="Verdana" w:hAnsi="Verdana" w:cs="Arial"/>
          <w:b/>
          <w:sz w:val="18"/>
          <w:szCs w:val="18"/>
          <w:lang w:val="es-BO"/>
        </w:rPr>
        <w:t>PARTE</w:t>
      </w:r>
      <w:r w:rsidRPr="00F16EF5">
        <w:rPr>
          <w:rFonts w:ascii="Verdana" w:hAnsi="Verdana" w:cs="Arial"/>
          <w:sz w:val="18"/>
          <w:szCs w:val="18"/>
          <w:lang w:val="es-BO"/>
        </w:rPr>
        <w:t xml:space="preserve"> que requirió la resolución de contrato, expresará por escrito su conformidad a la solución y el aviso de intención de resolución será retirado.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ind w:left="709"/>
        <w:jc w:val="both"/>
        <w:rPr>
          <w:rFonts w:ascii="Verdana" w:hAnsi="Verdana" w:cs="Verdana"/>
          <w:sz w:val="18"/>
          <w:szCs w:val="18"/>
          <w:lang w:val="es-BO" w:eastAsia="es-ES"/>
        </w:rPr>
      </w:pPr>
      <w:r w:rsidRPr="00F16EF5">
        <w:rPr>
          <w:rFonts w:ascii="Verdana" w:hAnsi="Verdana" w:cs="Verdana"/>
          <w:sz w:val="18"/>
          <w:szCs w:val="18"/>
          <w:lang w:val="es-BO" w:eastAsia="es-ES"/>
        </w:rPr>
        <w:t xml:space="preserve">Caso contrario, si al vencimiento del término de los diez (10) días hábiles no existiese ninguna respuesta, el proceso de resolución continuará a cuyo fin la </w:t>
      </w:r>
      <w:r w:rsidRPr="00F16EF5">
        <w:rPr>
          <w:rFonts w:ascii="Verdana" w:hAnsi="Verdana" w:cs="Verdana"/>
          <w:b/>
          <w:sz w:val="18"/>
          <w:szCs w:val="18"/>
          <w:lang w:val="es-BO" w:eastAsia="es-ES"/>
        </w:rPr>
        <w:t>PARTE</w:t>
      </w:r>
      <w:r w:rsidRPr="00F16EF5">
        <w:rPr>
          <w:rFonts w:ascii="Verdana" w:hAnsi="Verdana" w:cs="Verdana"/>
          <w:sz w:val="18"/>
          <w:szCs w:val="18"/>
          <w:lang w:val="es-BO" w:eastAsia="es-ES"/>
        </w:rPr>
        <w:t xml:space="preserve"> </w:t>
      </w:r>
      <w:r w:rsidRPr="00F16EF5">
        <w:rPr>
          <w:rFonts w:ascii="Verdana" w:hAnsi="Verdana" w:cs="Verdana-Bold"/>
          <w:bCs/>
          <w:sz w:val="18"/>
          <w:szCs w:val="18"/>
          <w:lang w:val="es-BO" w:eastAsia="es-ES"/>
        </w:rPr>
        <w:t>que</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haya requerido la resolución del contrato, notificará mediante carta notariada a la otra, con la resolución del Contrato efectiva.</w:t>
      </w:r>
    </w:p>
    <w:p w:rsidR="0081472A" w:rsidRPr="00F16EF5" w:rsidRDefault="0081472A" w:rsidP="00B878FF">
      <w:pPr>
        <w:ind w:left="709"/>
        <w:jc w:val="both"/>
        <w:rPr>
          <w:rFonts w:ascii="Verdana" w:hAnsi="Verdana" w:cs="Verdana"/>
          <w:sz w:val="18"/>
          <w:szCs w:val="18"/>
          <w:lang w:val="es-BO" w:eastAsia="es-ES"/>
        </w:rPr>
      </w:pPr>
    </w:p>
    <w:p w:rsidR="0081472A" w:rsidRPr="00F16EF5" w:rsidRDefault="0081472A" w:rsidP="00B878FF">
      <w:pPr>
        <w:ind w:left="709"/>
        <w:jc w:val="both"/>
        <w:rPr>
          <w:rFonts w:ascii="Verdana" w:hAnsi="Verdana" w:cs="Arial"/>
          <w:sz w:val="18"/>
          <w:szCs w:val="18"/>
          <w:lang w:val="es-BO"/>
        </w:rPr>
      </w:pPr>
      <w:r w:rsidRPr="00F16EF5">
        <w:rPr>
          <w:rFonts w:ascii="Verdana" w:hAnsi="Verdana" w:cs="Arial"/>
          <w:sz w:val="18"/>
          <w:szCs w:val="18"/>
          <w:lang w:val="es-BO"/>
        </w:rPr>
        <w:lastRenderedPageBreak/>
        <w:t>En caso de que se efectivice la Resolución de Contrato, las partes deben reintegrar todas las prestaciones efectuadas hasta la fecha, considerando para tal efecto una resolución total del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1"/>
          <w:numId w:val="25"/>
        </w:num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Resolución por causas de fuerza mayor o caso fortuito que afecten a la ENTIDAD o al VENDEDOR.</w:t>
      </w:r>
    </w:p>
    <w:p w:rsidR="0081472A" w:rsidRPr="00F16EF5" w:rsidRDefault="0081472A" w:rsidP="00B878FF">
      <w:pPr>
        <w:tabs>
          <w:tab w:val="left" w:pos="2127"/>
        </w:tabs>
        <w:autoSpaceDE w:val="0"/>
        <w:autoSpaceDN w:val="0"/>
        <w:adjustRightInd w:val="0"/>
        <w:ind w:left="2127" w:hanging="851"/>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ind w:left="708"/>
        <w:jc w:val="both"/>
        <w:rPr>
          <w:rFonts w:ascii="Verdana" w:hAnsi="Verdana"/>
          <w:b/>
          <w:sz w:val="18"/>
          <w:szCs w:val="18"/>
          <w:lang w:val="es-BO"/>
        </w:rPr>
      </w:pPr>
      <w:r w:rsidRPr="00F16EF5">
        <w:rPr>
          <w:rFonts w:ascii="Verdana" w:hAnsi="Verdana" w:cs="Verdana-Bold"/>
          <w:bCs/>
          <w:sz w:val="18"/>
          <w:szCs w:val="18"/>
          <w:lang w:val="es-BO"/>
        </w:rPr>
        <w:t xml:space="preserve">De acuerdo a las causales de Resolución de Contrato señaladas precedentemente, y considerando la naturaleza del contrato que es de tracto único, de </w:t>
      </w:r>
      <w:r w:rsidRPr="00F16EF5">
        <w:rPr>
          <w:rFonts w:ascii="Verdana" w:hAnsi="Verdana" w:cs="Arial"/>
          <w:sz w:val="18"/>
          <w:szCs w:val="18"/>
          <w:lang w:val="es-BO"/>
        </w:rPr>
        <w:t>efectivizarse la Resolución de Contrato, las partes deben reintegrar todas las prestaciones efectuadas hasta la fecha, considerando para tal efecto una resolución total del contrato.</w:t>
      </w:r>
    </w:p>
    <w:p w:rsidR="0081472A" w:rsidRPr="00F16EF5" w:rsidRDefault="0081472A" w:rsidP="00B878FF">
      <w:pPr>
        <w:autoSpaceDE w:val="0"/>
        <w:autoSpaceDN w:val="0"/>
        <w:adjustRightInd w:val="0"/>
        <w:ind w:left="708"/>
        <w:jc w:val="both"/>
        <w:rPr>
          <w:rFonts w:ascii="Verdana" w:hAnsi="Verdana"/>
          <w:sz w:val="18"/>
          <w:szCs w:val="18"/>
          <w:lang w:val="es-BO"/>
        </w:rPr>
      </w:pPr>
    </w:p>
    <w:p w:rsidR="0081472A" w:rsidRPr="00F16EF5" w:rsidRDefault="0081472A" w:rsidP="00B878FF">
      <w:pPr>
        <w:autoSpaceDE w:val="0"/>
        <w:autoSpaceDN w:val="0"/>
        <w:adjustRightInd w:val="0"/>
        <w:ind w:left="708"/>
        <w:jc w:val="both"/>
        <w:rPr>
          <w:rFonts w:ascii="Verdana" w:hAnsi="Verdana" w:cs="Verdana-Bold"/>
          <w:b/>
          <w:bCs/>
          <w:sz w:val="18"/>
          <w:szCs w:val="18"/>
          <w:lang w:val="es-BO"/>
        </w:rPr>
      </w:pPr>
      <w:r w:rsidRPr="00F16EF5">
        <w:rPr>
          <w:rFonts w:ascii="Verdana" w:hAnsi="Verdana"/>
          <w:sz w:val="18"/>
          <w:szCs w:val="18"/>
          <w:lang w:val="es-BO"/>
        </w:rPr>
        <w:t>Si en cualquier momento, antes de la terminación de la prestación del servicio objeto del Contrato, el</w:t>
      </w:r>
      <w:r w:rsidRPr="00F16EF5">
        <w:rPr>
          <w:rFonts w:ascii="Verdana" w:hAnsi="Verdana"/>
          <w:b/>
          <w:sz w:val="18"/>
          <w:szCs w:val="18"/>
          <w:lang w:val="es-BO"/>
        </w:rPr>
        <w:t xml:space="preserve"> VENDEDOR </w:t>
      </w:r>
      <w:r w:rsidRPr="00F16EF5">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1472A" w:rsidRPr="00F16EF5" w:rsidRDefault="0081472A" w:rsidP="00B878FF">
      <w:pPr>
        <w:ind w:left="1418"/>
        <w:jc w:val="both"/>
        <w:rPr>
          <w:rFonts w:ascii="Verdana" w:hAnsi="Verdana" w:cs="Arial"/>
          <w:sz w:val="18"/>
          <w:szCs w:val="18"/>
          <w:lang w:val="es-BO"/>
        </w:rPr>
      </w:pPr>
    </w:p>
    <w:p w:rsidR="0081472A" w:rsidRPr="00F16EF5" w:rsidRDefault="0081472A" w:rsidP="00B878FF">
      <w:pPr>
        <w:autoSpaceDE w:val="0"/>
        <w:autoSpaceDN w:val="0"/>
        <w:adjustRightInd w:val="0"/>
        <w:ind w:left="708"/>
        <w:jc w:val="both"/>
        <w:rPr>
          <w:rFonts w:ascii="Verdana" w:hAnsi="Verdana"/>
          <w:sz w:val="18"/>
          <w:szCs w:val="18"/>
          <w:lang w:val="es-BO"/>
        </w:rPr>
      </w:pPr>
      <w:r w:rsidRPr="00F16EF5">
        <w:rPr>
          <w:rFonts w:ascii="Verdana" w:hAnsi="Verdana"/>
          <w:sz w:val="18"/>
          <w:szCs w:val="18"/>
          <w:lang w:val="es-BO"/>
        </w:rPr>
        <w:t xml:space="preserve">La </w:t>
      </w:r>
      <w:r w:rsidRPr="00F16EF5">
        <w:rPr>
          <w:rFonts w:ascii="Verdana" w:hAnsi="Verdana"/>
          <w:b/>
          <w:sz w:val="18"/>
          <w:szCs w:val="18"/>
          <w:lang w:val="es-BO"/>
        </w:rPr>
        <w:t>ENTIDAD</w:t>
      </w:r>
      <w:r w:rsidRPr="00F16EF5">
        <w:rPr>
          <w:rFonts w:ascii="Verdana" w:hAnsi="Verdana"/>
          <w:sz w:val="18"/>
          <w:szCs w:val="18"/>
          <w:lang w:val="es-BO"/>
        </w:rPr>
        <w:t xml:space="preserve">, previa evaluación y aceptación de la solicitud, mediante carta notariada dirigida al </w:t>
      </w:r>
      <w:r w:rsidRPr="00F16EF5">
        <w:rPr>
          <w:rFonts w:ascii="Verdana" w:hAnsi="Verdana"/>
          <w:b/>
          <w:sz w:val="18"/>
          <w:szCs w:val="18"/>
          <w:lang w:val="es-BO"/>
        </w:rPr>
        <w:t>VENDEDOR</w:t>
      </w:r>
      <w:r w:rsidRPr="00F16EF5">
        <w:rPr>
          <w:rFonts w:ascii="Verdana" w:hAnsi="Verdana"/>
          <w:sz w:val="18"/>
          <w:szCs w:val="18"/>
          <w:lang w:val="es-BO"/>
        </w:rPr>
        <w:t>, suspenderá la Adquisición y resolverá el Contrato.</w:t>
      </w:r>
    </w:p>
    <w:p w:rsidR="0081472A" w:rsidRPr="00F16EF5" w:rsidRDefault="0081472A" w:rsidP="00B878FF">
      <w:pPr>
        <w:ind w:left="1418"/>
        <w:jc w:val="both"/>
        <w:rPr>
          <w:rFonts w:ascii="Verdana" w:hAnsi="Verdana"/>
          <w:sz w:val="18"/>
          <w:szCs w:val="18"/>
          <w:lang w:val="es-BO"/>
        </w:rPr>
      </w:pPr>
    </w:p>
    <w:p w:rsidR="0081472A" w:rsidRPr="00F16EF5" w:rsidRDefault="0081472A" w:rsidP="00B878FF">
      <w:pPr>
        <w:autoSpaceDE w:val="0"/>
        <w:autoSpaceDN w:val="0"/>
        <w:adjustRightInd w:val="0"/>
        <w:ind w:left="708"/>
        <w:jc w:val="both"/>
        <w:rPr>
          <w:rFonts w:ascii="Verdana" w:hAnsi="Verdana"/>
          <w:sz w:val="18"/>
          <w:szCs w:val="18"/>
          <w:lang w:val="es-BO"/>
        </w:rPr>
      </w:pPr>
      <w:r w:rsidRPr="00F16EF5">
        <w:rPr>
          <w:rFonts w:ascii="Verdana" w:hAnsi="Verdana"/>
          <w:sz w:val="18"/>
          <w:szCs w:val="18"/>
          <w:lang w:val="es-BO"/>
        </w:rPr>
        <w:t xml:space="preserve">Asimismo, si la </w:t>
      </w:r>
      <w:r w:rsidRPr="00F16EF5">
        <w:rPr>
          <w:rFonts w:ascii="Verdana" w:hAnsi="Verdana"/>
          <w:b/>
          <w:sz w:val="18"/>
          <w:szCs w:val="18"/>
          <w:lang w:val="es-BO"/>
        </w:rPr>
        <w:t>ENTIDAD</w:t>
      </w:r>
      <w:r w:rsidRPr="00F16EF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venta y resolverá el </w:t>
      </w:r>
      <w:r w:rsidRPr="00F16EF5">
        <w:rPr>
          <w:rFonts w:ascii="Verdana" w:hAnsi="Verdana"/>
          <w:b/>
          <w:sz w:val="18"/>
          <w:szCs w:val="18"/>
          <w:lang w:val="es-BO"/>
        </w:rPr>
        <w:t>CONTRATO</w:t>
      </w:r>
      <w:r w:rsidRPr="00F16EF5">
        <w:rPr>
          <w:rFonts w:ascii="Verdana" w:hAnsi="Verdana"/>
          <w:sz w:val="18"/>
          <w:szCs w:val="18"/>
          <w:lang w:val="es-BO"/>
        </w:rPr>
        <w:t>.</w:t>
      </w:r>
    </w:p>
    <w:p w:rsidR="0081472A" w:rsidRPr="00F16EF5" w:rsidRDefault="0081472A" w:rsidP="00B878FF">
      <w:pPr>
        <w:ind w:left="1418"/>
        <w:jc w:val="both"/>
        <w:rPr>
          <w:rFonts w:ascii="Verdana" w:hAnsi="Verdana"/>
          <w:sz w:val="18"/>
          <w:szCs w:val="18"/>
          <w:lang w:val="es-BO"/>
        </w:rPr>
      </w:pPr>
    </w:p>
    <w:p w:rsidR="0081472A" w:rsidRPr="00F16EF5" w:rsidRDefault="0081472A" w:rsidP="00B878FF">
      <w:pPr>
        <w:jc w:val="both"/>
        <w:rPr>
          <w:rFonts w:ascii="Verdana" w:hAnsi="Verdana"/>
          <w:sz w:val="18"/>
          <w:szCs w:val="18"/>
          <w:lang w:val="es-BO"/>
        </w:rPr>
      </w:pPr>
      <w:r w:rsidRPr="00F16EF5">
        <w:rPr>
          <w:rFonts w:ascii="Verdana" w:hAnsi="Verdana" w:cs="Verdana-Bold"/>
          <w:b/>
          <w:bCs/>
          <w:sz w:val="18"/>
          <w:szCs w:val="18"/>
          <w:lang w:val="es-BO" w:eastAsia="es-ES"/>
        </w:rPr>
        <w:t xml:space="preserve">DÉCIMA </w:t>
      </w:r>
      <w:r w:rsidR="002E3031" w:rsidRPr="00F16EF5">
        <w:rPr>
          <w:rFonts w:ascii="Verdana" w:hAnsi="Verdana" w:cs="Verdana-Bold"/>
          <w:b/>
          <w:bCs/>
          <w:sz w:val="18"/>
          <w:szCs w:val="18"/>
          <w:lang w:val="es-BO" w:eastAsia="es-ES"/>
        </w:rPr>
        <w:t>SÉPTIMA. -</w:t>
      </w:r>
      <w:r w:rsidRPr="00F16EF5">
        <w:rPr>
          <w:rFonts w:ascii="Verdana" w:hAnsi="Verdana" w:cs="Verdana-Bold"/>
          <w:b/>
          <w:bCs/>
          <w:sz w:val="18"/>
          <w:szCs w:val="18"/>
          <w:lang w:val="es-BO" w:eastAsia="es-ES"/>
        </w:rPr>
        <w:t xml:space="preserve"> (SOLUCIÓN DE CONTROVERSIAS) </w:t>
      </w:r>
      <w:r w:rsidRPr="00F16EF5">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0"/>
          <w:numId w:val="21"/>
        </w:numPr>
        <w:autoSpaceDE w:val="0"/>
        <w:autoSpaceDN w:val="0"/>
        <w:adjustRightInd w:val="0"/>
        <w:jc w:val="center"/>
        <w:rPr>
          <w:rFonts w:ascii="Verdana" w:hAnsi="Verdana" w:cs="Verdana-Bold"/>
          <w:b/>
          <w:bCs/>
          <w:sz w:val="18"/>
          <w:szCs w:val="18"/>
          <w:lang w:val="es-BO" w:eastAsia="es-ES"/>
        </w:rPr>
      </w:pPr>
      <w:r w:rsidRPr="00F16EF5">
        <w:rPr>
          <w:rFonts w:ascii="Verdana" w:hAnsi="Verdana" w:cs="Verdana-Bold"/>
          <w:b/>
          <w:bCs/>
          <w:sz w:val="18"/>
          <w:szCs w:val="18"/>
          <w:lang w:val="es-BO" w:eastAsia="es-ES"/>
        </w:rPr>
        <w:t>CONDICIONES PARTICULARES DEL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DECIMA </w:t>
      </w:r>
      <w:r w:rsidR="002E3031" w:rsidRPr="00F16EF5">
        <w:rPr>
          <w:rFonts w:ascii="Verdana" w:hAnsi="Verdana" w:cs="Verdana-Bold"/>
          <w:b/>
          <w:bCs/>
          <w:sz w:val="18"/>
          <w:szCs w:val="18"/>
          <w:lang w:val="es-BO" w:eastAsia="es-ES"/>
        </w:rPr>
        <w:t>OCTAVA. -</w:t>
      </w:r>
      <w:r w:rsidRPr="00F16EF5">
        <w:rPr>
          <w:rFonts w:ascii="Verdana" w:hAnsi="Verdana" w:cs="Verdana-Bold"/>
          <w:b/>
          <w:bCs/>
          <w:sz w:val="18"/>
          <w:szCs w:val="18"/>
          <w:lang w:val="es-BO" w:eastAsia="es-ES"/>
        </w:rPr>
        <w:t xml:space="preserve"> (EVICCIÓN, SANEAMIENTO Y VICIOS OCULTOS)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se compromete a salir a la evicción y saneamiento del derecho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transferido a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en el momento que este lo convoque, corriendo a su cargo con todos los gastos emergentes del trámite.</w:t>
      </w:r>
    </w:p>
    <w:p w:rsidR="0081472A" w:rsidRPr="00F16EF5" w:rsidRDefault="0081472A" w:rsidP="00B878FF">
      <w:pPr>
        <w:jc w:val="both"/>
        <w:rPr>
          <w:rFonts w:ascii="Helvetica" w:hAnsi="Helvetica"/>
          <w:sz w:val="21"/>
          <w:szCs w:val="21"/>
          <w:lang w:val="es-BO" w:eastAsia="es-BO"/>
        </w:rPr>
      </w:pPr>
      <w:r w:rsidRPr="00F16EF5">
        <w:rPr>
          <w:rFonts w:ascii="Helvetica" w:hAnsi="Helvetica"/>
          <w:sz w:val="21"/>
          <w:szCs w:val="21"/>
          <w:lang w:val="es-BO" w:eastAsia="es-BO"/>
        </w:rPr>
        <w:br/>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responderá tanto por los vicios que silenció de mala fe como por los vicios ocultos, dentro del plazo de seis meses de la entrega del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DECIMA </w:t>
      </w:r>
      <w:r w:rsidR="002E3031" w:rsidRPr="00F16EF5">
        <w:rPr>
          <w:rFonts w:ascii="Verdana" w:hAnsi="Verdana" w:cs="Verdana-Bold"/>
          <w:b/>
          <w:bCs/>
          <w:sz w:val="18"/>
          <w:szCs w:val="18"/>
          <w:lang w:val="es-BO" w:eastAsia="es-ES"/>
        </w:rPr>
        <w:t>NOVENA. -</w:t>
      </w:r>
      <w:r w:rsidRPr="00F16EF5">
        <w:rPr>
          <w:rFonts w:ascii="Verdana" w:hAnsi="Verdana" w:cs="Verdana-Bold"/>
          <w:b/>
          <w:bCs/>
          <w:sz w:val="18"/>
          <w:szCs w:val="18"/>
          <w:lang w:val="es-BO" w:eastAsia="es-ES"/>
        </w:rPr>
        <w:t xml:space="preserve"> (FORMA DE PAGO)</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El monto del contrato será pagado por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a favor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una vez efectuada la recepción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objeto del presente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El incumplimiento en el plazo de entrega y las otras obligaciones que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asume mediante este Contrato, independientemente del valor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cuya entrega se halle demorada y/o las obligaciones incumplidas, suspenderá todos y cada uno de los plazos de pago por parte </w:t>
      </w:r>
      <w:r w:rsidR="00F16EF5" w:rsidRPr="00F16EF5">
        <w:rPr>
          <w:rFonts w:ascii="Verdana" w:hAnsi="Verdana" w:cs="Verdana"/>
          <w:sz w:val="18"/>
          <w:szCs w:val="18"/>
          <w:lang w:val="es-BO" w:eastAsia="es-ES"/>
        </w:rPr>
        <w:t>de</w:t>
      </w:r>
      <w:r w:rsidRPr="00F16EF5">
        <w:rPr>
          <w:rFonts w:ascii="Verdana" w:hAnsi="Verdana" w:cs="Verdana"/>
          <w:sz w:val="18"/>
          <w:szCs w:val="18"/>
          <w:lang w:val="es-BO" w:eastAsia="es-ES"/>
        </w:rPr>
        <w:t xml:space="preserve">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Adicionalmente a la suspensión de los plazos de pago,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aplicará las sanciones por demoras en la entrega del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pudiendo procesarse la resolución del mismo por incumplimiento del </w:t>
      </w:r>
      <w:r w:rsidRPr="00F16EF5">
        <w:rPr>
          <w:rFonts w:ascii="Verdana" w:hAnsi="Verdana" w:cs="Verdana-Bold"/>
          <w:b/>
          <w:bCs/>
          <w:sz w:val="18"/>
          <w:szCs w:val="18"/>
          <w:lang w:val="es-BO" w:eastAsia="es-ES"/>
        </w:rPr>
        <w:t>VENDEDOR.</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Si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incurre en la demora de pago, que supere los cuarenta y cinco (45) días desde la entrega del bien inmueble,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A este fin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deberá hacer conocer a </w:t>
      </w:r>
      <w:r w:rsidRPr="00F16EF5">
        <w:rPr>
          <w:rFonts w:ascii="Verdana" w:hAnsi="Verdana" w:cs="Verdana"/>
          <w:b/>
          <w:sz w:val="18"/>
          <w:szCs w:val="18"/>
          <w:lang w:val="es-BO" w:eastAsia="es-ES"/>
        </w:rPr>
        <w:t>la 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la demora en el pago conforme lo previsto en la cláusula décimo primera del presente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2E3031"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VIGÉSIMA. -</w:t>
      </w:r>
      <w:r w:rsidR="0081472A" w:rsidRPr="00F16EF5">
        <w:rPr>
          <w:rFonts w:ascii="Verdana" w:hAnsi="Verdana" w:cs="Verdana-Bold"/>
          <w:b/>
          <w:bCs/>
          <w:sz w:val="18"/>
          <w:szCs w:val="18"/>
          <w:lang w:val="es-BO" w:eastAsia="es-ES"/>
        </w:rPr>
        <w:t xml:space="preserve"> (MOROSIDAD Y SUS PENALIDADES) </w:t>
      </w:r>
      <w:r w:rsidR="0081472A" w:rsidRPr="00F16EF5">
        <w:rPr>
          <w:rFonts w:ascii="Verdana" w:hAnsi="Verdana" w:cs="Verdana"/>
          <w:sz w:val="18"/>
          <w:szCs w:val="18"/>
          <w:lang w:val="es-BO" w:eastAsia="es-ES"/>
        </w:rPr>
        <w:t>Queda convenido entre las partes que el plazo de la transferencia empieza a partir de la firma de la escritura pública de transferencia ante notario de gobierno.</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A los efectos de aplicarse morosidad en la entrega del bien inmueble,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y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tendrán muy en cuenta el plazo total estipulado, por cuanto si el plazo total fenece sin que se haya concluido con la entrega en su integridad y en forma satisfactoria,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se constituirá en mora sin necesidad de ningún previo requerimiento de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obligándose por el sólo hecho del vencimiento del plazo a pagar por cada día calendario de retraso una multa equivalente al</w:t>
      </w:r>
      <w:r w:rsidRPr="00F16EF5">
        <w:rPr>
          <w:rFonts w:ascii="Verdana" w:hAnsi="Verdana" w:cs="Verdana"/>
          <w:b/>
          <w:sz w:val="18"/>
          <w:szCs w:val="18"/>
          <w:lang w:val="es-BO" w:eastAsia="es-ES"/>
        </w:rPr>
        <w:t xml:space="preserve"> _______%(indicar el valor de la penalidad por morosidad que no deberá exceder el cero punto cinco por ciento  0.5% del monto del contrato) </w:t>
      </w:r>
      <w:r w:rsidRPr="00F16EF5">
        <w:rPr>
          <w:rFonts w:ascii="Verdana" w:hAnsi="Verdana" w:cs="Verdana"/>
          <w:sz w:val="18"/>
          <w:szCs w:val="18"/>
          <w:lang w:val="es-BO" w:eastAsia="es-ES"/>
        </w:rPr>
        <w:t>del monto del contrato por día de retraso</w:t>
      </w:r>
      <w:r w:rsidRPr="00F16EF5">
        <w:rPr>
          <w:rFonts w:ascii="Verdana" w:hAnsi="Verdana" w:cs="Verdana"/>
          <w:b/>
          <w:sz w:val="18"/>
          <w:szCs w:val="18"/>
          <w:lang w:val="es-BO" w:eastAsia="es-ES"/>
        </w:rPr>
        <w:t>.</w:t>
      </w:r>
      <w:r w:rsidRPr="00F16EF5">
        <w:rPr>
          <w:rFonts w:ascii="Verdana" w:hAnsi="Verdana" w:cs="Verdana"/>
          <w:sz w:val="18"/>
          <w:szCs w:val="18"/>
          <w:lang w:val="es-BO" w:eastAsia="es-ES"/>
        </w:rPr>
        <w:t xml:space="preserve">  </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Las multas serán cobradas mediante descuentos establecidos expresamente por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del pago pendiente, sin perjuicio de que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proceda al cobro de las multas y al resarcimiento de daños y perjuicios por medio de la acción coactiva fiscal por la naturaleza del Contrato, conforme con lo establecido en el Artículo 47º de la Ley Nº 1178.</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sidR="002E3031" w:rsidRPr="00F16EF5">
        <w:rPr>
          <w:rFonts w:ascii="Verdana" w:hAnsi="Verdana" w:cs="Verdana-Bold"/>
          <w:b/>
          <w:bCs/>
          <w:sz w:val="18"/>
          <w:szCs w:val="18"/>
          <w:lang w:val="es-BO" w:eastAsia="es-ES"/>
        </w:rPr>
        <w:t>PRIMERA. -</w:t>
      </w:r>
      <w:r w:rsidRPr="00F16EF5">
        <w:rPr>
          <w:rFonts w:ascii="Verdana" w:hAnsi="Verdana" w:cs="Verdana-Bold"/>
          <w:b/>
          <w:bCs/>
          <w:sz w:val="18"/>
          <w:szCs w:val="18"/>
          <w:lang w:val="es-BO" w:eastAsia="es-ES"/>
        </w:rPr>
        <w:t xml:space="preserve"> (RESPONSABILIDAD Y OBLIGACIONES DEL VENDEDOR)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entregara 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 en las condiciones establecidas en el Documento Base de Contratación y la Propuesta presentada.</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Cuando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incurra en negligencia durante la entrega del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podrá retener el total o parte del pago para protegerse contra posibles perjuicios.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Desaparecidas las causales que dieron lugar a la retención,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procederá al pago de las sumas retenidas siempre que, para la solución de los problemas no se haya empleado parte o el total de dichos fondos.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Esta retención no creará derechos en favor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para solicitar ampliación de plazo, ni intereses.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custodiará 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hasta la recepción de éste por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sidR="002E3031" w:rsidRPr="00F16EF5">
        <w:rPr>
          <w:rFonts w:ascii="Verdana" w:hAnsi="Verdana" w:cs="Verdana-Bold"/>
          <w:b/>
          <w:bCs/>
          <w:sz w:val="18"/>
          <w:szCs w:val="18"/>
          <w:lang w:val="es-BO" w:eastAsia="es-ES"/>
        </w:rPr>
        <w:t>SEGUNDA. -</w:t>
      </w:r>
      <w:r w:rsidRPr="00F16EF5">
        <w:rPr>
          <w:rFonts w:ascii="Verdana" w:hAnsi="Verdana" w:cs="Verdana-Bold"/>
          <w:b/>
          <w:bCs/>
          <w:sz w:val="18"/>
          <w:szCs w:val="18"/>
          <w:lang w:val="es-BO" w:eastAsia="es-ES"/>
        </w:rPr>
        <w:t xml:space="preserve"> (SUSPENSIÓN TEMPORAL DE LA ADQUISICIÓN) </w:t>
      </w:r>
      <w:r w:rsidRPr="00F16EF5">
        <w:rPr>
          <w:rFonts w:ascii="Verdana" w:hAnsi="Verdana" w:cs="Verdana"/>
          <w:sz w:val="18"/>
          <w:szCs w:val="18"/>
          <w:lang w:val="es-BO" w:eastAsia="es-ES"/>
        </w:rPr>
        <w:t xml:space="preserve">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está facultada para suspender temporalmente la adquisición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en cualquier momento por motivos de fuerza mayor, caso fortuito y/o convenientes a los intereses del Estado, para lo cual notificará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por escrito, con una anticipación de quince (15) días calendario, excepto en los casos de urgencia por alguna emergencia imponderable. Esta suspensión puede ser parcial o total.</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También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puede comunicar a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la suspensión temporal de la compra, por causas atribuibles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que afecten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 la adquisición de los </w:t>
      </w:r>
      <w:r w:rsidRPr="00F16EF5">
        <w:rPr>
          <w:rFonts w:ascii="Verdana" w:hAnsi="Verdana" w:cs="Verdana-Bold"/>
          <w:b/>
          <w:bCs/>
          <w:sz w:val="18"/>
          <w:szCs w:val="18"/>
          <w:lang w:val="es-BO" w:eastAsia="es-ES"/>
        </w:rPr>
        <w:t>BIENES</w:t>
      </w:r>
      <w:r w:rsidRPr="00F16EF5">
        <w:rPr>
          <w:rFonts w:ascii="Verdana" w:hAnsi="Verdana" w:cs="Verdana"/>
          <w:sz w:val="18"/>
          <w:szCs w:val="18"/>
          <w:lang w:val="es-BO" w:eastAsia="es-ES"/>
        </w:rPr>
        <w:t xml:space="preserve"> </w:t>
      </w:r>
      <w:r w:rsidRPr="00F16EF5">
        <w:rPr>
          <w:rFonts w:ascii="Verdana" w:hAnsi="Verdana" w:cs="Verdana-Bold"/>
          <w:b/>
          <w:bCs/>
          <w:sz w:val="18"/>
          <w:szCs w:val="18"/>
          <w:lang w:val="es-BO" w:eastAsia="es-ES"/>
        </w:rPr>
        <w:t>INMUEBLES.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sidR="002E3031">
        <w:rPr>
          <w:rFonts w:ascii="Verdana" w:hAnsi="Verdana" w:cs="Verdana-Bold"/>
          <w:b/>
          <w:bCs/>
          <w:sz w:val="18"/>
          <w:szCs w:val="18"/>
          <w:lang w:val="es-BO" w:eastAsia="es-ES"/>
        </w:rPr>
        <w:t>TERCERA</w:t>
      </w:r>
      <w:r w:rsidR="002E3031" w:rsidRPr="00F16EF5">
        <w:rPr>
          <w:rFonts w:ascii="Verdana" w:hAnsi="Verdana" w:cs="Verdana-Bold"/>
          <w:b/>
          <w:bCs/>
          <w:sz w:val="18"/>
          <w:szCs w:val="18"/>
          <w:lang w:val="es-BO" w:eastAsia="es-ES"/>
        </w:rPr>
        <w:t>. -</w:t>
      </w:r>
      <w:r w:rsidRPr="00F16EF5">
        <w:rPr>
          <w:rFonts w:ascii="Verdana" w:hAnsi="Verdana" w:cs="Verdana-Bold"/>
          <w:b/>
          <w:bCs/>
          <w:sz w:val="18"/>
          <w:szCs w:val="18"/>
          <w:lang w:val="es-BO" w:eastAsia="es-ES"/>
        </w:rPr>
        <w:t xml:space="preserve"> (RECEPCIÓN). </w:t>
      </w:r>
      <w:r w:rsidRPr="00F16EF5">
        <w:rPr>
          <w:rFonts w:ascii="Verdana" w:hAnsi="Verdana" w:cs="Verdana"/>
          <w:sz w:val="18"/>
          <w:szCs w:val="18"/>
          <w:lang w:val="es-BO" w:eastAsia="es-ES"/>
        </w:rPr>
        <w:t xml:space="preserve">Dentro del plazo previsto para la adquisición, se hará efectiva la entrega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objeto de la adquisición, a cuyo efecto,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designará una Comisión de Recepción. A esta comisión le corresponderá verificar si 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provisto concuerda plenamente con las características específicas requeridas.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Realizada la verificación la Comisión procederá a realizar la recepción del Bien Inmueble, por lo que para tal efecto se levantará el Acta de Recepción respectiva.</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jc w:val="both"/>
        <w:rPr>
          <w:rFonts w:ascii="Verdana" w:hAnsi="Verdana" w:cs="Arial"/>
          <w:sz w:val="18"/>
          <w:szCs w:val="18"/>
          <w:lang w:val="es-BO"/>
        </w:rPr>
      </w:pPr>
      <w:r w:rsidRPr="00F16EF5">
        <w:rPr>
          <w:rFonts w:ascii="Verdana" w:hAnsi="Verdana" w:cs="Verdana-Bold"/>
          <w:b/>
          <w:bCs/>
          <w:sz w:val="18"/>
          <w:szCs w:val="18"/>
          <w:lang w:val="es-BO" w:eastAsia="es-ES"/>
        </w:rPr>
        <w:t xml:space="preserve">VIGÉSIMA </w:t>
      </w:r>
      <w:r w:rsidR="002E3031">
        <w:rPr>
          <w:rFonts w:ascii="Verdana" w:hAnsi="Verdana" w:cs="Verdana-Bold"/>
          <w:b/>
          <w:bCs/>
          <w:sz w:val="18"/>
          <w:szCs w:val="18"/>
          <w:lang w:val="es-BO" w:eastAsia="es-ES"/>
        </w:rPr>
        <w:t>CUARTA</w:t>
      </w:r>
      <w:r w:rsidR="002E3031" w:rsidRPr="00F16EF5">
        <w:rPr>
          <w:rFonts w:ascii="Verdana" w:hAnsi="Verdana" w:cs="Verdana-Bold"/>
          <w:b/>
          <w:bCs/>
          <w:sz w:val="18"/>
          <w:szCs w:val="18"/>
          <w:lang w:val="es-BO" w:eastAsia="es-ES"/>
        </w:rPr>
        <w:t>. -</w:t>
      </w:r>
      <w:r w:rsidRPr="00F16EF5">
        <w:rPr>
          <w:rFonts w:ascii="Verdana" w:hAnsi="Verdana" w:cs="Verdana-Bold"/>
          <w:b/>
          <w:bCs/>
          <w:sz w:val="18"/>
          <w:szCs w:val="18"/>
          <w:lang w:val="es-BO" w:eastAsia="es-ES"/>
        </w:rPr>
        <w:t xml:space="preserve"> (LIQUIDACIÓN DEL CONTRATO). </w:t>
      </w:r>
      <w:r w:rsidRPr="00F16EF5">
        <w:rPr>
          <w:rFonts w:ascii="Verdana" w:hAnsi="Verdana" w:cs="Arial"/>
          <w:sz w:val="18"/>
          <w:szCs w:val="18"/>
          <w:lang w:val="es-BO"/>
        </w:rPr>
        <w:t xml:space="preserve">Dentro de los diez (10) días hábiles siguientes a la fecha de Recepción o a la fecha de Resolución de Contrato, la </w:t>
      </w:r>
      <w:r w:rsidRPr="00F16EF5">
        <w:rPr>
          <w:rFonts w:ascii="Verdana" w:hAnsi="Verdana" w:cs="Arial"/>
          <w:b/>
          <w:sz w:val="18"/>
          <w:szCs w:val="18"/>
          <w:lang w:val="es-BO"/>
        </w:rPr>
        <w:t>ENTIDAD</w:t>
      </w:r>
      <w:r w:rsidRPr="00F16EF5">
        <w:rPr>
          <w:rFonts w:ascii="Verdana" w:hAnsi="Verdana" w:cs="Arial"/>
          <w:sz w:val="18"/>
          <w:szCs w:val="18"/>
          <w:lang w:val="es-BO"/>
        </w:rPr>
        <w:t xml:space="preserve"> procederá a la liquidación del contrato.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 xml:space="preserve">En ambos casos, la </w:t>
      </w:r>
      <w:r w:rsidRPr="00F16EF5">
        <w:rPr>
          <w:rFonts w:ascii="Verdana" w:hAnsi="Verdana" w:cs="Arial"/>
          <w:b/>
          <w:sz w:val="18"/>
          <w:szCs w:val="18"/>
          <w:lang w:val="es-BO"/>
        </w:rPr>
        <w:t xml:space="preserve">ENTIDAD </w:t>
      </w:r>
      <w:r w:rsidRPr="00F16EF5">
        <w:rPr>
          <w:rFonts w:ascii="Verdana" w:hAnsi="Verdana" w:cs="Arial"/>
          <w:sz w:val="18"/>
          <w:szCs w:val="18"/>
          <w:lang w:val="es-BO"/>
        </w:rPr>
        <w:t xml:space="preserve">procederá a establecer los saldos a favor o en contra entre las partes y según corresponda, realizará el cobro de multas y/o la emisión de la certificación de cumplimiento de contrato.  </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 xml:space="preserve">El certificado de cumplimiento de contrato será emitido, siempre y cuando el </w:t>
      </w:r>
      <w:r w:rsidRPr="00F16EF5">
        <w:rPr>
          <w:rFonts w:ascii="Verdana" w:hAnsi="Verdana" w:cs="Arial"/>
          <w:b/>
          <w:sz w:val="18"/>
          <w:szCs w:val="18"/>
          <w:lang w:val="es-BO"/>
        </w:rPr>
        <w:t xml:space="preserve">VENDEDOR </w:t>
      </w:r>
      <w:r w:rsidRPr="00F16EF5">
        <w:rPr>
          <w:rFonts w:ascii="Verdana" w:hAnsi="Verdana" w:cs="Arial"/>
          <w:sz w:val="18"/>
          <w:szCs w:val="18"/>
          <w:lang w:val="es-BO"/>
        </w:rPr>
        <w:t>haya dado fiel cumplimiento a todas sus obligaciones, previstas en el presente contrato.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La liquidación del contrato, tomará en cuenta:</w:t>
      </w:r>
    </w:p>
    <w:p w:rsidR="0081472A" w:rsidRPr="00F16EF5" w:rsidRDefault="0081472A" w:rsidP="00B878FF">
      <w:pPr>
        <w:jc w:val="both"/>
        <w:rPr>
          <w:rFonts w:ascii="Verdana" w:hAnsi="Verdana" w:cs="Arial"/>
          <w:sz w:val="18"/>
          <w:szCs w:val="18"/>
          <w:lang w:val="es-BO"/>
        </w:rPr>
      </w:pP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Reposición de daños, si hubieren.</w:t>
      </w: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Las multas y penalidades, si hubieran.</w:t>
      </w: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Por la protocolización del contrato, si este pago no se hubiere hecho efectivo oportunamente.</w:t>
      </w: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Otros aspectos que considere la entidad.</w:t>
      </w:r>
    </w:p>
    <w:p w:rsidR="0081472A" w:rsidRPr="00F16EF5" w:rsidRDefault="0081472A" w:rsidP="00B878FF">
      <w:pPr>
        <w:ind w:left="786"/>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 xml:space="preserve">Asimismo, el </w:t>
      </w:r>
      <w:r w:rsidRPr="00F16EF5">
        <w:rPr>
          <w:rFonts w:ascii="Verdana" w:hAnsi="Verdana" w:cs="Arial"/>
          <w:b/>
          <w:sz w:val="18"/>
          <w:szCs w:val="18"/>
          <w:lang w:val="es-BO"/>
        </w:rPr>
        <w:t xml:space="preserve">VENDEDOR </w:t>
      </w:r>
      <w:r w:rsidRPr="00F16EF5">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16EF5">
        <w:rPr>
          <w:rFonts w:ascii="Verdana" w:hAnsi="Verdana" w:cs="Arial"/>
          <w:b/>
          <w:sz w:val="18"/>
          <w:szCs w:val="18"/>
          <w:lang w:val="es-BO"/>
        </w:rPr>
        <w:t>ENTIDAD.</w:t>
      </w:r>
    </w:p>
    <w:p w:rsidR="0081472A" w:rsidRPr="00F16EF5" w:rsidRDefault="0081472A" w:rsidP="00B878FF">
      <w:pPr>
        <w:jc w:val="both"/>
        <w:rPr>
          <w:rFonts w:ascii="Verdana" w:hAnsi="Verdana" w:cs="Arial"/>
          <w:sz w:val="18"/>
          <w:szCs w:val="18"/>
          <w:lang w:val="es-BO"/>
        </w:rPr>
      </w:pPr>
    </w:p>
    <w:p w:rsidR="0081472A" w:rsidRPr="00F16EF5" w:rsidRDefault="00CD6307"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sidR="002E3031">
        <w:rPr>
          <w:rFonts w:ascii="Verdana" w:hAnsi="Verdana" w:cs="Verdana-Bold"/>
          <w:b/>
          <w:bCs/>
          <w:sz w:val="18"/>
          <w:szCs w:val="18"/>
          <w:lang w:val="es-BO" w:eastAsia="es-ES"/>
        </w:rPr>
        <w:t>QUINTA</w:t>
      </w:r>
      <w:r w:rsidR="002E3031" w:rsidRPr="00F16EF5">
        <w:rPr>
          <w:rFonts w:ascii="Verdana" w:hAnsi="Verdana" w:cs="Verdana-Bold"/>
          <w:b/>
          <w:bCs/>
          <w:sz w:val="18"/>
          <w:szCs w:val="18"/>
          <w:lang w:val="es-BO" w:eastAsia="es-ES"/>
        </w:rPr>
        <w:t>. -</w:t>
      </w:r>
      <w:r w:rsidR="0081472A" w:rsidRPr="00F16EF5">
        <w:rPr>
          <w:rFonts w:ascii="Verdana" w:hAnsi="Verdana" w:cs="Verdana-Bold"/>
          <w:b/>
          <w:bCs/>
          <w:sz w:val="18"/>
          <w:szCs w:val="18"/>
          <w:lang w:val="es-BO" w:eastAsia="es-ES"/>
        </w:rPr>
        <w:t xml:space="preserve"> (CONFORMIDAD). </w:t>
      </w:r>
      <w:r w:rsidR="0081472A" w:rsidRPr="00F16EF5">
        <w:rPr>
          <w:rFonts w:ascii="Verdana" w:hAnsi="Verdana" w:cs="Verdana"/>
          <w:sz w:val="18"/>
          <w:szCs w:val="18"/>
          <w:lang w:val="es-BO" w:eastAsia="es-ES"/>
        </w:rPr>
        <w:t xml:space="preserve">En señal de conformidad y para su fiel y estricto cumplimiento suscriben el presente </w:t>
      </w:r>
      <w:r w:rsidR="0081472A" w:rsidRPr="00F16EF5">
        <w:rPr>
          <w:rFonts w:ascii="Verdana" w:hAnsi="Verdana" w:cs="Verdana-Bold"/>
          <w:bCs/>
          <w:sz w:val="18"/>
          <w:szCs w:val="18"/>
          <w:lang w:val="es-BO" w:eastAsia="es-ES"/>
        </w:rPr>
        <w:t>Contrato</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 xml:space="preserve">en _____ </w:t>
      </w:r>
      <w:r w:rsidR="0081472A" w:rsidRPr="00F16EF5">
        <w:rPr>
          <w:rFonts w:ascii="Verdana" w:hAnsi="Verdana" w:cs="Verdana-BoldItalic"/>
          <w:b/>
          <w:bCs/>
          <w:i/>
          <w:iCs/>
          <w:sz w:val="18"/>
          <w:szCs w:val="18"/>
          <w:lang w:val="es-BO" w:eastAsia="es-ES"/>
        </w:rPr>
        <w:t>(Registrar el número de ejemplares</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 xml:space="preserve">establecidos por la entidad) </w:t>
      </w:r>
      <w:r w:rsidR="0081472A" w:rsidRPr="00F16EF5">
        <w:rPr>
          <w:rFonts w:ascii="Verdana" w:hAnsi="Verdana" w:cs="Verdana"/>
          <w:sz w:val="18"/>
          <w:szCs w:val="18"/>
          <w:lang w:val="es-BO" w:eastAsia="es-ES"/>
        </w:rPr>
        <w:t xml:space="preserve">ejemplares de un mismo tenor y validez, el _______ </w:t>
      </w:r>
      <w:r w:rsidR="0081472A" w:rsidRPr="00F16EF5">
        <w:rPr>
          <w:rFonts w:ascii="Verdana" w:hAnsi="Verdana" w:cs="Verdana-BoldItalic"/>
          <w:b/>
          <w:bCs/>
          <w:i/>
          <w:iCs/>
          <w:sz w:val="18"/>
          <w:szCs w:val="18"/>
          <w:lang w:val="es-BO" w:eastAsia="es-ES"/>
        </w:rPr>
        <w:t>(Registrar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nombre y cargo del responsable de suscribir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Contrato)</w:t>
      </w:r>
      <w:r w:rsidR="0081472A" w:rsidRPr="00F16EF5">
        <w:rPr>
          <w:rFonts w:ascii="Verdana" w:hAnsi="Verdana" w:cs="Verdana"/>
          <w:sz w:val="18"/>
          <w:szCs w:val="18"/>
          <w:lang w:val="es-BO" w:eastAsia="es-ES"/>
        </w:rPr>
        <w:t xml:space="preserve">, en representación legal de la </w:t>
      </w:r>
      <w:r w:rsidR="0081472A" w:rsidRPr="00F16EF5">
        <w:rPr>
          <w:rFonts w:ascii="Verdana" w:hAnsi="Verdana" w:cs="Verdana"/>
          <w:b/>
          <w:sz w:val="18"/>
          <w:szCs w:val="18"/>
          <w:lang w:val="es-BO" w:eastAsia="es-ES"/>
        </w:rPr>
        <w:t>ENTIDAD</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 xml:space="preserve">y el ______________ </w:t>
      </w:r>
      <w:r w:rsidR="0081472A" w:rsidRPr="00F16EF5">
        <w:rPr>
          <w:rFonts w:ascii="Verdana" w:hAnsi="Verdana" w:cs="Verdana-BoldItalic"/>
          <w:b/>
          <w:bCs/>
          <w:i/>
          <w:iCs/>
          <w:sz w:val="18"/>
          <w:szCs w:val="18"/>
          <w:lang w:val="es-BO" w:eastAsia="es-ES"/>
        </w:rPr>
        <w:t>(Registrar el nombre</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propio o el nombre del representante legal del VENDEDOR, habilitado para la suscribe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 xml:space="preserve">Contrato) </w:t>
      </w:r>
      <w:r w:rsidR="0081472A" w:rsidRPr="00F16EF5">
        <w:rPr>
          <w:rFonts w:ascii="Verdana" w:hAnsi="Verdana" w:cs="Verdana"/>
          <w:sz w:val="18"/>
          <w:szCs w:val="18"/>
          <w:lang w:val="es-BO" w:eastAsia="es-ES"/>
        </w:rPr>
        <w:t xml:space="preserve">en Representación Legal del </w:t>
      </w:r>
      <w:r w:rsidR="0081472A" w:rsidRPr="00F16EF5">
        <w:rPr>
          <w:rFonts w:ascii="Verdana" w:hAnsi="Verdana" w:cs="Verdana-Bold"/>
          <w:b/>
          <w:bCs/>
          <w:sz w:val="18"/>
          <w:szCs w:val="18"/>
          <w:lang w:val="es-BO" w:eastAsia="es-ES"/>
        </w:rPr>
        <w:t>VENDEDOR.</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Este documento, conforme a disposiciones legales de control fiscal vigentes, será registrado ante la Contraloría General del Estado.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Usted Señor Notario se servirá insertar todas las demás cláusulas que fuesen de estilo y seguridad.</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Italic"/>
          <w:b/>
          <w:bCs/>
          <w:i/>
          <w:iCs/>
          <w:sz w:val="18"/>
          <w:szCs w:val="18"/>
          <w:lang w:val="es-BO" w:eastAsia="es-ES"/>
        </w:rPr>
        <w:t>_______________ (Registrar la ciudad o localidad y fecha en que se suscribirá el Contrato).</w:t>
      </w:r>
    </w:p>
    <w:p w:rsidR="0081472A" w:rsidRDefault="0081472A" w:rsidP="00B878FF">
      <w:pPr>
        <w:autoSpaceDE w:val="0"/>
        <w:autoSpaceDN w:val="0"/>
        <w:adjustRightInd w:val="0"/>
        <w:jc w:val="both"/>
        <w:rPr>
          <w:rFonts w:ascii="Verdana" w:hAnsi="Verdana" w:cs="Verdana-BoldItalic"/>
          <w:b/>
          <w:bCs/>
          <w:i/>
          <w:iCs/>
          <w:sz w:val="18"/>
          <w:szCs w:val="18"/>
          <w:lang w:val="es-BO" w:eastAsia="es-ES"/>
        </w:rPr>
      </w:pPr>
    </w:p>
    <w:p w:rsidR="00CD6307" w:rsidRDefault="00CD6307" w:rsidP="00B878FF">
      <w:pPr>
        <w:autoSpaceDE w:val="0"/>
        <w:autoSpaceDN w:val="0"/>
        <w:adjustRightInd w:val="0"/>
        <w:jc w:val="both"/>
        <w:rPr>
          <w:rFonts w:ascii="Verdana" w:hAnsi="Verdana" w:cs="Verdana-BoldItalic"/>
          <w:b/>
          <w:bCs/>
          <w:i/>
          <w:iCs/>
          <w:sz w:val="18"/>
          <w:szCs w:val="18"/>
          <w:lang w:val="es-BO" w:eastAsia="es-ES"/>
        </w:rPr>
      </w:pPr>
    </w:p>
    <w:p w:rsidR="00CD6307" w:rsidRDefault="00CD6307" w:rsidP="00B878FF">
      <w:pPr>
        <w:autoSpaceDE w:val="0"/>
        <w:autoSpaceDN w:val="0"/>
        <w:adjustRightInd w:val="0"/>
        <w:jc w:val="both"/>
        <w:rPr>
          <w:rFonts w:ascii="Verdana" w:hAnsi="Verdana" w:cs="Verdana-BoldItalic"/>
          <w:b/>
          <w:bCs/>
          <w:i/>
          <w:iCs/>
          <w:sz w:val="18"/>
          <w:szCs w:val="18"/>
          <w:lang w:val="es-BO" w:eastAsia="es-ES"/>
        </w:rPr>
      </w:pPr>
    </w:p>
    <w:p w:rsidR="00CD6307" w:rsidRPr="00F16EF5" w:rsidRDefault="00CD6307"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B878FF">
      <w:pPr>
        <w:rPr>
          <w:rFonts w:ascii="Verdana" w:hAnsi="Verdana"/>
          <w:b/>
          <w:sz w:val="18"/>
          <w:szCs w:val="18"/>
          <w:lang w:val="es-BO"/>
        </w:rPr>
      </w:pPr>
    </w:p>
    <w:tbl>
      <w:tblPr>
        <w:tblW w:w="0" w:type="auto"/>
        <w:jc w:val="center"/>
        <w:tblLook w:val="04A0" w:firstRow="1" w:lastRow="0" w:firstColumn="1" w:lastColumn="0" w:noHBand="0" w:noVBand="1"/>
      </w:tblPr>
      <w:tblGrid>
        <w:gridCol w:w="4012"/>
        <w:gridCol w:w="236"/>
        <w:gridCol w:w="4590"/>
      </w:tblGrid>
      <w:tr w:rsidR="0081472A" w:rsidRPr="00F16EF5" w:rsidTr="00690AC6">
        <w:trPr>
          <w:jc w:val="center"/>
        </w:trPr>
        <w:tc>
          <w:tcPr>
            <w:tcW w:w="4077" w:type="dxa"/>
            <w:tcBorders>
              <w:top w:val="nil"/>
              <w:left w:val="nil"/>
              <w:bottom w:val="dashed" w:sz="4" w:space="0" w:color="auto"/>
              <w:right w:val="nil"/>
            </w:tcBorders>
          </w:tcPr>
          <w:p w:rsidR="0081472A" w:rsidRPr="00F16EF5" w:rsidRDefault="0081472A" w:rsidP="00B878FF">
            <w:pPr>
              <w:autoSpaceDE w:val="0"/>
              <w:autoSpaceDN w:val="0"/>
              <w:adjustRightInd w:val="0"/>
              <w:jc w:val="both"/>
              <w:rPr>
                <w:rFonts w:cs="Verdana"/>
                <w:sz w:val="18"/>
                <w:szCs w:val="18"/>
                <w:lang w:val="es-BO"/>
              </w:rPr>
            </w:pPr>
          </w:p>
          <w:p w:rsidR="0081472A" w:rsidRPr="00F16EF5" w:rsidRDefault="0081472A" w:rsidP="00B878FF">
            <w:pPr>
              <w:autoSpaceDE w:val="0"/>
              <w:autoSpaceDN w:val="0"/>
              <w:adjustRightInd w:val="0"/>
              <w:jc w:val="both"/>
              <w:rPr>
                <w:rFonts w:cs="Verdana"/>
                <w:sz w:val="18"/>
                <w:szCs w:val="18"/>
                <w:lang w:val="es-BO"/>
              </w:rPr>
            </w:pPr>
          </w:p>
          <w:p w:rsidR="0081472A" w:rsidRPr="00F16EF5" w:rsidRDefault="0081472A" w:rsidP="00B878FF">
            <w:pPr>
              <w:autoSpaceDE w:val="0"/>
              <w:autoSpaceDN w:val="0"/>
              <w:adjustRightInd w:val="0"/>
              <w:jc w:val="both"/>
              <w:rPr>
                <w:rFonts w:cs="Verdana"/>
                <w:sz w:val="18"/>
                <w:szCs w:val="18"/>
                <w:lang w:val="es-BO"/>
              </w:rPr>
            </w:pPr>
          </w:p>
        </w:tc>
        <w:tc>
          <w:tcPr>
            <w:tcW w:w="236" w:type="dxa"/>
          </w:tcPr>
          <w:p w:rsidR="0081472A" w:rsidRPr="00F16EF5" w:rsidRDefault="0081472A" w:rsidP="00B878FF">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1472A" w:rsidRPr="00F16EF5" w:rsidRDefault="0081472A" w:rsidP="00B878FF">
            <w:pPr>
              <w:autoSpaceDE w:val="0"/>
              <w:autoSpaceDN w:val="0"/>
              <w:adjustRightInd w:val="0"/>
              <w:jc w:val="both"/>
              <w:rPr>
                <w:rFonts w:cs="Verdana"/>
                <w:sz w:val="18"/>
                <w:szCs w:val="18"/>
                <w:lang w:val="es-BO"/>
              </w:rPr>
            </w:pPr>
          </w:p>
        </w:tc>
      </w:tr>
      <w:tr w:rsidR="0081472A" w:rsidRPr="00F16EF5" w:rsidTr="00690AC6">
        <w:trPr>
          <w:jc w:val="center"/>
        </w:trPr>
        <w:tc>
          <w:tcPr>
            <w:tcW w:w="4077" w:type="dxa"/>
            <w:tcBorders>
              <w:top w:val="dashed" w:sz="4" w:space="0" w:color="auto"/>
              <w:left w:val="nil"/>
              <w:bottom w:val="nil"/>
              <w:right w:val="nil"/>
            </w:tcBorders>
            <w:hideMark/>
          </w:tcPr>
          <w:p w:rsidR="0081472A" w:rsidRPr="00F16EF5" w:rsidRDefault="0081472A" w:rsidP="00B878FF">
            <w:pPr>
              <w:autoSpaceDE w:val="0"/>
              <w:autoSpaceDN w:val="0"/>
              <w:adjustRightInd w:val="0"/>
              <w:jc w:val="center"/>
              <w:rPr>
                <w:rFonts w:cs="Verdana"/>
                <w:sz w:val="18"/>
                <w:szCs w:val="18"/>
                <w:lang w:val="es-BO"/>
              </w:rPr>
            </w:pPr>
            <w:r w:rsidRPr="00F16EF5">
              <w:rPr>
                <w:rFonts w:cs="Verdana-BoldItalic"/>
                <w:b/>
                <w:bCs/>
                <w:i/>
                <w:iCs/>
                <w:sz w:val="18"/>
                <w:szCs w:val="18"/>
                <w:lang w:val="es-BO"/>
              </w:rPr>
              <w:t>(Registrar el nombre y cargo del Funcionario habilitado para la firma del contrato)</w:t>
            </w:r>
          </w:p>
        </w:tc>
        <w:tc>
          <w:tcPr>
            <w:tcW w:w="236" w:type="dxa"/>
          </w:tcPr>
          <w:p w:rsidR="0081472A" w:rsidRPr="00F16EF5" w:rsidRDefault="0081472A" w:rsidP="00B878FF">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1472A" w:rsidRPr="00F16EF5" w:rsidRDefault="0081472A" w:rsidP="00B878FF">
            <w:pPr>
              <w:autoSpaceDE w:val="0"/>
              <w:autoSpaceDN w:val="0"/>
              <w:adjustRightInd w:val="0"/>
              <w:jc w:val="center"/>
              <w:rPr>
                <w:rFonts w:cs="Verdana"/>
                <w:sz w:val="18"/>
                <w:szCs w:val="18"/>
                <w:lang w:val="es-BO"/>
              </w:rPr>
            </w:pPr>
            <w:r w:rsidRPr="00F16EF5">
              <w:rPr>
                <w:rFonts w:cs="Verdana-BoldItalic"/>
                <w:b/>
                <w:bCs/>
                <w:i/>
                <w:iCs/>
                <w:sz w:val="18"/>
                <w:szCs w:val="18"/>
                <w:lang w:val="es-BO"/>
              </w:rPr>
              <w:t>(Registrar el nombre o razón del VENDEDOR)</w:t>
            </w:r>
          </w:p>
        </w:tc>
      </w:tr>
    </w:tbl>
    <w:p w:rsidR="0081472A" w:rsidRPr="00F16EF5" w:rsidRDefault="0081472A" w:rsidP="00B878FF">
      <w:pPr>
        <w:rPr>
          <w:lang w:val="es-BO"/>
        </w:rPr>
      </w:pPr>
    </w:p>
    <w:p w:rsidR="00673C6B" w:rsidRPr="00F16EF5" w:rsidRDefault="00673C6B" w:rsidP="00B878FF">
      <w:pPr>
        <w:jc w:val="center"/>
        <w:rPr>
          <w:rFonts w:ascii="Verdana" w:hAnsi="Verdana" w:cs="Arial"/>
          <w:b/>
          <w:color w:val="000000"/>
          <w:sz w:val="16"/>
          <w:szCs w:val="16"/>
          <w:lang w:val="es-BO"/>
        </w:rPr>
      </w:pPr>
    </w:p>
    <w:sectPr w:rsidR="00673C6B" w:rsidRPr="00F16EF5" w:rsidSect="00E03C5E">
      <w:pgSz w:w="12240" w:h="15840" w:code="1"/>
      <w:pgMar w:top="1276"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EDC" w:rsidRDefault="00625EDC">
      <w:r>
        <w:separator/>
      </w:r>
    </w:p>
  </w:endnote>
  <w:endnote w:type="continuationSeparator" w:id="0">
    <w:p w:rsidR="00625EDC" w:rsidRDefault="0062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CE" w:rsidRPr="00861CA6" w:rsidRDefault="00AC2BCE" w:rsidP="00DC0C4E">
    <w:pPr>
      <w:pStyle w:val="Piedepgina"/>
      <w:jc w:val="right"/>
      <w:rPr>
        <w:rFonts w:ascii="Century Gothic" w:hAnsi="Century Gothic"/>
        <w:b/>
        <w:i/>
        <w:sz w:val="22"/>
        <w:szCs w:val="22"/>
      </w:rPr>
    </w:pPr>
    <w:r w:rsidRPr="00861CA6">
      <w:rPr>
        <w:rFonts w:ascii="Century Gothic" w:hAnsi="Century Gothic"/>
        <w:b/>
        <w:i/>
        <w:sz w:val="22"/>
        <w:szCs w:val="22"/>
      </w:rPr>
      <w:fldChar w:fldCharType="begin"/>
    </w:r>
    <w:r w:rsidRPr="00861CA6">
      <w:rPr>
        <w:rFonts w:ascii="Century Gothic" w:hAnsi="Century Gothic"/>
        <w:b/>
        <w:i/>
        <w:sz w:val="22"/>
        <w:szCs w:val="22"/>
      </w:rPr>
      <w:instrText xml:space="preserve"> PAGE   \* MERGEFORMAT </w:instrText>
    </w:r>
    <w:r w:rsidRPr="00861CA6">
      <w:rPr>
        <w:rFonts w:ascii="Century Gothic" w:hAnsi="Century Gothic"/>
        <w:b/>
        <w:i/>
        <w:sz w:val="22"/>
        <w:szCs w:val="22"/>
      </w:rPr>
      <w:fldChar w:fldCharType="separate"/>
    </w:r>
    <w:r w:rsidR="00883199">
      <w:rPr>
        <w:rFonts w:ascii="Century Gothic" w:hAnsi="Century Gothic"/>
        <w:b/>
        <w:i/>
        <w:noProof/>
        <w:sz w:val="22"/>
        <w:szCs w:val="22"/>
      </w:rPr>
      <w:t>23</w:t>
    </w:r>
    <w:r w:rsidRPr="00861CA6">
      <w:rPr>
        <w:rFonts w:ascii="Century Gothic" w:hAnsi="Century Gothic"/>
        <w:b/>
        <w:i/>
        <w:sz w:val="22"/>
        <w:szCs w:val="22"/>
      </w:rPr>
      <w:fldChar w:fldCharType="end"/>
    </w:r>
  </w:p>
  <w:p w:rsidR="00AC2BCE" w:rsidRDefault="00AC2B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CE" w:rsidRPr="00861CA6" w:rsidRDefault="00AC2BCE" w:rsidP="00A810E8">
    <w:pPr>
      <w:pStyle w:val="Piedepgina"/>
      <w:jc w:val="right"/>
      <w:rPr>
        <w:rFonts w:ascii="Century Gothic" w:hAnsi="Century Gothic"/>
        <w:b/>
        <w:i/>
        <w:sz w:val="22"/>
        <w:szCs w:val="22"/>
      </w:rPr>
    </w:pPr>
    <w:r w:rsidRPr="00861CA6">
      <w:rPr>
        <w:rFonts w:ascii="Century Gothic" w:hAnsi="Century Gothic"/>
        <w:b/>
        <w:i/>
        <w:sz w:val="22"/>
        <w:szCs w:val="22"/>
      </w:rPr>
      <w:fldChar w:fldCharType="begin"/>
    </w:r>
    <w:r w:rsidRPr="00861CA6">
      <w:rPr>
        <w:rFonts w:ascii="Century Gothic" w:hAnsi="Century Gothic"/>
        <w:b/>
        <w:i/>
        <w:sz w:val="22"/>
        <w:szCs w:val="22"/>
      </w:rPr>
      <w:instrText xml:space="preserve"> PAGE   \* MERGEFORMAT </w:instrText>
    </w:r>
    <w:r w:rsidRPr="00861CA6">
      <w:rPr>
        <w:rFonts w:ascii="Century Gothic" w:hAnsi="Century Gothic"/>
        <w:b/>
        <w:i/>
        <w:sz w:val="22"/>
        <w:szCs w:val="22"/>
      </w:rPr>
      <w:fldChar w:fldCharType="separate"/>
    </w:r>
    <w:r w:rsidR="00883199">
      <w:rPr>
        <w:rFonts w:ascii="Century Gothic" w:hAnsi="Century Gothic"/>
        <w:b/>
        <w:i/>
        <w:noProof/>
        <w:sz w:val="22"/>
        <w:szCs w:val="22"/>
      </w:rPr>
      <w:t>1</w:t>
    </w:r>
    <w:r w:rsidRPr="00861CA6">
      <w:rPr>
        <w:rFonts w:ascii="Century Gothic" w:hAnsi="Century Gothic"/>
        <w:b/>
        <w:i/>
        <w:sz w:val="22"/>
        <w:szCs w:val="22"/>
      </w:rPr>
      <w:fldChar w:fldCharType="end"/>
    </w:r>
  </w:p>
  <w:p w:rsidR="00AC2BCE" w:rsidRDefault="00AC2B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EDC" w:rsidRDefault="00625EDC">
      <w:r>
        <w:separator/>
      </w:r>
    </w:p>
  </w:footnote>
  <w:footnote w:type="continuationSeparator" w:id="0">
    <w:p w:rsidR="00625EDC" w:rsidRDefault="00625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CE" w:rsidRPr="00690AC6" w:rsidRDefault="00AC2BCE">
    <w:pPr>
      <w:pStyle w:val="Encabezado"/>
      <w:rPr>
        <w:rFonts w:ascii="Verdana" w:hAnsi="Verdana"/>
        <w:b/>
        <w:i/>
        <w:sz w:val="16"/>
        <w:szCs w:val="16"/>
      </w:rPr>
    </w:pPr>
    <w:r w:rsidRPr="00690AC6">
      <w:rPr>
        <w:rFonts w:ascii="Verdana" w:hAnsi="Verdana"/>
        <w:b/>
        <w:i/>
        <w:sz w:val="16"/>
        <w:szCs w:val="16"/>
      </w:rPr>
      <w:t xml:space="preserve">Documento Base de Contratación para </w:t>
    </w:r>
    <w:r w:rsidRPr="00690AC6">
      <w:rPr>
        <w:rFonts w:ascii="Verdana" w:hAnsi="Verdana"/>
        <w:b/>
        <w:i/>
        <w:sz w:val="16"/>
        <w:szCs w:val="16"/>
        <w:lang w:val="es-BO"/>
      </w:rPr>
      <w:t xml:space="preserve">la Contratación por Excepción de </w:t>
    </w:r>
    <w:r w:rsidRPr="00690AC6">
      <w:rPr>
        <w:rFonts w:ascii="Verdana" w:hAnsi="Verdana"/>
        <w:b/>
        <w:i/>
        <w:sz w:val="16"/>
        <w:szCs w:val="16"/>
      </w:rPr>
      <w:t>Bienes Inmuebles</w:t>
    </w:r>
  </w:p>
  <w:p w:rsidR="00AC2BCE" w:rsidRPr="00071B63" w:rsidRDefault="00AC2BCE">
    <w:pPr>
      <w:pStyle w:val="Encabezado"/>
      <w:rPr>
        <w:rFonts w:ascii="Verdana" w:hAnsi="Verdana"/>
        <w:i/>
        <w:sz w:val="14"/>
        <w:szCs w:val="14"/>
      </w:rPr>
    </w:pPr>
    <w:r w:rsidRPr="00071B63">
      <w:rPr>
        <w:rFonts w:ascii="Verdana" w:hAnsi="Verdana"/>
        <w:i/>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CE" w:rsidRPr="00690AC6" w:rsidRDefault="00AC2BCE" w:rsidP="00C27158">
    <w:pPr>
      <w:pStyle w:val="Encabezado"/>
      <w:rPr>
        <w:rFonts w:ascii="Verdana" w:hAnsi="Verdana"/>
        <w:b/>
        <w:i/>
        <w:sz w:val="16"/>
        <w:szCs w:val="16"/>
      </w:rPr>
    </w:pPr>
    <w:r w:rsidRPr="00690AC6">
      <w:rPr>
        <w:rFonts w:ascii="Verdana" w:hAnsi="Verdana"/>
        <w:b/>
        <w:i/>
        <w:sz w:val="16"/>
        <w:szCs w:val="16"/>
      </w:rPr>
      <w:t xml:space="preserve">Documento Base de Contratación para </w:t>
    </w:r>
    <w:r w:rsidRPr="00690AC6">
      <w:rPr>
        <w:rFonts w:ascii="Verdana" w:hAnsi="Verdana"/>
        <w:b/>
        <w:i/>
        <w:sz w:val="16"/>
        <w:szCs w:val="16"/>
        <w:lang w:val="es-BO"/>
      </w:rPr>
      <w:t xml:space="preserve">la Contratación por Excepción de </w:t>
    </w:r>
    <w:r w:rsidRPr="00690AC6">
      <w:rPr>
        <w:rFonts w:ascii="Verdana" w:hAnsi="Verdana"/>
        <w:b/>
        <w:i/>
        <w:sz w:val="16"/>
        <w:szCs w:val="16"/>
      </w:rPr>
      <w:t>Bienes Inmuebles</w:t>
    </w:r>
  </w:p>
  <w:p w:rsidR="00AC2BCE" w:rsidRPr="00071B63" w:rsidRDefault="00AC2BCE" w:rsidP="00A97864">
    <w:pPr>
      <w:pStyle w:val="Encabezado"/>
      <w:rPr>
        <w:rFonts w:ascii="Verdana" w:hAnsi="Verdana"/>
        <w:i/>
        <w:sz w:val="14"/>
        <w:szCs w:val="14"/>
      </w:rPr>
    </w:pPr>
    <w:r w:rsidRPr="00071B63">
      <w:rPr>
        <w:rFonts w:ascii="Verdana" w:hAnsi="Verdana"/>
        <w:i/>
        <w:sz w:val="14"/>
        <w:szCs w:val="14"/>
      </w:rPr>
      <w:t>_______________________________________________________________________________________________</w:t>
    </w:r>
  </w:p>
  <w:p w:rsidR="00AC2BCE" w:rsidRPr="00A97864" w:rsidRDefault="00AC2BCE" w:rsidP="00A978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3C81"/>
    <w:multiLevelType w:val="multilevel"/>
    <w:tmpl w:val="4C96813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F82498"/>
    <w:multiLevelType w:val="hybridMultilevel"/>
    <w:tmpl w:val="8A3CA1DA"/>
    <w:lvl w:ilvl="0" w:tplc="BDFAC5D8">
      <w:start w:val="1"/>
      <w:numFmt w:val="lowerLetter"/>
      <w:lvlText w:val="%1)"/>
      <w:lvlJc w:val="left"/>
      <w:pPr>
        <w:ind w:left="1414" w:hanging="705"/>
      </w:pPr>
      <w:rPr>
        <w:rFonts w:hint="default"/>
        <w:b w:val="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9F70CDB"/>
    <w:multiLevelType w:val="hybridMultilevel"/>
    <w:tmpl w:val="57525C08"/>
    <w:lvl w:ilvl="0" w:tplc="C526C6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2F5522"/>
    <w:multiLevelType w:val="hybridMultilevel"/>
    <w:tmpl w:val="80A232EC"/>
    <w:lvl w:ilvl="0" w:tplc="DC10F1F2">
      <w:start w:val="1"/>
      <w:numFmt w:val="lowerLetter"/>
      <w:lvlText w:val="%1)"/>
      <w:lvlJc w:val="left"/>
      <w:pPr>
        <w:ind w:left="1770" w:hanging="36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D84339"/>
    <w:multiLevelType w:val="hybridMultilevel"/>
    <w:tmpl w:val="0546900E"/>
    <w:lvl w:ilvl="0" w:tplc="E112FED4">
      <w:start w:val="1"/>
      <w:numFmt w:val="lowerLetter"/>
      <w:lvlText w:val="%1)"/>
      <w:lvlJc w:val="left"/>
      <w:pPr>
        <w:ind w:left="2123" w:hanging="705"/>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15:restartNumberingAfterBreak="0">
    <w:nsid w:val="191C0C84"/>
    <w:multiLevelType w:val="hybridMultilevel"/>
    <w:tmpl w:val="AA421474"/>
    <w:lvl w:ilvl="0" w:tplc="EEAE3584">
      <w:start w:val="1"/>
      <w:numFmt w:val="lowerLetter"/>
      <w:lvlText w:val="%1)"/>
      <w:lvlJc w:val="left"/>
      <w:pPr>
        <w:ind w:left="2130" w:hanging="72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A950BA6"/>
    <w:multiLevelType w:val="hybridMultilevel"/>
    <w:tmpl w:val="5F84B60E"/>
    <w:lvl w:ilvl="0" w:tplc="E1D68824">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C5B76B1"/>
    <w:multiLevelType w:val="hybridMultilevel"/>
    <w:tmpl w:val="BE7AC116"/>
    <w:lvl w:ilvl="0" w:tplc="056C7FC6">
      <w:start w:val="1"/>
      <w:numFmt w:val="lowerLetter"/>
      <w:lvlText w:val="%1)"/>
      <w:lvlJc w:val="left"/>
      <w:pPr>
        <w:ind w:left="1570" w:hanging="360"/>
      </w:pPr>
      <w:rPr>
        <w:b/>
      </w:rPr>
    </w:lvl>
    <w:lvl w:ilvl="1" w:tplc="0C0A0019" w:tentative="1">
      <w:start w:val="1"/>
      <w:numFmt w:val="lowerLetter"/>
      <w:lvlText w:val="%2."/>
      <w:lvlJc w:val="left"/>
      <w:pPr>
        <w:ind w:left="2290" w:hanging="360"/>
      </w:pPr>
    </w:lvl>
    <w:lvl w:ilvl="2" w:tplc="0C0A001B" w:tentative="1">
      <w:start w:val="1"/>
      <w:numFmt w:val="lowerRoman"/>
      <w:lvlText w:val="%3."/>
      <w:lvlJc w:val="right"/>
      <w:pPr>
        <w:ind w:left="3010" w:hanging="180"/>
      </w:pPr>
    </w:lvl>
    <w:lvl w:ilvl="3" w:tplc="0C0A000F" w:tentative="1">
      <w:start w:val="1"/>
      <w:numFmt w:val="decimal"/>
      <w:lvlText w:val="%4."/>
      <w:lvlJc w:val="left"/>
      <w:pPr>
        <w:ind w:left="3730" w:hanging="360"/>
      </w:pPr>
    </w:lvl>
    <w:lvl w:ilvl="4" w:tplc="0C0A0019" w:tentative="1">
      <w:start w:val="1"/>
      <w:numFmt w:val="lowerLetter"/>
      <w:lvlText w:val="%5."/>
      <w:lvlJc w:val="left"/>
      <w:pPr>
        <w:ind w:left="4450" w:hanging="360"/>
      </w:pPr>
    </w:lvl>
    <w:lvl w:ilvl="5" w:tplc="0C0A001B" w:tentative="1">
      <w:start w:val="1"/>
      <w:numFmt w:val="lowerRoman"/>
      <w:lvlText w:val="%6."/>
      <w:lvlJc w:val="right"/>
      <w:pPr>
        <w:ind w:left="5170" w:hanging="180"/>
      </w:pPr>
    </w:lvl>
    <w:lvl w:ilvl="6" w:tplc="0C0A000F" w:tentative="1">
      <w:start w:val="1"/>
      <w:numFmt w:val="decimal"/>
      <w:lvlText w:val="%7."/>
      <w:lvlJc w:val="left"/>
      <w:pPr>
        <w:ind w:left="5890" w:hanging="360"/>
      </w:pPr>
    </w:lvl>
    <w:lvl w:ilvl="7" w:tplc="0C0A0019" w:tentative="1">
      <w:start w:val="1"/>
      <w:numFmt w:val="lowerLetter"/>
      <w:lvlText w:val="%8."/>
      <w:lvlJc w:val="left"/>
      <w:pPr>
        <w:ind w:left="6610" w:hanging="360"/>
      </w:pPr>
    </w:lvl>
    <w:lvl w:ilvl="8" w:tplc="0C0A001B" w:tentative="1">
      <w:start w:val="1"/>
      <w:numFmt w:val="lowerRoman"/>
      <w:lvlText w:val="%9."/>
      <w:lvlJc w:val="right"/>
      <w:pPr>
        <w:ind w:left="7330" w:hanging="180"/>
      </w:pPr>
    </w:lvl>
  </w:abstractNum>
  <w:abstractNum w:abstractNumId="10" w15:restartNumberingAfterBreak="0">
    <w:nsid w:val="21061BA3"/>
    <w:multiLevelType w:val="hybridMultilevel"/>
    <w:tmpl w:val="95C668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311737D"/>
    <w:multiLevelType w:val="hybridMultilevel"/>
    <w:tmpl w:val="660661FA"/>
    <w:lvl w:ilvl="0" w:tplc="1FFE94F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3B351F6"/>
    <w:multiLevelType w:val="hybridMultilevel"/>
    <w:tmpl w:val="660661FA"/>
    <w:lvl w:ilvl="0" w:tplc="1FFE94F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4BC6F89"/>
    <w:multiLevelType w:val="multilevel"/>
    <w:tmpl w:val="962CB868"/>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8A90C89"/>
    <w:multiLevelType w:val="hybridMultilevel"/>
    <w:tmpl w:val="660661FA"/>
    <w:lvl w:ilvl="0" w:tplc="1FFE94F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DA129A1"/>
    <w:multiLevelType w:val="hybridMultilevel"/>
    <w:tmpl w:val="71987226"/>
    <w:lvl w:ilvl="0" w:tplc="85D24998">
      <w:start w:val="1"/>
      <w:numFmt w:val="lowerLetter"/>
      <w:lvlText w:val="%1)"/>
      <w:lvlJc w:val="left"/>
      <w:pPr>
        <w:ind w:left="1770" w:hanging="36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17" w15:restartNumberingAfterBreak="0">
    <w:nsid w:val="3260459D"/>
    <w:multiLevelType w:val="hybridMultilevel"/>
    <w:tmpl w:val="66B83F38"/>
    <w:lvl w:ilvl="0" w:tplc="D20CC736">
      <w:start w:val="1"/>
      <w:numFmt w:val="lowerLetter"/>
      <w:lvlText w:val="%1)"/>
      <w:lvlJc w:val="left"/>
      <w:pPr>
        <w:ind w:left="3122" w:hanging="720"/>
      </w:pPr>
      <w:rPr>
        <w:rFonts w:hint="default"/>
        <w:b/>
      </w:rPr>
    </w:lvl>
    <w:lvl w:ilvl="1" w:tplc="0C0A0019" w:tentative="1">
      <w:start w:val="1"/>
      <w:numFmt w:val="lowerLetter"/>
      <w:lvlText w:val="%2."/>
      <w:lvlJc w:val="left"/>
      <w:pPr>
        <w:ind w:left="3482" w:hanging="360"/>
      </w:pPr>
    </w:lvl>
    <w:lvl w:ilvl="2" w:tplc="0C0A001B" w:tentative="1">
      <w:start w:val="1"/>
      <w:numFmt w:val="lowerRoman"/>
      <w:lvlText w:val="%3."/>
      <w:lvlJc w:val="right"/>
      <w:pPr>
        <w:ind w:left="4202" w:hanging="180"/>
      </w:pPr>
    </w:lvl>
    <w:lvl w:ilvl="3" w:tplc="0C0A000F" w:tentative="1">
      <w:start w:val="1"/>
      <w:numFmt w:val="decimal"/>
      <w:lvlText w:val="%4."/>
      <w:lvlJc w:val="left"/>
      <w:pPr>
        <w:ind w:left="4922" w:hanging="360"/>
      </w:pPr>
    </w:lvl>
    <w:lvl w:ilvl="4" w:tplc="0C0A0019" w:tentative="1">
      <w:start w:val="1"/>
      <w:numFmt w:val="lowerLetter"/>
      <w:lvlText w:val="%5."/>
      <w:lvlJc w:val="left"/>
      <w:pPr>
        <w:ind w:left="5642" w:hanging="360"/>
      </w:pPr>
    </w:lvl>
    <w:lvl w:ilvl="5" w:tplc="0C0A001B" w:tentative="1">
      <w:start w:val="1"/>
      <w:numFmt w:val="lowerRoman"/>
      <w:lvlText w:val="%6."/>
      <w:lvlJc w:val="right"/>
      <w:pPr>
        <w:ind w:left="6362" w:hanging="180"/>
      </w:pPr>
    </w:lvl>
    <w:lvl w:ilvl="6" w:tplc="0C0A000F" w:tentative="1">
      <w:start w:val="1"/>
      <w:numFmt w:val="decimal"/>
      <w:lvlText w:val="%7."/>
      <w:lvlJc w:val="left"/>
      <w:pPr>
        <w:ind w:left="7082" w:hanging="360"/>
      </w:pPr>
    </w:lvl>
    <w:lvl w:ilvl="7" w:tplc="0C0A0019" w:tentative="1">
      <w:start w:val="1"/>
      <w:numFmt w:val="lowerLetter"/>
      <w:lvlText w:val="%8."/>
      <w:lvlJc w:val="left"/>
      <w:pPr>
        <w:ind w:left="7802" w:hanging="360"/>
      </w:pPr>
    </w:lvl>
    <w:lvl w:ilvl="8" w:tplc="0C0A001B" w:tentative="1">
      <w:start w:val="1"/>
      <w:numFmt w:val="lowerRoman"/>
      <w:lvlText w:val="%9."/>
      <w:lvlJc w:val="right"/>
      <w:pPr>
        <w:ind w:left="8522" w:hanging="180"/>
      </w:pPr>
    </w:lvl>
  </w:abstractNum>
  <w:abstractNum w:abstractNumId="18" w15:restartNumberingAfterBreak="0">
    <w:nsid w:val="327C7FE3"/>
    <w:multiLevelType w:val="hybridMultilevel"/>
    <w:tmpl w:val="A930217A"/>
    <w:lvl w:ilvl="0" w:tplc="A03A469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359018C1"/>
    <w:multiLevelType w:val="hybridMultilevel"/>
    <w:tmpl w:val="2104F75E"/>
    <w:lvl w:ilvl="0" w:tplc="5AA4D47A">
      <w:start w:val="1"/>
      <w:numFmt w:val="lowerLetter"/>
      <w:lvlText w:val="%1)"/>
      <w:lvlJc w:val="left"/>
      <w:pPr>
        <w:ind w:left="2130" w:hanging="72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0"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21"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22" w15:restartNumberingAfterBreak="0">
    <w:nsid w:val="3CDE52EE"/>
    <w:multiLevelType w:val="hybridMultilevel"/>
    <w:tmpl w:val="660661FA"/>
    <w:lvl w:ilvl="0" w:tplc="1FFE94F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D3F59CB"/>
    <w:multiLevelType w:val="hybridMultilevel"/>
    <w:tmpl w:val="660661FA"/>
    <w:lvl w:ilvl="0" w:tplc="1FFE94F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FA3192C"/>
    <w:multiLevelType w:val="multilevel"/>
    <w:tmpl w:val="434AE6B4"/>
    <w:lvl w:ilvl="0">
      <w:start w:val="8"/>
      <w:numFmt w:val="decimal"/>
      <w:lvlText w:val="%1."/>
      <w:lvlJc w:val="left"/>
      <w:pPr>
        <w:ind w:left="360" w:hanging="360"/>
      </w:pPr>
      <w:rPr>
        <w:rFonts w:hint="default"/>
        <w:lang w:val="es-ES_tradnl"/>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7AC511F"/>
    <w:multiLevelType w:val="hybridMultilevel"/>
    <w:tmpl w:val="9D0A1A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48AA61A4"/>
    <w:multiLevelType w:val="hybridMultilevel"/>
    <w:tmpl w:val="9B9C48C4"/>
    <w:lvl w:ilvl="0" w:tplc="F41462FE">
      <w:start w:val="1"/>
      <w:numFmt w:val="lowerLetter"/>
      <w:lvlText w:val="%1)"/>
      <w:lvlJc w:val="left"/>
      <w:pPr>
        <w:ind w:left="2130" w:hanging="72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7" w15:restartNumberingAfterBreak="0">
    <w:nsid w:val="4AC233FF"/>
    <w:multiLevelType w:val="hybridMultilevel"/>
    <w:tmpl w:val="3E14DF24"/>
    <w:lvl w:ilvl="0" w:tplc="09AC53C8">
      <w:start w:val="1"/>
      <w:numFmt w:val="lowerLetter"/>
      <w:lvlText w:val="%1)"/>
      <w:lvlJc w:val="left"/>
      <w:pPr>
        <w:ind w:left="1425" w:hanging="720"/>
      </w:pPr>
      <w:rPr>
        <w:rFonts w:hint="default"/>
        <w:b/>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8" w15:restartNumberingAfterBreak="0">
    <w:nsid w:val="4DC30738"/>
    <w:multiLevelType w:val="multilevel"/>
    <w:tmpl w:val="15F80CE6"/>
    <w:lvl w:ilvl="0">
      <w:start w:val="3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E6A6F6F"/>
    <w:multiLevelType w:val="hybridMultilevel"/>
    <w:tmpl w:val="3F1A4A50"/>
    <w:lvl w:ilvl="0" w:tplc="651E94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37324FE"/>
    <w:multiLevelType w:val="hybridMultilevel"/>
    <w:tmpl w:val="4AFAEBB4"/>
    <w:lvl w:ilvl="0" w:tplc="D62A9BC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45E577E"/>
    <w:multiLevelType w:val="multilevel"/>
    <w:tmpl w:val="65527A7E"/>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6BB073E"/>
    <w:multiLevelType w:val="hybridMultilevel"/>
    <w:tmpl w:val="DC8A47A8"/>
    <w:lvl w:ilvl="0" w:tplc="480A017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61B76539"/>
    <w:multiLevelType w:val="hybridMultilevel"/>
    <w:tmpl w:val="43129186"/>
    <w:lvl w:ilvl="0" w:tplc="2D36D6F8">
      <w:start w:val="1"/>
      <w:numFmt w:val="lowerLetter"/>
      <w:lvlText w:val="%1)"/>
      <w:lvlJc w:val="left"/>
      <w:pPr>
        <w:tabs>
          <w:tab w:val="num" w:pos="1637"/>
        </w:tabs>
        <w:ind w:left="1637" w:hanging="360"/>
      </w:pPr>
      <w:rPr>
        <w:rFonts w:hint="default"/>
        <w:b/>
      </w:rPr>
    </w:lvl>
    <w:lvl w:ilvl="1" w:tplc="400A0019" w:tentative="1">
      <w:start w:val="1"/>
      <w:numFmt w:val="lowerLetter"/>
      <w:lvlText w:val="%2."/>
      <w:lvlJc w:val="left"/>
      <w:pPr>
        <w:tabs>
          <w:tab w:val="num" w:pos="1997"/>
        </w:tabs>
        <w:ind w:left="1997" w:hanging="360"/>
      </w:pPr>
    </w:lvl>
    <w:lvl w:ilvl="2" w:tplc="400A001B" w:tentative="1">
      <w:start w:val="1"/>
      <w:numFmt w:val="lowerRoman"/>
      <w:lvlText w:val="%3."/>
      <w:lvlJc w:val="right"/>
      <w:pPr>
        <w:tabs>
          <w:tab w:val="num" w:pos="2717"/>
        </w:tabs>
        <w:ind w:left="2717" w:hanging="180"/>
      </w:pPr>
    </w:lvl>
    <w:lvl w:ilvl="3" w:tplc="400A000F" w:tentative="1">
      <w:start w:val="1"/>
      <w:numFmt w:val="decimal"/>
      <w:lvlText w:val="%4."/>
      <w:lvlJc w:val="left"/>
      <w:pPr>
        <w:tabs>
          <w:tab w:val="num" w:pos="3437"/>
        </w:tabs>
        <w:ind w:left="3437" w:hanging="360"/>
      </w:pPr>
    </w:lvl>
    <w:lvl w:ilvl="4" w:tplc="400A0019" w:tentative="1">
      <w:start w:val="1"/>
      <w:numFmt w:val="lowerLetter"/>
      <w:lvlText w:val="%5."/>
      <w:lvlJc w:val="left"/>
      <w:pPr>
        <w:tabs>
          <w:tab w:val="num" w:pos="4157"/>
        </w:tabs>
        <w:ind w:left="4157" w:hanging="360"/>
      </w:pPr>
    </w:lvl>
    <w:lvl w:ilvl="5" w:tplc="400A001B" w:tentative="1">
      <w:start w:val="1"/>
      <w:numFmt w:val="lowerRoman"/>
      <w:lvlText w:val="%6."/>
      <w:lvlJc w:val="right"/>
      <w:pPr>
        <w:tabs>
          <w:tab w:val="num" w:pos="4877"/>
        </w:tabs>
        <w:ind w:left="4877" w:hanging="180"/>
      </w:pPr>
    </w:lvl>
    <w:lvl w:ilvl="6" w:tplc="400A000F" w:tentative="1">
      <w:start w:val="1"/>
      <w:numFmt w:val="decimal"/>
      <w:lvlText w:val="%7."/>
      <w:lvlJc w:val="left"/>
      <w:pPr>
        <w:tabs>
          <w:tab w:val="num" w:pos="5597"/>
        </w:tabs>
        <w:ind w:left="5597" w:hanging="360"/>
      </w:pPr>
    </w:lvl>
    <w:lvl w:ilvl="7" w:tplc="400A0019" w:tentative="1">
      <w:start w:val="1"/>
      <w:numFmt w:val="lowerLetter"/>
      <w:lvlText w:val="%8."/>
      <w:lvlJc w:val="left"/>
      <w:pPr>
        <w:tabs>
          <w:tab w:val="num" w:pos="6317"/>
        </w:tabs>
        <w:ind w:left="6317" w:hanging="360"/>
      </w:pPr>
    </w:lvl>
    <w:lvl w:ilvl="8" w:tplc="400A001B" w:tentative="1">
      <w:start w:val="1"/>
      <w:numFmt w:val="lowerRoman"/>
      <w:lvlText w:val="%9."/>
      <w:lvlJc w:val="right"/>
      <w:pPr>
        <w:tabs>
          <w:tab w:val="num" w:pos="7037"/>
        </w:tabs>
        <w:ind w:left="7037" w:hanging="180"/>
      </w:pPr>
    </w:lvl>
  </w:abstractNum>
  <w:abstractNum w:abstractNumId="34" w15:restartNumberingAfterBreak="0">
    <w:nsid w:val="63B73FCA"/>
    <w:multiLevelType w:val="multilevel"/>
    <w:tmpl w:val="E0DE5FE2"/>
    <w:lvl w:ilvl="0">
      <w:start w:val="16"/>
      <w:numFmt w:val="decimal"/>
      <w:lvlText w:val="%1."/>
      <w:lvlJc w:val="left"/>
      <w:pPr>
        <w:ind w:left="525" w:hanging="52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35" w15:restartNumberingAfterBreak="0">
    <w:nsid w:val="6B7F4405"/>
    <w:multiLevelType w:val="hybridMultilevel"/>
    <w:tmpl w:val="138E9BF4"/>
    <w:lvl w:ilvl="0" w:tplc="6F3E2C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E1A1B0F"/>
    <w:multiLevelType w:val="hybridMultilevel"/>
    <w:tmpl w:val="20E084E2"/>
    <w:lvl w:ilvl="0" w:tplc="68224AE2">
      <w:start w:val="1"/>
      <w:numFmt w:val="lowerLetter"/>
      <w:lvlText w:val="%1)"/>
      <w:lvlJc w:val="left"/>
      <w:pPr>
        <w:ind w:left="2130" w:hanging="72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7" w15:restartNumberingAfterBreak="0">
    <w:nsid w:val="701D65FF"/>
    <w:multiLevelType w:val="hybridMultilevel"/>
    <w:tmpl w:val="1536183A"/>
    <w:lvl w:ilvl="0" w:tplc="C7464178">
      <w:start w:val="1"/>
      <w:numFmt w:val="lowerLetter"/>
      <w:lvlText w:val="%1)"/>
      <w:lvlJc w:val="left"/>
      <w:pPr>
        <w:ind w:left="2130" w:hanging="72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8" w15:restartNumberingAfterBreak="0">
    <w:nsid w:val="7490178F"/>
    <w:multiLevelType w:val="hybridMultilevel"/>
    <w:tmpl w:val="E956156A"/>
    <w:lvl w:ilvl="0" w:tplc="CC3CADF8">
      <w:start w:val="1"/>
      <w:numFmt w:val="lowerLetter"/>
      <w:lvlText w:val="%1)"/>
      <w:lvlJc w:val="left"/>
      <w:pPr>
        <w:ind w:left="2130" w:hanging="72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9" w15:restartNumberingAfterBreak="0">
    <w:nsid w:val="74C17169"/>
    <w:multiLevelType w:val="hybridMultilevel"/>
    <w:tmpl w:val="66565264"/>
    <w:lvl w:ilvl="0" w:tplc="F4C6D694">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A5C64EE"/>
    <w:multiLevelType w:val="hybridMultilevel"/>
    <w:tmpl w:val="660661FA"/>
    <w:lvl w:ilvl="0" w:tplc="1FFE94F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CB21949"/>
    <w:multiLevelType w:val="hybridMultilevel"/>
    <w:tmpl w:val="4AFAEBB4"/>
    <w:lvl w:ilvl="0" w:tplc="D62A9BC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CBF6DF1"/>
    <w:multiLevelType w:val="hybridMultilevel"/>
    <w:tmpl w:val="138E9BF4"/>
    <w:lvl w:ilvl="0" w:tplc="6F3E2C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F5D5C5F"/>
    <w:multiLevelType w:val="multilevel"/>
    <w:tmpl w:val="A5CC2DC4"/>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
  </w:num>
  <w:num w:numId="2">
    <w:abstractNumId w:val="33"/>
  </w:num>
  <w:num w:numId="3">
    <w:abstractNumId w:val="15"/>
  </w:num>
  <w:num w:numId="4">
    <w:abstractNumId w:val="27"/>
  </w:num>
  <w:num w:numId="5">
    <w:abstractNumId w:val="36"/>
  </w:num>
  <w:num w:numId="6">
    <w:abstractNumId w:val="1"/>
  </w:num>
  <w:num w:numId="7">
    <w:abstractNumId w:val="5"/>
  </w:num>
  <w:num w:numId="8">
    <w:abstractNumId w:val="17"/>
  </w:num>
  <w:num w:numId="9">
    <w:abstractNumId w:val="31"/>
  </w:num>
  <w:num w:numId="10">
    <w:abstractNumId w:val="10"/>
  </w:num>
  <w:num w:numId="11">
    <w:abstractNumId w:val="43"/>
  </w:num>
  <w:num w:numId="12">
    <w:abstractNumId w:val="6"/>
  </w:num>
  <w:num w:numId="13">
    <w:abstractNumId w:val="38"/>
  </w:num>
  <w:num w:numId="14">
    <w:abstractNumId w:val="19"/>
  </w:num>
  <w:num w:numId="15">
    <w:abstractNumId w:val="37"/>
  </w:num>
  <w:num w:numId="16">
    <w:abstractNumId w:val="26"/>
  </w:num>
  <w:num w:numId="17">
    <w:abstractNumId w:val="3"/>
  </w:num>
  <w:num w:numId="18">
    <w:abstractNumId w:val="4"/>
  </w:num>
  <w:num w:numId="19">
    <w:abstractNumId w:val="8"/>
  </w:num>
  <w:num w:numId="20">
    <w:abstractNumId w:val="39"/>
  </w:num>
  <w:num w:numId="21">
    <w:abstractNumId w:val="2"/>
  </w:num>
  <w:num w:numId="22">
    <w:abstractNumId w:val="24"/>
  </w:num>
  <w:num w:numId="23">
    <w:abstractNumId w:val="9"/>
  </w:num>
  <w:num w:numId="24">
    <w:abstractNumId w:val="13"/>
  </w:num>
  <w:num w:numId="25">
    <w:abstractNumId w:val="34"/>
  </w:num>
  <w:num w:numId="26">
    <w:abstractNumId w:val="0"/>
  </w:num>
  <w:num w:numId="27">
    <w:abstractNumId w:val="21"/>
  </w:num>
  <w:num w:numId="28">
    <w:abstractNumId w:val="20"/>
  </w:num>
  <w:num w:numId="29">
    <w:abstractNumId w:val="16"/>
  </w:num>
  <w:num w:numId="30">
    <w:abstractNumId w:val="25"/>
  </w:num>
  <w:num w:numId="31">
    <w:abstractNumId w:val="32"/>
  </w:num>
  <w:num w:numId="32">
    <w:abstractNumId w:val="18"/>
  </w:num>
  <w:num w:numId="33">
    <w:abstractNumId w:val="29"/>
  </w:num>
  <w:num w:numId="34">
    <w:abstractNumId w:val="35"/>
  </w:num>
  <w:num w:numId="35">
    <w:abstractNumId w:val="28"/>
  </w:num>
  <w:num w:numId="36">
    <w:abstractNumId w:val="40"/>
  </w:num>
  <w:num w:numId="37">
    <w:abstractNumId w:val="11"/>
  </w:num>
  <w:num w:numId="38">
    <w:abstractNumId w:val="23"/>
  </w:num>
  <w:num w:numId="39">
    <w:abstractNumId w:val="14"/>
  </w:num>
  <w:num w:numId="40">
    <w:abstractNumId w:val="12"/>
  </w:num>
  <w:num w:numId="41">
    <w:abstractNumId w:val="22"/>
  </w:num>
  <w:num w:numId="42">
    <w:abstractNumId w:val="30"/>
  </w:num>
  <w:num w:numId="43">
    <w:abstractNumId w:val="41"/>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6B"/>
    <w:rsid w:val="00001272"/>
    <w:rsid w:val="000109F9"/>
    <w:rsid w:val="000110C5"/>
    <w:rsid w:val="0001347A"/>
    <w:rsid w:val="00014DAE"/>
    <w:rsid w:val="00017CD7"/>
    <w:rsid w:val="00017EA3"/>
    <w:rsid w:val="00025135"/>
    <w:rsid w:val="00030E3D"/>
    <w:rsid w:val="00033B28"/>
    <w:rsid w:val="00037F91"/>
    <w:rsid w:val="00044218"/>
    <w:rsid w:val="000443FE"/>
    <w:rsid w:val="00056E5A"/>
    <w:rsid w:val="00057D8E"/>
    <w:rsid w:val="00060140"/>
    <w:rsid w:val="00060A28"/>
    <w:rsid w:val="00065A9B"/>
    <w:rsid w:val="000666FA"/>
    <w:rsid w:val="00070B60"/>
    <w:rsid w:val="00071B63"/>
    <w:rsid w:val="00072071"/>
    <w:rsid w:val="0007321F"/>
    <w:rsid w:val="00074E9A"/>
    <w:rsid w:val="0008361E"/>
    <w:rsid w:val="00083A3A"/>
    <w:rsid w:val="00085E6B"/>
    <w:rsid w:val="00091439"/>
    <w:rsid w:val="00091A32"/>
    <w:rsid w:val="00095046"/>
    <w:rsid w:val="000A1F53"/>
    <w:rsid w:val="000A7229"/>
    <w:rsid w:val="000B02D1"/>
    <w:rsid w:val="000B311D"/>
    <w:rsid w:val="000B37BA"/>
    <w:rsid w:val="000B5DEE"/>
    <w:rsid w:val="000B61EE"/>
    <w:rsid w:val="000B7108"/>
    <w:rsid w:val="000C0901"/>
    <w:rsid w:val="000C2851"/>
    <w:rsid w:val="000C3017"/>
    <w:rsid w:val="000C3B70"/>
    <w:rsid w:val="000C66F6"/>
    <w:rsid w:val="000D1123"/>
    <w:rsid w:val="000D23EC"/>
    <w:rsid w:val="000D2FEB"/>
    <w:rsid w:val="000D66AE"/>
    <w:rsid w:val="000E1A40"/>
    <w:rsid w:val="000E67B7"/>
    <w:rsid w:val="000E6FC8"/>
    <w:rsid w:val="000F0671"/>
    <w:rsid w:val="000F370E"/>
    <w:rsid w:val="000F7418"/>
    <w:rsid w:val="001005FF"/>
    <w:rsid w:val="00100B95"/>
    <w:rsid w:val="00101664"/>
    <w:rsid w:val="00106518"/>
    <w:rsid w:val="00111EF1"/>
    <w:rsid w:val="001131C9"/>
    <w:rsid w:val="00113764"/>
    <w:rsid w:val="001149EA"/>
    <w:rsid w:val="001200C4"/>
    <w:rsid w:val="001230AD"/>
    <w:rsid w:val="0013284A"/>
    <w:rsid w:val="00134F64"/>
    <w:rsid w:val="001370B3"/>
    <w:rsid w:val="00137739"/>
    <w:rsid w:val="001404F4"/>
    <w:rsid w:val="00140C29"/>
    <w:rsid w:val="001434C0"/>
    <w:rsid w:val="00154DC4"/>
    <w:rsid w:val="0016211C"/>
    <w:rsid w:val="00165A98"/>
    <w:rsid w:val="00165D37"/>
    <w:rsid w:val="00167463"/>
    <w:rsid w:val="00171225"/>
    <w:rsid w:val="0017152D"/>
    <w:rsid w:val="001734CB"/>
    <w:rsid w:val="001734E0"/>
    <w:rsid w:val="001753CE"/>
    <w:rsid w:val="00176C75"/>
    <w:rsid w:val="00181798"/>
    <w:rsid w:val="00181F93"/>
    <w:rsid w:val="0018274B"/>
    <w:rsid w:val="001847F1"/>
    <w:rsid w:val="00187C04"/>
    <w:rsid w:val="001929D4"/>
    <w:rsid w:val="001961EF"/>
    <w:rsid w:val="001A0A11"/>
    <w:rsid w:val="001A4726"/>
    <w:rsid w:val="001A4A07"/>
    <w:rsid w:val="001A5C4A"/>
    <w:rsid w:val="001B172A"/>
    <w:rsid w:val="001B33F6"/>
    <w:rsid w:val="001B76A4"/>
    <w:rsid w:val="001C0172"/>
    <w:rsid w:val="001C310B"/>
    <w:rsid w:val="001C6D61"/>
    <w:rsid w:val="001C7F9C"/>
    <w:rsid w:val="001D2022"/>
    <w:rsid w:val="001E0806"/>
    <w:rsid w:val="001E0ACF"/>
    <w:rsid w:val="001E4A42"/>
    <w:rsid w:val="001E5B37"/>
    <w:rsid w:val="001E6EEB"/>
    <w:rsid w:val="001E7104"/>
    <w:rsid w:val="001E73D2"/>
    <w:rsid w:val="001F28D6"/>
    <w:rsid w:val="00200735"/>
    <w:rsid w:val="00213766"/>
    <w:rsid w:val="00214506"/>
    <w:rsid w:val="0022623D"/>
    <w:rsid w:val="00230912"/>
    <w:rsid w:val="00231895"/>
    <w:rsid w:val="00236783"/>
    <w:rsid w:val="00237C08"/>
    <w:rsid w:val="002429E1"/>
    <w:rsid w:val="002448E3"/>
    <w:rsid w:val="00245EC6"/>
    <w:rsid w:val="002462C7"/>
    <w:rsid w:val="00247E1F"/>
    <w:rsid w:val="00247EDA"/>
    <w:rsid w:val="002546F6"/>
    <w:rsid w:val="00254867"/>
    <w:rsid w:val="002560FC"/>
    <w:rsid w:val="002633E0"/>
    <w:rsid w:val="002644B4"/>
    <w:rsid w:val="002646C9"/>
    <w:rsid w:val="00264CD4"/>
    <w:rsid w:val="002657D1"/>
    <w:rsid w:val="00265DAB"/>
    <w:rsid w:val="00267FEB"/>
    <w:rsid w:val="002759BB"/>
    <w:rsid w:val="00276860"/>
    <w:rsid w:val="002823FD"/>
    <w:rsid w:val="00283F1E"/>
    <w:rsid w:val="00291A14"/>
    <w:rsid w:val="00291AB0"/>
    <w:rsid w:val="002926DF"/>
    <w:rsid w:val="00293690"/>
    <w:rsid w:val="00294832"/>
    <w:rsid w:val="002B375C"/>
    <w:rsid w:val="002B594A"/>
    <w:rsid w:val="002C21E1"/>
    <w:rsid w:val="002C2C5B"/>
    <w:rsid w:val="002C3837"/>
    <w:rsid w:val="002C4D8B"/>
    <w:rsid w:val="002E16C9"/>
    <w:rsid w:val="002E2461"/>
    <w:rsid w:val="002E3031"/>
    <w:rsid w:val="002E58DF"/>
    <w:rsid w:val="002F198F"/>
    <w:rsid w:val="002F25FB"/>
    <w:rsid w:val="00302C65"/>
    <w:rsid w:val="00307EB3"/>
    <w:rsid w:val="0031091C"/>
    <w:rsid w:val="00310D5E"/>
    <w:rsid w:val="003126AD"/>
    <w:rsid w:val="0031614A"/>
    <w:rsid w:val="00320C5A"/>
    <w:rsid w:val="00324204"/>
    <w:rsid w:val="00326E2B"/>
    <w:rsid w:val="00333A84"/>
    <w:rsid w:val="00334B2F"/>
    <w:rsid w:val="00341FC0"/>
    <w:rsid w:val="003430F5"/>
    <w:rsid w:val="003451B2"/>
    <w:rsid w:val="00346231"/>
    <w:rsid w:val="003507AC"/>
    <w:rsid w:val="003513B4"/>
    <w:rsid w:val="00351812"/>
    <w:rsid w:val="003557AA"/>
    <w:rsid w:val="0035607E"/>
    <w:rsid w:val="00357D10"/>
    <w:rsid w:val="00357E9F"/>
    <w:rsid w:val="00361462"/>
    <w:rsid w:val="00363304"/>
    <w:rsid w:val="00364C2B"/>
    <w:rsid w:val="0036572E"/>
    <w:rsid w:val="00367D6B"/>
    <w:rsid w:val="0037039C"/>
    <w:rsid w:val="003727F2"/>
    <w:rsid w:val="00372A54"/>
    <w:rsid w:val="00373F9E"/>
    <w:rsid w:val="00380EDB"/>
    <w:rsid w:val="0038245A"/>
    <w:rsid w:val="00384F31"/>
    <w:rsid w:val="00394822"/>
    <w:rsid w:val="003961D7"/>
    <w:rsid w:val="003A4F37"/>
    <w:rsid w:val="003A58D4"/>
    <w:rsid w:val="003A5C26"/>
    <w:rsid w:val="003B05E5"/>
    <w:rsid w:val="003B32F2"/>
    <w:rsid w:val="003C20AD"/>
    <w:rsid w:val="003D65CE"/>
    <w:rsid w:val="003D7145"/>
    <w:rsid w:val="003D7BA3"/>
    <w:rsid w:val="003E3664"/>
    <w:rsid w:val="003E53B8"/>
    <w:rsid w:val="003E5B97"/>
    <w:rsid w:val="003E69A8"/>
    <w:rsid w:val="003F079B"/>
    <w:rsid w:val="003F0C4B"/>
    <w:rsid w:val="003F2396"/>
    <w:rsid w:val="003F2792"/>
    <w:rsid w:val="003F4FFE"/>
    <w:rsid w:val="003F5C81"/>
    <w:rsid w:val="004057E1"/>
    <w:rsid w:val="00411ED6"/>
    <w:rsid w:val="004134B2"/>
    <w:rsid w:val="00413556"/>
    <w:rsid w:val="00416C15"/>
    <w:rsid w:val="0042104C"/>
    <w:rsid w:val="00424D88"/>
    <w:rsid w:val="00424E1F"/>
    <w:rsid w:val="00427871"/>
    <w:rsid w:val="0043009B"/>
    <w:rsid w:val="004300A8"/>
    <w:rsid w:val="00430C16"/>
    <w:rsid w:val="0043283F"/>
    <w:rsid w:val="0043609F"/>
    <w:rsid w:val="00447368"/>
    <w:rsid w:val="00451A9C"/>
    <w:rsid w:val="00453955"/>
    <w:rsid w:val="00454B79"/>
    <w:rsid w:val="00454C5D"/>
    <w:rsid w:val="00456629"/>
    <w:rsid w:val="00460C51"/>
    <w:rsid w:val="004611A4"/>
    <w:rsid w:val="0046284D"/>
    <w:rsid w:val="004722C1"/>
    <w:rsid w:val="004803C2"/>
    <w:rsid w:val="00482BB8"/>
    <w:rsid w:val="00487886"/>
    <w:rsid w:val="004903A4"/>
    <w:rsid w:val="00491368"/>
    <w:rsid w:val="00492605"/>
    <w:rsid w:val="00492F8F"/>
    <w:rsid w:val="0049629C"/>
    <w:rsid w:val="0049747F"/>
    <w:rsid w:val="004A3156"/>
    <w:rsid w:val="004A614E"/>
    <w:rsid w:val="004A6E47"/>
    <w:rsid w:val="004A7489"/>
    <w:rsid w:val="004B128F"/>
    <w:rsid w:val="004C136D"/>
    <w:rsid w:val="004C25D5"/>
    <w:rsid w:val="004D645C"/>
    <w:rsid w:val="004D65F0"/>
    <w:rsid w:val="004D73B7"/>
    <w:rsid w:val="004E0F40"/>
    <w:rsid w:val="004E2CB5"/>
    <w:rsid w:val="004E30D5"/>
    <w:rsid w:val="004E654F"/>
    <w:rsid w:val="004F06C8"/>
    <w:rsid w:val="004F3F04"/>
    <w:rsid w:val="00500DCB"/>
    <w:rsid w:val="005057E5"/>
    <w:rsid w:val="00507C7C"/>
    <w:rsid w:val="00510858"/>
    <w:rsid w:val="00514B9E"/>
    <w:rsid w:val="005152EB"/>
    <w:rsid w:val="0052707A"/>
    <w:rsid w:val="00536239"/>
    <w:rsid w:val="00541128"/>
    <w:rsid w:val="00543D99"/>
    <w:rsid w:val="00546079"/>
    <w:rsid w:val="00552E25"/>
    <w:rsid w:val="00553951"/>
    <w:rsid w:val="00553B0C"/>
    <w:rsid w:val="00564E20"/>
    <w:rsid w:val="00567CA7"/>
    <w:rsid w:val="00571E38"/>
    <w:rsid w:val="00573058"/>
    <w:rsid w:val="0057543D"/>
    <w:rsid w:val="00576932"/>
    <w:rsid w:val="00577195"/>
    <w:rsid w:val="00581536"/>
    <w:rsid w:val="00583209"/>
    <w:rsid w:val="00586E6F"/>
    <w:rsid w:val="005913BB"/>
    <w:rsid w:val="005926B6"/>
    <w:rsid w:val="00596E16"/>
    <w:rsid w:val="005A732D"/>
    <w:rsid w:val="005A78FA"/>
    <w:rsid w:val="005B3402"/>
    <w:rsid w:val="005B40AB"/>
    <w:rsid w:val="005B467F"/>
    <w:rsid w:val="005B61A7"/>
    <w:rsid w:val="005B61E6"/>
    <w:rsid w:val="005B62B2"/>
    <w:rsid w:val="005C286B"/>
    <w:rsid w:val="005C28AF"/>
    <w:rsid w:val="005C4E19"/>
    <w:rsid w:val="005C4EF7"/>
    <w:rsid w:val="005C6021"/>
    <w:rsid w:val="005D030A"/>
    <w:rsid w:val="005D299E"/>
    <w:rsid w:val="005D4A93"/>
    <w:rsid w:val="005D4B0C"/>
    <w:rsid w:val="005D687E"/>
    <w:rsid w:val="005D73B7"/>
    <w:rsid w:val="005D7DD8"/>
    <w:rsid w:val="005E03BC"/>
    <w:rsid w:val="005E5FD9"/>
    <w:rsid w:val="005F18CF"/>
    <w:rsid w:val="00600A1C"/>
    <w:rsid w:val="0061468A"/>
    <w:rsid w:val="00621705"/>
    <w:rsid w:val="00624A69"/>
    <w:rsid w:val="00625EDC"/>
    <w:rsid w:val="006260E0"/>
    <w:rsid w:val="00631020"/>
    <w:rsid w:val="00634AFF"/>
    <w:rsid w:val="00640BC5"/>
    <w:rsid w:val="0064130F"/>
    <w:rsid w:val="00641702"/>
    <w:rsid w:val="00643858"/>
    <w:rsid w:val="006445C5"/>
    <w:rsid w:val="00645356"/>
    <w:rsid w:val="006528B8"/>
    <w:rsid w:val="00653485"/>
    <w:rsid w:val="00653EB0"/>
    <w:rsid w:val="0065584E"/>
    <w:rsid w:val="0065632A"/>
    <w:rsid w:val="00657449"/>
    <w:rsid w:val="006606E7"/>
    <w:rsid w:val="0066252C"/>
    <w:rsid w:val="00665D97"/>
    <w:rsid w:val="00666A7B"/>
    <w:rsid w:val="00671D17"/>
    <w:rsid w:val="00673C6B"/>
    <w:rsid w:val="00674746"/>
    <w:rsid w:val="00674E19"/>
    <w:rsid w:val="0067582C"/>
    <w:rsid w:val="006758DE"/>
    <w:rsid w:val="0068706F"/>
    <w:rsid w:val="00690AC6"/>
    <w:rsid w:val="00691E1F"/>
    <w:rsid w:val="006A4CD4"/>
    <w:rsid w:val="006A4D4E"/>
    <w:rsid w:val="006A765C"/>
    <w:rsid w:val="006B74E5"/>
    <w:rsid w:val="006D05DC"/>
    <w:rsid w:val="006D0D78"/>
    <w:rsid w:val="006D28A5"/>
    <w:rsid w:val="006D5A25"/>
    <w:rsid w:val="006E0571"/>
    <w:rsid w:val="006E648D"/>
    <w:rsid w:val="006F0434"/>
    <w:rsid w:val="006F2B07"/>
    <w:rsid w:val="006F4A75"/>
    <w:rsid w:val="006F6D4E"/>
    <w:rsid w:val="00700A53"/>
    <w:rsid w:val="00701D87"/>
    <w:rsid w:val="007027FE"/>
    <w:rsid w:val="00704974"/>
    <w:rsid w:val="00723133"/>
    <w:rsid w:val="00724EF3"/>
    <w:rsid w:val="00725636"/>
    <w:rsid w:val="00727025"/>
    <w:rsid w:val="00727395"/>
    <w:rsid w:val="00733DC5"/>
    <w:rsid w:val="0073580C"/>
    <w:rsid w:val="0074169E"/>
    <w:rsid w:val="00741F0C"/>
    <w:rsid w:val="0074217D"/>
    <w:rsid w:val="0074525E"/>
    <w:rsid w:val="00753C11"/>
    <w:rsid w:val="007556B6"/>
    <w:rsid w:val="00763313"/>
    <w:rsid w:val="00771A88"/>
    <w:rsid w:val="0077250D"/>
    <w:rsid w:val="00772B19"/>
    <w:rsid w:val="00773BB0"/>
    <w:rsid w:val="00777F5C"/>
    <w:rsid w:val="007808CC"/>
    <w:rsid w:val="00782992"/>
    <w:rsid w:val="0079728C"/>
    <w:rsid w:val="007B2AF4"/>
    <w:rsid w:val="007B399D"/>
    <w:rsid w:val="007B5143"/>
    <w:rsid w:val="007C2D91"/>
    <w:rsid w:val="007C4D84"/>
    <w:rsid w:val="007C4DB9"/>
    <w:rsid w:val="007C5E2F"/>
    <w:rsid w:val="007D0E20"/>
    <w:rsid w:val="007D16AF"/>
    <w:rsid w:val="007D24B1"/>
    <w:rsid w:val="007D6C59"/>
    <w:rsid w:val="007E6EC9"/>
    <w:rsid w:val="007F3620"/>
    <w:rsid w:val="007F608E"/>
    <w:rsid w:val="007F6E40"/>
    <w:rsid w:val="00806F9A"/>
    <w:rsid w:val="008102BF"/>
    <w:rsid w:val="0081472A"/>
    <w:rsid w:val="00817B38"/>
    <w:rsid w:val="00821569"/>
    <w:rsid w:val="00822DEF"/>
    <w:rsid w:val="00823317"/>
    <w:rsid w:val="00824548"/>
    <w:rsid w:val="008264D1"/>
    <w:rsid w:val="00826B34"/>
    <w:rsid w:val="0082708F"/>
    <w:rsid w:val="0082733A"/>
    <w:rsid w:val="00830841"/>
    <w:rsid w:val="00830C8F"/>
    <w:rsid w:val="008437D0"/>
    <w:rsid w:val="00844D96"/>
    <w:rsid w:val="0084540D"/>
    <w:rsid w:val="00845529"/>
    <w:rsid w:val="00851228"/>
    <w:rsid w:val="0085287D"/>
    <w:rsid w:val="00855735"/>
    <w:rsid w:val="008616A4"/>
    <w:rsid w:val="00861CA6"/>
    <w:rsid w:val="00862E70"/>
    <w:rsid w:val="008655D1"/>
    <w:rsid w:val="00871302"/>
    <w:rsid w:val="00876F6D"/>
    <w:rsid w:val="00883199"/>
    <w:rsid w:val="00887827"/>
    <w:rsid w:val="00893FFA"/>
    <w:rsid w:val="0089442F"/>
    <w:rsid w:val="0089599D"/>
    <w:rsid w:val="0089670B"/>
    <w:rsid w:val="00897579"/>
    <w:rsid w:val="008A08EA"/>
    <w:rsid w:val="008A5B53"/>
    <w:rsid w:val="008A6620"/>
    <w:rsid w:val="008B0DD1"/>
    <w:rsid w:val="008B15AF"/>
    <w:rsid w:val="008B26B2"/>
    <w:rsid w:val="008B32FF"/>
    <w:rsid w:val="008B57BF"/>
    <w:rsid w:val="008B7D25"/>
    <w:rsid w:val="008C413C"/>
    <w:rsid w:val="008C53F2"/>
    <w:rsid w:val="008C558C"/>
    <w:rsid w:val="008D7F05"/>
    <w:rsid w:val="008E112A"/>
    <w:rsid w:val="008E2132"/>
    <w:rsid w:val="008E2472"/>
    <w:rsid w:val="008E7D56"/>
    <w:rsid w:val="008F002B"/>
    <w:rsid w:val="00906EC8"/>
    <w:rsid w:val="00907698"/>
    <w:rsid w:val="0091372E"/>
    <w:rsid w:val="009206B5"/>
    <w:rsid w:val="009207FA"/>
    <w:rsid w:val="0093261E"/>
    <w:rsid w:val="00937A1A"/>
    <w:rsid w:val="00940598"/>
    <w:rsid w:val="009421D9"/>
    <w:rsid w:val="00942B0A"/>
    <w:rsid w:val="00946170"/>
    <w:rsid w:val="009516F5"/>
    <w:rsid w:val="00952831"/>
    <w:rsid w:val="00953FCF"/>
    <w:rsid w:val="00965E71"/>
    <w:rsid w:val="0097161F"/>
    <w:rsid w:val="00972150"/>
    <w:rsid w:val="00974EC2"/>
    <w:rsid w:val="00981447"/>
    <w:rsid w:val="00987843"/>
    <w:rsid w:val="0099093A"/>
    <w:rsid w:val="0099305B"/>
    <w:rsid w:val="0099561A"/>
    <w:rsid w:val="009957DA"/>
    <w:rsid w:val="009A5720"/>
    <w:rsid w:val="009A7CD9"/>
    <w:rsid w:val="009B2F6F"/>
    <w:rsid w:val="009B38DE"/>
    <w:rsid w:val="009B3C28"/>
    <w:rsid w:val="009B5C0E"/>
    <w:rsid w:val="009B63E0"/>
    <w:rsid w:val="009B7F09"/>
    <w:rsid w:val="009C170F"/>
    <w:rsid w:val="009C186B"/>
    <w:rsid w:val="009C43A1"/>
    <w:rsid w:val="009C4B17"/>
    <w:rsid w:val="009D5B10"/>
    <w:rsid w:val="009E5A6C"/>
    <w:rsid w:val="009F251E"/>
    <w:rsid w:val="009F2E1E"/>
    <w:rsid w:val="009F5806"/>
    <w:rsid w:val="009F7DCD"/>
    <w:rsid w:val="00A0209B"/>
    <w:rsid w:val="00A029B3"/>
    <w:rsid w:val="00A0719B"/>
    <w:rsid w:val="00A149F4"/>
    <w:rsid w:val="00A17593"/>
    <w:rsid w:val="00A3134C"/>
    <w:rsid w:val="00A314A3"/>
    <w:rsid w:val="00A340A1"/>
    <w:rsid w:val="00A350CA"/>
    <w:rsid w:val="00A41D92"/>
    <w:rsid w:val="00A52231"/>
    <w:rsid w:val="00A55F0B"/>
    <w:rsid w:val="00A56CB9"/>
    <w:rsid w:val="00A6190C"/>
    <w:rsid w:val="00A63A79"/>
    <w:rsid w:val="00A66C4C"/>
    <w:rsid w:val="00A711EA"/>
    <w:rsid w:val="00A810E8"/>
    <w:rsid w:val="00A81B70"/>
    <w:rsid w:val="00A827F0"/>
    <w:rsid w:val="00A8281F"/>
    <w:rsid w:val="00A835C6"/>
    <w:rsid w:val="00A867A7"/>
    <w:rsid w:val="00A86873"/>
    <w:rsid w:val="00A86C67"/>
    <w:rsid w:val="00A9631D"/>
    <w:rsid w:val="00A96465"/>
    <w:rsid w:val="00A967AE"/>
    <w:rsid w:val="00A97864"/>
    <w:rsid w:val="00AA3006"/>
    <w:rsid w:val="00AA3575"/>
    <w:rsid w:val="00AA7529"/>
    <w:rsid w:val="00AB2671"/>
    <w:rsid w:val="00AC26CE"/>
    <w:rsid w:val="00AC2BCE"/>
    <w:rsid w:val="00AC4943"/>
    <w:rsid w:val="00AD2FBE"/>
    <w:rsid w:val="00AE2294"/>
    <w:rsid w:val="00AE42D5"/>
    <w:rsid w:val="00AF1B90"/>
    <w:rsid w:val="00AF3296"/>
    <w:rsid w:val="00B000C2"/>
    <w:rsid w:val="00B0157A"/>
    <w:rsid w:val="00B017B2"/>
    <w:rsid w:val="00B04527"/>
    <w:rsid w:val="00B05D3D"/>
    <w:rsid w:val="00B061BB"/>
    <w:rsid w:val="00B072A0"/>
    <w:rsid w:val="00B11917"/>
    <w:rsid w:val="00B13424"/>
    <w:rsid w:val="00B143D3"/>
    <w:rsid w:val="00B145CD"/>
    <w:rsid w:val="00B15B96"/>
    <w:rsid w:val="00B16911"/>
    <w:rsid w:val="00B1741C"/>
    <w:rsid w:val="00B26738"/>
    <w:rsid w:val="00B27531"/>
    <w:rsid w:val="00B3098F"/>
    <w:rsid w:val="00B407DD"/>
    <w:rsid w:val="00B410B4"/>
    <w:rsid w:val="00B413C8"/>
    <w:rsid w:val="00B420B5"/>
    <w:rsid w:val="00B45885"/>
    <w:rsid w:val="00B612A0"/>
    <w:rsid w:val="00B6217C"/>
    <w:rsid w:val="00B62BDA"/>
    <w:rsid w:val="00B64C1B"/>
    <w:rsid w:val="00B6583B"/>
    <w:rsid w:val="00B65DB2"/>
    <w:rsid w:val="00B6742F"/>
    <w:rsid w:val="00B70B9A"/>
    <w:rsid w:val="00B72066"/>
    <w:rsid w:val="00B723A0"/>
    <w:rsid w:val="00B80E33"/>
    <w:rsid w:val="00B820A5"/>
    <w:rsid w:val="00B85654"/>
    <w:rsid w:val="00B873F1"/>
    <w:rsid w:val="00B878FF"/>
    <w:rsid w:val="00B92CCF"/>
    <w:rsid w:val="00B97B68"/>
    <w:rsid w:val="00BA0AC7"/>
    <w:rsid w:val="00BB1979"/>
    <w:rsid w:val="00BB2A68"/>
    <w:rsid w:val="00BB42B0"/>
    <w:rsid w:val="00BB754F"/>
    <w:rsid w:val="00BB7806"/>
    <w:rsid w:val="00BC0FA5"/>
    <w:rsid w:val="00BC1367"/>
    <w:rsid w:val="00BC2D35"/>
    <w:rsid w:val="00BC3E19"/>
    <w:rsid w:val="00BC41A3"/>
    <w:rsid w:val="00BD0672"/>
    <w:rsid w:val="00BD14CA"/>
    <w:rsid w:val="00BD302E"/>
    <w:rsid w:val="00BD321B"/>
    <w:rsid w:val="00BD5D6A"/>
    <w:rsid w:val="00BD6615"/>
    <w:rsid w:val="00BD6D0C"/>
    <w:rsid w:val="00BE4FF3"/>
    <w:rsid w:val="00BE66D6"/>
    <w:rsid w:val="00BE6EFB"/>
    <w:rsid w:val="00BF11D4"/>
    <w:rsid w:val="00BF31A8"/>
    <w:rsid w:val="00BF3DE1"/>
    <w:rsid w:val="00C01E5A"/>
    <w:rsid w:val="00C05708"/>
    <w:rsid w:val="00C05A01"/>
    <w:rsid w:val="00C05D5B"/>
    <w:rsid w:val="00C13914"/>
    <w:rsid w:val="00C145F9"/>
    <w:rsid w:val="00C224B3"/>
    <w:rsid w:val="00C25792"/>
    <w:rsid w:val="00C27158"/>
    <w:rsid w:val="00C31192"/>
    <w:rsid w:val="00C34228"/>
    <w:rsid w:val="00C3427D"/>
    <w:rsid w:val="00C44CFB"/>
    <w:rsid w:val="00C522C1"/>
    <w:rsid w:val="00C6010A"/>
    <w:rsid w:val="00C6289B"/>
    <w:rsid w:val="00C65CBB"/>
    <w:rsid w:val="00C67C83"/>
    <w:rsid w:val="00C728C3"/>
    <w:rsid w:val="00C7742E"/>
    <w:rsid w:val="00C778A9"/>
    <w:rsid w:val="00C77B63"/>
    <w:rsid w:val="00C77D56"/>
    <w:rsid w:val="00C81908"/>
    <w:rsid w:val="00C826C4"/>
    <w:rsid w:val="00C834DE"/>
    <w:rsid w:val="00C90345"/>
    <w:rsid w:val="00C91B1C"/>
    <w:rsid w:val="00C92340"/>
    <w:rsid w:val="00CB112F"/>
    <w:rsid w:val="00CB1789"/>
    <w:rsid w:val="00CB3061"/>
    <w:rsid w:val="00CC1AB5"/>
    <w:rsid w:val="00CC36F7"/>
    <w:rsid w:val="00CC38C6"/>
    <w:rsid w:val="00CC3A68"/>
    <w:rsid w:val="00CC6D0C"/>
    <w:rsid w:val="00CD6307"/>
    <w:rsid w:val="00CD7C0B"/>
    <w:rsid w:val="00CE1CEA"/>
    <w:rsid w:val="00CE4EC3"/>
    <w:rsid w:val="00CE5106"/>
    <w:rsid w:val="00CE75EC"/>
    <w:rsid w:val="00CF1B09"/>
    <w:rsid w:val="00CF2520"/>
    <w:rsid w:val="00CF258F"/>
    <w:rsid w:val="00CF37B4"/>
    <w:rsid w:val="00CF7F43"/>
    <w:rsid w:val="00D00881"/>
    <w:rsid w:val="00D0392A"/>
    <w:rsid w:val="00D10DD1"/>
    <w:rsid w:val="00D138C2"/>
    <w:rsid w:val="00D170D8"/>
    <w:rsid w:val="00D20C86"/>
    <w:rsid w:val="00D22AD4"/>
    <w:rsid w:val="00D267CF"/>
    <w:rsid w:val="00D32C14"/>
    <w:rsid w:val="00D3460D"/>
    <w:rsid w:val="00D35874"/>
    <w:rsid w:val="00D36D60"/>
    <w:rsid w:val="00D373F8"/>
    <w:rsid w:val="00D41804"/>
    <w:rsid w:val="00D4297E"/>
    <w:rsid w:val="00D42F4E"/>
    <w:rsid w:val="00D47238"/>
    <w:rsid w:val="00D47C62"/>
    <w:rsid w:val="00D53172"/>
    <w:rsid w:val="00D54102"/>
    <w:rsid w:val="00D55E88"/>
    <w:rsid w:val="00D5790E"/>
    <w:rsid w:val="00D61B0C"/>
    <w:rsid w:val="00D61D67"/>
    <w:rsid w:val="00D63442"/>
    <w:rsid w:val="00D64308"/>
    <w:rsid w:val="00D64676"/>
    <w:rsid w:val="00D65757"/>
    <w:rsid w:val="00D727A2"/>
    <w:rsid w:val="00D73936"/>
    <w:rsid w:val="00D74A09"/>
    <w:rsid w:val="00D8391D"/>
    <w:rsid w:val="00D868F0"/>
    <w:rsid w:val="00D90BE6"/>
    <w:rsid w:val="00D913C1"/>
    <w:rsid w:val="00D91B4D"/>
    <w:rsid w:val="00D92B27"/>
    <w:rsid w:val="00D9605F"/>
    <w:rsid w:val="00D97048"/>
    <w:rsid w:val="00DA32AD"/>
    <w:rsid w:val="00DA397D"/>
    <w:rsid w:val="00DA3CAD"/>
    <w:rsid w:val="00DA4BC3"/>
    <w:rsid w:val="00DB13F5"/>
    <w:rsid w:val="00DB4BA7"/>
    <w:rsid w:val="00DB523E"/>
    <w:rsid w:val="00DB5E5D"/>
    <w:rsid w:val="00DC0708"/>
    <w:rsid w:val="00DC0C4E"/>
    <w:rsid w:val="00DC2754"/>
    <w:rsid w:val="00DC2DFC"/>
    <w:rsid w:val="00DC437C"/>
    <w:rsid w:val="00DC4B96"/>
    <w:rsid w:val="00DC5FE3"/>
    <w:rsid w:val="00DC682B"/>
    <w:rsid w:val="00DD2544"/>
    <w:rsid w:val="00DD2571"/>
    <w:rsid w:val="00DD4891"/>
    <w:rsid w:val="00DD61EC"/>
    <w:rsid w:val="00DD7EE4"/>
    <w:rsid w:val="00DE165E"/>
    <w:rsid w:val="00DE5104"/>
    <w:rsid w:val="00DE65ED"/>
    <w:rsid w:val="00DE7591"/>
    <w:rsid w:val="00DF25DC"/>
    <w:rsid w:val="00DF27E9"/>
    <w:rsid w:val="00DF3083"/>
    <w:rsid w:val="00DF3D18"/>
    <w:rsid w:val="00DF45EF"/>
    <w:rsid w:val="00DF68AE"/>
    <w:rsid w:val="00E03C5E"/>
    <w:rsid w:val="00E05ABB"/>
    <w:rsid w:val="00E075B9"/>
    <w:rsid w:val="00E11155"/>
    <w:rsid w:val="00E11B89"/>
    <w:rsid w:val="00E17390"/>
    <w:rsid w:val="00E1765F"/>
    <w:rsid w:val="00E17AA2"/>
    <w:rsid w:val="00E200A2"/>
    <w:rsid w:val="00E23C3F"/>
    <w:rsid w:val="00E24394"/>
    <w:rsid w:val="00E243F8"/>
    <w:rsid w:val="00E25D44"/>
    <w:rsid w:val="00E2655F"/>
    <w:rsid w:val="00E267CB"/>
    <w:rsid w:val="00E273E5"/>
    <w:rsid w:val="00E3126B"/>
    <w:rsid w:val="00E34521"/>
    <w:rsid w:val="00E37B35"/>
    <w:rsid w:val="00E41534"/>
    <w:rsid w:val="00E441CE"/>
    <w:rsid w:val="00E47090"/>
    <w:rsid w:val="00E521D3"/>
    <w:rsid w:val="00E552DC"/>
    <w:rsid w:val="00E563E4"/>
    <w:rsid w:val="00E6074E"/>
    <w:rsid w:val="00E61F31"/>
    <w:rsid w:val="00E62A6C"/>
    <w:rsid w:val="00E63858"/>
    <w:rsid w:val="00E646D3"/>
    <w:rsid w:val="00E65085"/>
    <w:rsid w:val="00E66D3C"/>
    <w:rsid w:val="00E72B3E"/>
    <w:rsid w:val="00E7315B"/>
    <w:rsid w:val="00E8595B"/>
    <w:rsid w:val="00E9054A"/>
    <w:rsid w:val="00E9708B"/>
    <w:rsid w:val="00EA12E7"/>
    <w:rsid w:val="00EA363B"/>
    <w:rsid w:val="00EA3C9F"/>
    <w:rsid w:val="00EA457A"/>
    <w:rsid w:val="00EA4E0A"/>
    <w:rsid w:val="00EA5791"/>
    <w:rsid w:val="00EA70ED"/>
    <w:rsid w:val="00EA7136"/>
    <w:rsid w:val="00EB0FBD"/>
    <w:rsid w:val="00EB5D1D"/>
    <w:rsid w:val="00EB69F0"/>
    <w:rsid w:val="00EB788C"/>
    <w:rsid w:val="00EB78C9"/>
    <w:rsid w:val="00EC206C"/>
    <w:rsid w:val="00EC4BE4"/>
    <w:rsid w:val="00ED33F3"/>
    <w:rsid w:val="00ED3EF2"/>
    <w:rsid w:val="00ED71CE"/>
    <w:rsid w:val="00ED733F"/>
    <w:rsid w:val="00ED7D76"/>
    <w:rsid w:val="00EE1A22"/>
    <w:rsid w:val="00EE3773"/>
    <w:rsid w:val="00EE591B"/>
    <w:rsid w:val="00EF0E2A"/>
    <w:rsid w:val="00EF0FBE"/>
    <w:rsid w:val="00EF1849"/>
    <w:rsid w:val="00EF20BA"/>
    <w:rsid w:val="00F01F98"/>
    <w:rsid w:val="00F02442"/>
    <w:rsid w:val="00F02D7E"/>
    <w:rsid w:val="00F04E65"/>
    <w:rsid w:val="00F056F4"/>
    <w:rsid w:val="00F07CC1"/>
    <w:rsid w:val="00F10511"/>
    <w:rsid w:val="00F14743"/>
    <w:rsid w:val="00F14950"/>
    <w:rsid w:val="00F15420"/>
    <w:rsid w:val="00F16EF5"/>
    <w:rsid w:val="00F21261"/>
    <w:rsid w:val="00F2171B"/>
    <w:rsid w:val="00F2310C"/>
    <w:rsid w:val="00F33143"/>
    <w:rsid w:val="00F3478D"/>
    <w:rsid w:val="00F36BB7"/>
    <w:rsid w:val="00F4090C"/>
    <w:rsid w:val="00F4344B"/>
    <w:rsid w:val="00F4346E"/>
    <w:rsid w:val="00F4497E"/>
    <w:rsid w:val="00F44F09"/>
    <w:rsid w:val="00F46041"/>
    <w:rsid w:val="00F465FD"/>
    <w:rsid w:val="00F533B5"/>
    <w:rsid w:val="00F54577"/>
    <w:rsid w:val="00F55ADC"/>
    <w:rsid w:val="00F63F45"/>
    <w:rsid w:val="00F64B46"/>
    <w:rsid w:val="00F66AE8"/>
    <w:rsid w:val="00F671D2"/>
    <w:rsid w:val="00F67575"/>
    <w:rsid w:val="00F71393"/>
    <w:rsid w:val="00F7227C"/>
    <w:rsid w:val="00F826E6"/>
    <w:rsid w:val="00F8494C"/>
    <w:rsid w:val="00F861CF"/>
    <w:rsid w:val="00F8687E"/>
    <w:rsid w:val="00F86E93"/>
    <w:rsid w:val="00F94C53"/>
    <w:rsid w:val="00F96769"/>
    <w:rsid w:val="00FB283D"/>
    <w:rsid w:val="00FB341F"/>
    <w:rsid w:val="00FB38C8"/>
    <w:rsid w:val="00FC2179"/>
    <w:rsid w:val="00FC26F0"/>
    <w:rsid w:val="00FC7F33"/>
    <w:rsid w:val="00FD2372"/>
    <w:rsid w:val="00FD3909"/>
    <w:rsid w:val="00FD39AD"/>
    <w:rsid w:val="00FD3E85"/>
    <w:rsid w:val="00FD61FE"/>
    <w:rsid w:val="00FE0A1E"/>
    <w:rsid w:val="00FE37D6"/>
    <w:rsid w:val="00FE4503"/>
    <w:rsid w:val="00FE6F55"/>
    <w:rsid w:val="00FF429B"/>
    <w:rsid w:val="00FF4BD2"/>
    <w:rsid w:val="00FF6B2C"/>
    <w:rsid w:val="00FF7A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3E9626-68EB-4E29-8805-B1D1CB4A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C6B"/>
    <w:rPr>
      <w:rFonts w:ascii="Times New Roman" w:eastAsia="Times New Roman" w:hAnsi="Times New Roman"/>
      <w:lang w:val="es-ES" w:eastAsia="en-US"/>
    </w:rPr>
  </w:style>
  <w:style w:type="paragraph" w:styleId="Ttulo1">
    <w:name w:val="heading 1"/>
    <w:basedOn w:val="Normal"/>
    <w:next w:val="Normal"/>
    <w:link w:val="Ttulo1Car"/>
    <w:qFormat/>
    <w:rsid w:val="00673C6B"/>
    <w:pPr>
      <w:keepNext/>
      <w:spacing w:before="240" w:after="60"/>
      <w:outlineLvl w:val="0"/>
    </w:pPr>
    <w:rPr>
      <w:rFonts w:ascii="Arial" w:hAnsi="Arial"/>
      <w:b/>
      <w:bCs/>
      <w:kern w:val="32"/>
      <w:sz w:val="32"/>
      <w:szCs w:val="32"/>
      <w:lang w:val="x-none" w:eastAsia="x-none"/>
    </w:rPr>
  </w:style>
  <w:style w:type="paragraph" w:styleId="Ttulo2">
    <w:name w:val="heading 2"/>
    <w:basedOn w:val="Normal"/>
    <w:next w:val="Normal"/>
    <w:link w:val="Ttulo2Car"/>
    <w:uiPriority w:val="9"/>
    <w:unhideWhenUsed/>
    <w:qFormat/>
    <w:rsid w:val="007027FE"/>
    <w:pPr>
      <w:keepNext/>
      <w:spacing w:before="240" w:after="60"/>
      <w:outlineLvl w:val="1"/>
    </w:pPr>
    <w:rPr>
      <w:rFonts w:ascii="Cambria" w:hAnsi="Cambria"/>
      <w:b/>
      <w:bCs/>
      <w:i/>
      <w:iCs/>
      <w:sz w:val="28"/>
      <w:szCs w:val="28"/>
      <w:lang w:val="x-none"/>
    </w:rPr>
  </w:style>
  <w:style w:type="paragraph" w:styleId="Ttulo5">
    <w:name w:val="heading 5"/>
    <w:basedOn w:val="Normal"/>
    <w:next w:val="Normal"/>
    <w:link w:val="Ttulo5Car"/>
    <w:qFormat/>
    <w:rsid w:val="00673C6B"/>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8">
    <w:name w:val="heading 8"/>
    <w:basedOn w:val="Normal"/>
    <w:next w:val="Normal"/>
    <w:link w:val="Ttulo8Car"/>
    <w:qFormat/>
    <w:rsid w:val="00673C6B"/>
    <w:pPr>
      <w:keepNext/>
      <w:jc w:val="center"/>
      <w:outlineLvl w:val="7"/>
    </w:pPr>
    <w:rPr>
      <w:rFonts w:ascii="Tahoma" w:hAnsi="Tahoma"/>
      <w:b/>
      <w:u w:val="single"/>
      <w:lang w:val="es-MX"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73C6B"/>
    <w:rPr>
      <w:rFonts w:ascii="Arial" w:eastAsia="Times New Roman" w:hAnsi="Arial" w:cs="Arial"/>
      <w:b/>
      <w:bCs/>
      <w:kern w:val="32"/>
      <w:sz w:val="32"/>
      <w:szCs w:val="32"/>
    </w:rPr>
  </w:style>
  <w:style w:type="character" w:customStyle="1" w:styleId="Ttulo5Car">
    <w:name w:val="Título 5 Car"/>
    <w:link w:val="Ttulo5"/>
    <w:rsid w:val="00673C6B"/>
    <w:rPr>
      <w:rFonts w:ascii="Times New Roman Bold" w:eastAsia="Times New Roman" w:hAnsi="Times New Roman Bold"/>
      <w:b/>
      <w:snapToGrid w:val="0"/>
      <w:sz w:val="28"/>
      <w:lang w:val="es-ES_tradnl" w:eastAsia="x-none"/>
    </w:rPr>
  </w:style>
  <w:style w:type="character" w:customStyle="1" w:styleId="Ttulo8Car">
    <w:name w:val="Título 8 Car"/>
    <w:link w:val="Ttulo8"/>
    <w:rsid w:val="00673C6B"/>
    <w:rPr>
      <w:rFonts w:ascii="Tahoma" w:eastAsia="Times New Roman" w:hAnsi="Tahoma" w:cs="Times New Roman"/>
      <w:b/>
      <w:sz w:val="20"/>
      <w:szCs w:val="20"/>
      <w:u w:val="single"/>
      <w:lang w:val="es-MX"/>
    </w:rPr>
  </w:style>
  <w:style w:type="paragraph" w:customStyle="1" w:styleId="aparagraphs">
    <w:name w:val="(a) paragraphs"/>
    <w:next w:val="Normal"/>
    <w:rsid w:val="00673C6B"/>
    <w:pPr>
      <w:spacing w:before="120" w:after="120"/>
      <w:jc w:val="both"/>
    </w:pPr>
    <w:rPr>
      <w:rFonts w:ascii="Times New Roman" w:eastAsia="Times New Roman" w:hAnsi="Times New Roman"/>
      <w:snapToGrid w:val="0"/>
      <w:sz w:val="24"/>
      <w:lang w:val="es-ES_tradnl" w:eastAsia="en-US"/>
    </w:rPr>
  </w:style>
  <w:style w:type="character" w:customStyle="1" w:styleId="SangradetextonormalCar">
    <w:name w:val="Sangría de texto normal Car"/>
    <w:link w:val="Sangradetextonormal"/>
    <w:rsid w:val="00673C6B"/>
    <w:rPr>
      <w:rFonts w:ascii="Times New Roman" w:eastAsia="Times New Roman" w:hAnsi="Times New Roman" w:cs="Times New Roman"/>
      <w:sz w:val="20"/>
      <w:szCs w:val="20"/>
    </w:rPr>
  </w:style>
  <w:style w:type="paragraph" w:styleId="Sangradetextonormal">
    <w:name w:val="Body Text Indent"/>
    <w:basedOn w:val="Normal"/>
    <w:link w:val="SangradetextonormalCar"/>
    <w:rsid w:val="00673C6B"/>
    <w:pPr>
      <w:spacing w:after="120"/>
      <w:ind w:left="283"/>
    </w:pPr>
    <w:rPr>
      <w:lang w:val="x-none" w:eastAsia="x-none"/>
    </w:rPr>
  </w:style>
  <w:style w:type="paragraph" w:customStyle="1" w:styleId="Ttulo10">
    <w:name w:val="Título1"/>
    <w:basedOn w:val="Normal"/>
    <w:link w:val="TtuloCar"/>
    <w:qFormat/>
    <w:rsid w:val="00673C6B"/>
    <w:pPr>
      <w:spacing w:before="240" w:after="60"/>
      <w:jc w:val="center"/>
      <w:outlineLvl w:val="0"/>
    </w:pPr>
    <w:rPr>
      <w:b/>
      <w:bCs/>
      <w:kern w:val="28"/>
      <w:szCs w:val="32"/>
      <w:lang w:val="x-none" w:eastAsia="es-ES"/>
    </w:rPr>
  </w:style>
  <w:style w:type="character" w:customStyle="1" w:styleId="TtuloCar">
    <w:name w:val="Título Car"/>
    <w:link w:val="Ttulo10"/>
    <w:rsid w:val="00673C6B"/>
    <w:rPr>
      <w:rFonts w:ascii="Times New Roman" w:eastAsia="Times New Roman" w:hAnsi="Times New Roman" w:cs="Arial"/>
      <w:b/>
      <w:bCs/>
      <w:kern w:val="28"/>
      <w:sz w:val="20"/>
      <w:szCs w:val="32"/>
      <w:lang w:eastAsia="es-ES"/>
    </w:rPr>
  </w:style>
  <w:style w:type="character" w:customStyle="1" w:styleId="TextoindependienteCar">
    <w:name w:val="Texto independiente Car"/>
    <w:aliases w:val=" Car Car"/>
    <w:link w:val="Textoindependiente"/>
    <w:rsid w:val="00673C6B"/>
    <w:rPr>
      <w:rFonts w:ascii="Tms Rmn" w:eastAsia="Times New Roman" w:hAnsi="Tms Rmn" w:cs="Times New Roman"/>
      <w:sz w:val="20"/>
      <w:szCs w:val="20"/>
      <w:lang w:val="en-US"/>
    </w:rPr>
  </w:style>
  <w:style w:type="paragraph" w:styleId="Textoindependiente">
    <w:name w:val="Body Text"/>
    <w:aliases w:val=" Car"/>
    <w:basedOn w:val="Normal"/>
    <w:link w:val="TextoindependienteCar"/>
    <w:rsid w:val="00673C6B"/>
    <w:pPr>
      <w:spacing w:after="120"/>
    </w:pPr>
    <w:rPr>
      <w:rFonts w:ascii="Tms Rmn" w:hAnsi="Tms Rmn"/>
      <w:lang w:val="en-US" w:eastAsia="x-none"/>
    </w:rPr>
  </w:style>
  <w:style w:type="character" w:customStyle="1" w:styleId="Textoindependiente2Car">
    <w:name w:val="Texto independiente 2 Car"/>
    <w:link w:val="Textoindependiente2"/>
    <w:rsid w:val="00673C6B"/>
    <w:rPr>
      <w:rFonts w:ascii="Tms Rmn" w:eastAsia="Times New Roman" w:hAnsi="Tms Rmn" w:cs="Times New Roman"/>
      <w:sz w:val="20"/>
      <w:szCs w:val="20"/>
      <w:lang w:val="en-US" w:eastAsia="es-BO"/>
    </w:rPr>
  </w:style>
  <w:style w:type="paragraph" w:styleId="Textoindependiente2">
    <w:name w:val="Body Text 2"/>
    <w:basedOn w:val="Normal"/>
    <w:link w:val="Textoindependiente2Car"/>
    <w:rsid w:val="00673C6B"/>
    <w:pPr>
      <w:spacing w:after="120" w:line="480" w:lineRule="auto"/>
    </w:pPr>
    <w:rPr>
      <w:rFonts w:ascii="Tms Rmn" w:hAnsi="Tms Rmn"/>
      <w:lang w:val="en-US" w:eastAsia="es-BO"/>
    </w:rPr>
  </w:style>
  <w:style w:type="paragraph" w:styleId="Encabezado">
    <w:name w:val="header"/>
    <w:basedOn w:val="Normal"/>
    <w:link w:val="EncabezadoCar"/>
    <w:rsid w:val="00673C6B"/>
    <w:pPr>
      <w:tabs>
        <w:tab w:val="center" w:pos="4419"/>
        <w:tab w:val="right" w:pos="8838"/>
      </w:tabs>
    </w:pPr>
    <w:rPr>
      <w:lang w:val="x-none" w:eastAsia="x-none"/>
    </w:rPr>
  </w:style>
  <w:style w:type="character" w:customStyle="1" w:styleId="EncabezadoCar">
    <w:name w:val="Encabezado Car"/>
    <w:link w:val="Encabezado"/>
    <w:rsid w:val="00673C6B"/>
    <w:rPr>
      <w:rFonts w:ascii="Times New Roman" w:eastAsia="Times New Roman" w:hAnsi="Times New Roman" w:cs="Times New Roman"/>
      <w:sz w:val="20"/>
      <w:szCs w:val="20"/>
    </w:rPr>
  </w:style>
  <w:style w:type="paragraph" w:styleId="Piedepgina">
    <w:name w:val="footer"/>
    <w:basedOn w:val="Normal"/>
    <w:link w:val="PiedepginaCar"/>
    <w:uiPriority w:val="99"/>
    <w:rsid w:val="00673C6B"/>
    <w:pPr>
      <w:tabs>
        <w:tab w:val="center" w:pos="4419"/>
        <w:tab w:val="right" w:pos="8838"/>
      </w:tabs>
    </w:pPr>
    <w:rPr>
      <w:lang w:val="x-none" w:eastAsia="x-none"/>
    </w:rPr>
  </w:style>
  <w:style w:type="character" w:customStyle="1" w:styleId="PiedepginaCar">
    <w:name w:val="Pie de página Car"/>
    <w:link w:val="Piedepgina"/>
    <w:uiPriority w:val="99"/>
    <w:rsid w:val="00673C6B"/>
    <w:rPr>
      <w:rFonts w:ascii="Times New Roman" w:eastAsia="Times New Roman" w:hAnsi="Times New Roman" w:cs="Times New Roman"/>
      <w:sz w:val="20"/>
      <w:szCs w:val="20"/>
    </w:rPr>
  </w:style>
  <w:style w:type="paragraph" w:styleId="Prrafodelista">
    <w:name w:val="List Paragraph"/>
    <w:aliases w:val="GRÁFICO,titulo 5,Párrafo,본문1"/>
    <w:basedOn w:val="Normal"/>
    <w:link w:val="PrrafodelistaCar"/>
    <w:uiPriority w:val="34"/>
    <w:qFormat/>
    <w:rsid w:val="00673C6B"/>
    <w:pPr>
      <w:ind w:left="720"/>
    </w:pPr>
  </w:style>
  <w:style w:type="character" w:styleId="Refdecomentario">
    <w:name w:val="annotation reference"/>
    <w:semiHidden/>
    <w:rsid w:val="00673C6B"/>
    <w:rPr>
      <w:sz w:val="16"/>
      <w:szCs w:val="16"/>
    </w:rPr>
  </w:style>
  <w:style w:type="character" w:customStyle="1" w:styleId="TextocomentarioCar">
    <w:name w:val="Texto comentario Car"/>
    <w:link w:val="Textocomentario"/>
    <w:semiHidden/>
    <w:rsid w:val="00673C6B"/>
    <w:rPr>
      <w:rFonts w:ascii="Times New Roman" w:eastAsia="Times New Roman" w:hAnsi="Times New Roman" w:cs="Times New Roman"/>
      <w:sz w:val="20"/>
      <w:szCs w:val="20"/>
    </w:rPr>
  </w:style>
  <w:style w:type="paragraph" w:styleId="Textocomentario">
    <w:name w:val="annotation text"/>
    <w:basedOn w:val="Normal"/>
    <w:link w:val="TextocomentarioCar"/>
    <w:semiHidden/>
    <w:rsid w:val="00673C6B"/>
    <w:rPr>
      <w:lang w:val="x-none" w:eastAsia="x-none"/>
    </w:rPr>
  </w:style>
  <w:style w:type="character" w:customStyle="1" w:styleId="AsuntodelcomentarioCar">
    <w:name w:val="Asunto del comentario Car"/>
    <w:link w:val="Asuntodelcomentario"/>
    <w:semiHidden/>
    <w:rsid w:val="00673C6B"/>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semiHidden/>
    <w:rsid w:val="00673C6B"/>
    <w:rPr>
      <w:b/>
      <w:bCs/>
    </w:rPr>
  </w:style>
  <w:style w:type="character" w:customStyle="1" w:styleId="TextodegloboCar">
    <w:name w:val="Texto de globo Car"/>
    <w:link w:val="Textodeglobo"/>
    <w:semiHidden/>
    <w:rsid w:val="00673C6B"/>
    <w:rPr>
      <w:rFonts w:ascii="Tahoma" w:eastAsia="Times New Roman" w:hAnsi="Tahoma" w:cs="Tahoma"/>
      <w:sz w:val="16"/>
      <w:szCs w:val="16"/>
    </w:rPr>
  </w:style>
  <w:style w:type="paragraph" w:styleId="Textodeglobo">
    <w:name w:val="Balloon Text"/>
    <w:basedOn w:val="Normal"/>
    <w:link w:val="TextodegloboCar"/>
    <w:semiHidden/>
    <w:rsid w:val="00673C6B"/>
    <w:rPr>
      <w:rFonts w:ascii="Tahoma" w:hAnsi="Tahoma"/>
      <w:sz w:val="16"/>
      <w:szCs w:val="16"/>
      <w:lang w:val="x-none" w:eastAsia="x-none"/>
    </w:rPr>
  </w:style>
  <w:style w:type="paragraph" w:customStyle="1" w:styleId="Normal2">
    <w:name w:val="Normal 2"/>
    <w:basedOn w:val="Normal"/>
    <w:rsid w:val="00673C6B"/>
    <w:pPr>
      <w:tabs>
        <w:tab w:val="left" w:pos="709"/>
      </w:tabs>
      <w:ind w:left="709" w:hanging="709"/>
      <w:jc w:val="both"/>
    </w:pPr>
    <w:rPr>
      <w:sz w:val="24"/>
      <w:lang w:eastAsia="es-ES"/>
    </w:rPr>
  </w:style>
  <w:style w:type="paragraph" w:styleId="Sinespaciado">
    <w:name w:val="No Spacing"/>
    <w:link w:val="SinespaciadoCar"/>
    <w:uiPriority w:val="1"/>
    <w:qFormat/>
    <w:rsid w:val="00673C6B"/>
    <w:rPr>
      <w:rFonts w:eastAsia="Times New Roman"/>
      <w:sz w:val="22"/>
      <w:szCs w:val="22"/>
      <w:lang w:val="es-ES" w:eastAsia="en-US"/>
    </w:rPr>
  </w:style>
  <w:style w:type="character" w:customStyle="1" w:styleId="SinespaciadoCar">
    <w:name w:val="Sin espaciado Car"/>
    <w:link w:val="Sinespaciado"/>
    <w:uiPriority w:val="1"/>
    <w:rsid w:val="00673C6B"/>
    <w:rPr>
      <w:rFonts w:eastAsia="Times New Roman"/>
      <w:sz w:val="22"/>
      <w:szCs w:val="22"/>
      <w:lang w:val="es-ES" w:eastAsia="en-US" w:bidi="ar-SA"/>
    </w:rPr>
  </w:style>
  <w:style w:type="paragraph" w:styleId="Revisin">
    <w:name w:val="Revision"/>
    <w:hidden/>
    <w:uiPriority w:val="99"/>
    <w:semiHidden/>
    <w:rsid w:val="00673C6B"/>
    <w:rPr>
      <w:rFonts w:ascii="Times New Roman" w:eastAsia="Times New Roman" w:hAnsi="Times New Roman"/>
      <w:lang w:val="es-ES" w:eastAsia="en-US"/>
    </w:rPr>
  </w:style>
  <w:style w:type="table" w:styleId="Tablaconcuadrcula">
    <w:name w:val="Table Grid"/>
    <w:basedOn w:val="Tablanormal"/>
    <w:uiPriority w:val="39"/>
    <w:rsid w:val="005411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unhideWhenUsed/>
    <w:qFormat/>
    <w:rsid w:val="00EF0FBE"/>
    <w:pPr>
      <w:keepLines/>
      <w:spacing w:before="480" w:after="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rsid w:val="00FD2372"/>
    <w:pPr>
      <w:tabs>
        <w:tab w:val="left" w:pos="440"/>
        <w:tab w:val="right" w:leader="dot" w:pos="9214"/>
      </w:tabs>
    </w:pPr>
    <w:rPr>
      <w:sz w:val="18"/>
    </w:rPr>
  </w:style>
  <w:style w:type="character" w:styleId="Hipervnculo">
    <w:name w:val="Hyperlink"/>
    <w:uiPriority w:val="99"/>
    <w:unhideWhenUsed/>
    <w:rsid w:val="00EF0FBE"/>
    <w:rPr>
      <w:color w:val="0000FF"/>
      <w:u w:val="single"/>
    </w:rPr>
  </w:style>
  <w:style w:type="character" w:customStyle="1" w:styleId="Ttulo2Car">
    <w:name w:val="Título 2 Car"/>
    <w:link w:val="Ttulo2"/>
    <w:uiPriority w:val="9"/>
    <w:rsid w:val="007027FE"/>
    <w:rPr>
      <w:rFonts w:ascii="Cambria" w:eastAsia="Times New Roman" w:hAnsi="Cambria" w:cs="Times New Roman"/>
      <w:b/>
      <w:bCs/>
      <w:i/>
      <w:iCs/>
      <w:sz w:val="28"/>
      <w:szCs w:val="28"/>
      <w:lang w:eastAsia="en-US"/>
    </w:rPr>
  </w:style>
  <w:style w:type="character" w:customStyle="1" w:styleId="PrrafodelistaCar">
    <w:name w:val="Párrafo de lista Car"/>
    <w:aliases w:val="GRÁFICO Car,titulo 5 Car,Párrafo Car,본문1 Car"/>
    <w:link w:val="Prrafodelista"/>
    <w:uiPriority w:val="34"/>
    <w:locked/>
    <w:rsid w:val="00BC3E19"/>
    <w:rPr>
      <w:rFonts w:ascii="Times New Roman" w:eastAsia="Times New Roman" w:hAnsi="Times New Roman"/>
      <w:lang w:val="es-ES" w:eastAsia="en-US"/>
    </w:rPr>
  </w:style>
  <w:style w:type="paragraph" w:customStyle="1" w:styleId="1">
    <w:name w:val="1"/>
    <w:basedOn w:val="Normal"/>
    <w:next w:val="Puesto"/>
    <w:qFormat/>
    <w:rsid w:val="0081472A"/>
    <w:pPr>
      <w:spacing w:before="240" w:after="60"/>
      <w:jc w:val="center"/>
      <w:outlineLvl w:val="0"/>
    </w:pPr>
    <w:rPr>
      <w:rFonts w:cs="Arial"/>
      <w:b/>
      <w:bCs/>
      <w:kern w:val="28"/>
      <w:szCs w:val="32"/>
      <w:lang w:val="es-BO" w:eastAsia="es-ES"/>
    </w:rPr>
  </w:style>
  <w:style w:type="paragraph" w:styleId="Puesto">
    <w:name w:val="Title"/>
    <w:basedOn w:val="Normal"/>
    <w:next w:val="Normal"/>
    <w:link w:val="PuestoCar"/>
    <w:qFormat/>
    <w:rsid w:val="0081472A"/>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81472A"/>
    <w:rPr>
      <w:rFonts w:asciiTheme="majorHAnsi" w:eastAsiaTheme="majorEastAsia" w:hAnsiTheme="majorHAnsi" w:cstheme="majorBidi"/>
      <w:spacing w:val="-10"/>
      <w:kern w:val="28"/>
      <w:sz w:val="56"/>
      <w:szCs w:val="56"/>
      <w:lang w:val="es-ES" w:eastAsia="en-US"/>
    </w:rPr>
  </w:style>
  <w:style w:type="table" w:customStyle="1" w:styleId="Tablaconcuadrcula1">
    <w:name w:val="Tabla con cuadrícula1"/>
    <w:basedOn w:val="Tablanormal"/>
    <w:next w:val="Tablaconcuadrcula"/>
    <w:uiPriority w:val="39"/>
    <w:rsid w:val="00883199"/>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645">
      <w:bodyDiv w:val="1"/>
      <w:marLeft w:val="0"/>
      <w:marRight w:val="0"/>
      <w:marTop w:val="0"/>
      <w:marBottom w:val="0"/>
      <w:divBdr>
        <w:top w:val="none" w:sz="0" w:space="0" w:color="auto"/>
        <w:left w:val="none" w:sz="0" w:space="0" w:color="auto"/>
        <w:bottom w:val="none" w:sz="0" w:space="0" w:color="auto"/>
        <w:right w:val="none" w:sz="0" w:space="0" w:color="auto"/>
      </w:divBdr>
    </w:div>
    <w:div w:id="1251813408">
      <w:bodyDiv w:val="1"/>
      <w:marLeft w:val="0"/>
      <w:marRight w:val="0"/>
      <w:marTop w:val="0"/>
      <w:marBottom w:val="0"/>
      <w:divBdr>
        <w:top w:val="none" w:sz="0" w:space="0" w:color="auto"/>
        <w:left w:val="none" w:sz="0" w:space="0" w:color="auto"/>
        <w:bottom w:val="none" w:sz="0" w:space="0" w:color="auto"/>
        <w:right w:val="none" w:sz="0" w:space="0" w:color="auto"/>
      </w:divBdr>
    </w:div>
    <w:div w:id="1314064897">
      <w:bodyDiv w:val="1"/>
      <w:marLeft w:val="0"/>
      <w:marRight w:val="0"/>
      <w:marTop w:val="0"/>
      <w:marBottom w:val="0"/>
      <w:divBdr>
        <w:top w:val="none" w:sz="0" w:space="0" w:color="auto"/>
        <w:left w:val="none" w:sz="0" w:space="0" w:color="auto"/>
        <w:bottom w:val="none" w:sz="0" w:space="0" w:color="auto"/>
        <w:right w:val="none" w:sz="0" w:space="0" w:color="auto"/>
      </w:divBdr>
    </w:div>
    <w:div w:id="1667515119">
      <w:bodyDiv w:val="1"/>
      <w:marLeft w:val="0"/>
      <w:marRight w:val="0"/>
      <w:marTop w:val="0"/>
      <w:marBottom w:val="0"/>
      <w:divBdr>
        <w:top w:val="none" w:sz="0" w:space="0" w:color="auto"/>
        <w:left w:val="none" w:sz="0" w:space="0" w:color="auto"/>
        <w:bottom w:val="none" w:sz="0" w:space="0" w:color="auto"/>
        <w:right w:val="none" w:sz="0" w:space="0" w:color="auto"/>
      </w:divBdr>
    </w:div>
    <w:div w:id="1668635181">
      <w:bodyDiv w:val="1"/>
      <w:marLeft w:val="0"/>
      <w:marRight w:val="0"/>
      <w:marTop w:val="0"/>
      <w:marBottom w:val="0"/>
      <w:divBdr>
        <w:top w:val="none" w:sz="0" w:space="0" w:color="auto"/>
        <w:left w:val="none" w:sz="0" w:space="0" w:color="auto"/>
        <w:bottom w:val="none" w:sz="0" w:space="0" w:color="auto"/>
        <w:right w:val="none" w:sz="0" w:space="0" w:color="auto"/>
      </w:divBdr>
    </w:div>
    <w:div w:id="185861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80A5A-AF43-4E5F-A965-9B24B592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17478</Words>
  <Characters>96134</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Ministerio de Economia y Finanzas</Company>
  <LinksUpToDate>false</LinksUpToDate>
  <CharactersWithSpaces>113386</CharactersWithSpaces>
  <SharedDoc>false</SharedDoc>
  <HLinks>
    <vt:vector size="204" baseType="variant">
      <vt:variant>
        <vt:i4>1703984</vt:i4>
      </vt:variant>
      <vt:variant>
        <vt:i4>200</vt:i4>
      </vt:variant>
      <vt:variant>
        <vt:i4>0</vt:i4>
      </vt:variant>
      <vt:variant>
        <vt:i4>5</vt:i4>
      </vt:variant>
      <vt:variant>
        <vt:lpwstr/>
      </vt:variant>
      <vt:variant>
        <vt:lpwstr>_Toc516759629</vt:lpwstr>
      </vt:variant>
      <vt:variant>
        <vt:i4>1703984</vt:i4>
      </vt:variant>
      <vt:variant>
        <vt:i4>194</vt:i4>
      </vt:variant>
      <vt:variant>
        <vt:i4>0</vt:i4>
      </vt:variant>
      <vt:variant>
        <vt:i4>5</vt:i4>
      </vt:variant>
      <vt:variant>
        <vt:lpwstr/>
      </vt:variant>
      <vt:variant>
        <vt:lpwstr>_Toc516759628</vt:lpwstr>
      </vt:variant>
      <vt:variant>
        <vt:i4>1703984</vt:i4>
      </vt:variant>
      <vt:variant>
        <vt:i4>188</vt:i4>
      </vt:variant>
      <vt:variant>
        <vt:i4>0</vt:i4>
      </vt:variant>
      <vt:variant>
        <vt:i4>5</vt:i4>
      </vt:variant>
      <vt:variant>
        <vt:lpwstr/>
      </vt:variant>
      <vt:variant>
        <vt:lpwstr>_Toc516759627</vt:lpwstr>
      </vt:variant>
      <vt:variant>
        <vt:i4>1703984</vt:i4>
      </vt:variant>
      <vt:variant>
        <vt:i4>182</vt:i4>
      </vt:variant>
      <vt:variant>
        <vt:i4>0</vt:i4>
      </vt:variant>
      <vt:variant>
        <vt:i4>5</vt:i4>
      </vt:variant>
      <vt:variant>
        <vt:lpwstr/>
      </vt:variant>
      <vt:variant>
        <vt:lpwstr>_Toc516759626</vt:lpwstr>
      </vt:variant>
      <vt:variant>
        <vt:i4>1703984</vt:i4>
      </vt:variant>
      <vt:variant>
        <vt:i4>176</vt:i4>
      </vt:variant>
      <vt:variant>
        <vt:i4>0</vt:i4>
      </vt:variant>
      <vt:variant>
        <vt:i4>5</vt:i4>
      </vt:variant>
      <vt:variant>
        <vt:lpwstr/>
      </vt:variant>
      <vt:variant>
        <vt:lpwstr>_Toc516759625</vt:lpwstr>
      </vt:variant>
      <vt:variant>
        <vt:i4>1703984</vt:i4>
      </vt:variant>
      <vt:variant>
        <vt:i4>170</vt:i4>
      </vt:variant>
      <vt:variant>
        <vt:i4>0</vt:i4>
      </vt:variant>
      <vt:variant>
        <vt:i4>5</vt:i4>
      </vt:variant>
      <vt:variant>
        <vt:lpwstr/>
      </vt:variant>
      <vt:variant>
        <vt:lpwstr>_Toc516759624</vt:lpwstr>
      </vt:variant>
      <vt:variant>
        <vt:i4>1703984</vt:i4>
      </vt:variant>
      <vt:variant>
        <vt:i4>164</vt:i4>
      </vt:variant>
      <vt:variant>
        <vt:i4>0</vt:i4>
      </vt:variant>
      <vt:variant>
        <vt:i4>5</vt:i4>
      </vt:variant>
      <vt:variant>
        <vt:lpwstr/>
      </vt:variant>
      <vt:variant>
        <vt:lpwstr>_Toc516759623</vt:lpwstr>
      </vt:variant>
      <vt:variant>
        <vt:i4>1703984</vt:i4>
      </vt:variant>
      <vt:variant>
        <vt:i4>158</vt:i4>
      </vt:variant>
      <vt:variant>
        <vt:i4>0</vt:i4>
      </vt:variant>
      <vt:variant>
        <vt:i4>5</vt:i4>
      </vt:variant>
      <vt:variant>
        <vt:lpwstr/>
      </vt:variant>
      <vt:variant>
        <vt:lpwstr>_Toc516759622</vt:lpwstr>
      </vt:variant>
      <vt:variant>
        <vt:i4>1703984</vt:i4>
      </vt:variant>
      <vt:variant>
        <vt:i4>152</vt:i4>
      </vt:variant>
      <vt:variant>
        <vt:i4>0</vt:i4>
      </vt:variant>
      <vt:variant>
        <vt:i4>5</vt:i4>
      </vt:variant>
      <vt:variant>
        <vt:lpwstr/>
      </vt:variant>
      <vt:variant>
        <vt:lpwstr>_Toc516759621</vt:lpwstr>
      </vt:variant>
      <vt:variant>
        <vt:i4>1703984</vt:i4>
      </vt:variant>
      <vt:variant>
        <vt:i4>146</vt:i4>
      </vt:variant>
      <vt:variant>
        <vt:i4>0</vt:i4>
      </vt:variant>
      <vt:variant>
        <vt:i4>5</vt:i4>
      </vt:variant>
      <vt:variant>
        <vt:lpwstr/>
      </vt:variant>
      <vt:variant>
        <vt:lpwstr>_Toc516759620</vt:lpwstr>
      </vt:variant>
      <vt:variant>
        <vt:i4>1638448</vt:i4>
      </vt:variant>
      <vt:variant>
        <vt:i4>140</vt:i4>
      </vt:variant>
      <vt:variant>
        <vt:i4>0</vt:i4>
      </vt:variant>
      <vt:variant>
        <vt:i4>5</vt:i4>
      </vt:variant>
      <vt:variant>
        <vt:lpwstr/>
      </vt:variant>
      <vt:variant>
        <vt:lpwstr>_Toc516759619</vt:lpwstr>
      </vt:variant>
      <vt:variant>
        <vt:i4>1638448</vt:i4>
      </vt:variant>
      <vt:variant>
        <vt:i4>134</vt:i4>
      </vt:variant>
      <vt:variant>
        <vt:i4>0</vt:i4>
      </vt:variant>
      <vt:variant>
        <vt:i4>5</vt:i4>
      </vt:variant>
      <vt:variant>
        <vt:lpwstr/>
      </vt:variant>
      <vt:variant>
        <vt:lpwstr>_Toc516759618</vt:lpwstr>
      </vt:variant>
      <vt:variant>
        <vt:i4>1638448</vt:i4>
      </vt:variant>
      <vt:variant>
        <vt:i4>128</vt:i4>
      </vt:variant>
      <vt:variant>
        <vt:i4>0</vt:i4>
      </vt:variant>
      <vt:variant>
        <vt:i4>5</vt:i4>
      </vt:variant>
      <vt:variant>
        <vt:lpwstr/>
      </vt:variant>
      <vt:variant>
        <vt:lpwstr>_Toc516759617</vt:lpwstr>
      </vt:variant>
      <vt:variant>
        <vt:i4>1638448</vt:i4>
      </vt:variant>
      <vt:variant>
        <vt:i4>122</vt:i4>
      </vt:variant>
      <vt:variant>
        <vt:i4>0</vt:i4>
      </vt:variant>
      <vt:variant>
        <vt:i4>5</vt:i4>
      </vt:variant>
      <vt:variant>
        <vt:lpwstr/>
      </vt:variant>
      <vt:variant>
        <vt:lpwstr>_Toc516759616</vt:lpwstr>
      </vt:variant>
      <vt:variant>
        <vt:i4>1638448</vt:i4>
      </vt:variant>
      <vt:variant>
        <vt:i4>116</vt:i4>
      </vt:variant>
      <vt:variant>
        <vt:i4>0</vt:i4>
      </vt:variant>
      <vt:variant>
        <vt:i4>5</vt:i4>
      </vt:variant>
      <vt:variant>
        <vt:lpwstr/>
      </vt:variant>
      <vt:variant>
        <vt:lpwstr>_Toc516759615</vt:lpwstr>
      </vt:variant>
      <vt:variant>
        <vt:i4>1638448</vt:i4>
      </vt:variant>
      <vt:variant>
        <vt:i4>110</vt:i4>
      </vt:variant>
      <vt:variant>
        <vt:i4>0</vt:i4>
      </vt:variant>
      <vt:variant>
        <vt:i4>5</vt:i4>
      </vt:variant>
      <vt:variant>
        <vt:lpwstr/>
      </vt:variant>
      <vt:variant>
        <vt:lpwstr>_Toc516759614</vt:lpwstr>
      </vt:variant>
      <vt:variant>
        <vt:i4>1638448</vt:i4>
      </vt:variant>
      <vt:variant>
        <vt:i4>104</vt:i4>
      </vt:variant>
      <vt:variant>
        <vt:i4>0</vt:i4>
      </vt:variant>
      <vt:variant>
        <vt:i4>5</vt:i4>
      </vt:variant>
      <vt:variant>
        <vt:lpwstr/>
      </vt:variant>
      <vt:variant>
        <vt:lpwstr>_Toc516759613</vt:lpwstr>
      </vt:variant>
      <vt:variant>
        <vt:i4>1638448</vt:i4>
      </vt:variant>
      <vt:variant>
        <vt:i4>98</vt:i4>
      </vt:variant>
      <vt:variant>
        <vt:i4>0</vt:i4>
      </vt:variant>
      <vt:variant>
        <vt:i4>5</vt:i4>
      </vt:variant>
      <vt:variant>
        <vt:lpwstr/>
      </vt:variant>
      <vt:variant>
        <vt:lpwstr>_Toc516759612</vt:lpwstr>
      </vt:variant>
      <vt:variant>
        <vt:i4>1638448</vt:i4>
      </vt:variant>
      <vt:variant>
        <vt:i4>92</vt:i4>
      </vt:variant>
      <vt:variant>
        <vt:i4>0</vt:i4>
      </vt:variant>
      <vt:variant>
        <vt:i4>5</vt:i4>
      </vt:variant>
      <vt:variant>
        <vt:lpwstr/>
      </vt:variant>
      <vt:variant>
        <vt:lpwstr>_Toc516759611</vt:lpwstr>
      </vt:variant>
      <vt:variant>
        <vt:i4>1638448</vt:i4>
      </vt:variant>
      <vt:variant>
        <vt:i4>86</vt:i4>
      </vt:variant>
      <vt:variant>
        <vt:i4>0</vt:i4>
      </vt:variant>
      <vt:variant>
        <vt:i4>5</vt:i4>
      </vt:variant>
      <vt:variant>
        <vt:lpwstr/>
      </vt:variant>
      <vt:variant>
        <vt:lpwstr>_Toc516759610</vt:lpwstr>
      </vt:variant>
      <vt:variant>
        <vt:i4>1572912</vt:i4>
      </vt:variant>
      <vt:variant>
        <vt:i4>80</vt:i4>
      </vt:variant>
      <vt:variant>
        <vt:i4>0</vt:i4>
      </vt:variant>
      <vt:variant>
        <vt:i4>5</vt:i4>
      </vt:variant>
      <vt:variant>
        <vt:lpwstr/>
      </vt:variant>
      <vt:variant>
        <vt:lpwstr>_Toc516759609</vt:lpwstr>
      </vt:variant>
      <vt:variant>
        <vt:i4>1572912</vt:i4>
      </vt:variant>
      <vt:variant>
        <vt:i4>74</vt:i4>
      </vt:variant>
      <vt:variant>
        <vt:i4>0</vt:i4>
      </vt:variant>
      <vt:variant>
        <vt:i4>5</vt:i4>
      </vt:variant>
      <vt:variant>
        <vt:lpwstr/>
      </vt:variant>
      <vt:variant>
        <vt:lpwstr>_Toc516759608</vt:lpwstr>
      </vt:variant>
      <vt:variant>
        <vt:i4>1572912</vt:i4>
      </vt:variant>
      <vt:variant>
        <vt:i4>68</vt:i4>
      </vt:variant>
      <vt:variant>
        <vt:i4>0</vt:i4>
      </vt:variant>
      <vt:variant>
        <vt:i4>5</vt:i4>
      </vt:variant>
      <vt:variant>
        <vt:lpwstr/>
      </vt:variant>
      <vt:variant>
        <vt:lpwstr>_Toc516759607</vt:lpwstr>
      </vt:variant>
      <vt:variant>
        <vt:i4>1572912</vt:i4>
      </vt:variant>
      <vt:variant>
        <vt:i4>62</vt:i4>
      </vt:variant>
      <vt:variant>
        <vt:i4>0</vt:i4>
      </vt:variant>
      <vt:variant>
        <vt:i4>5</vt:i4>
      </vt:variant>
      <vt:variant>
        <vt:lpwstr/>
      </vt:variant>
      <vt:variant>
        <vt:lpwstr>_Toc516759606</vt:lpwstr>
      </vt:variant>
      <vt:variant>
        <vt:i4>1572912</vt:i4>
      </vt:variant>
      <vt:variant>
        <vt:i4>56</vt:i4>
      </vt:variant>
      <vt:variant>
        <vt:i4>0</vt:i4>
      </vt:variant>
      <vt:variant>
        <vt:i4>5</vt:i4>
      </vt:variant>
      <vt:variant>
        <vt:lpwstr/>
      </vt:variant>
      <vt:variant>
        <vt:lpwstr>_Toc516759605</vt:lpwstr>
      </vt:variant>
      <vt:variant>
        <vt:i4>1572912</vt:i4>
      </vt:variant>
      <vt:variant>
        <vt:i4>50</vt:i4>
      </vt:variant>
      <vt:variant>
        <vt:i4>0</vt:i4>
      </vt:variant>
      <vt:variant>
        <vt:i4>5</vt:i4>
      </vt:variant>
      <vt:variant>
        <vt:lpwstr/>
      </vt:variant>
      <vt:variant>
        <vt:lpwstr>_Toc516759604</vt:lpwstr>
      </vt:variant>
      <vt:variant>
        <vt:i4>1572912</vt:i4>
      </vt:variant>
      <vt:variant>
        <vt:i4>44</vt:i4>
      </vt:variant>
      <vt:variant>
        <vt:i4>0</vt:i4>
      </vt:variant>
      <vt:variant>
        <vt:i4>5</vt:i4>
      </vt:variant>
      <vt:variant>
        <vt:lpwstr/>
      </vt:variant>
      <vt:variant>
        <vt:lpwstr>_Toc516759603</vt:lpwstr>
      </vt:variant>
      <vt:variant>
        <vt:i4>1572912</vt:i4>
      </vt:variant>
      <vt:variant>
        <vt:i4>38</vt:i4>
      </vt:variant>
      <vt:variant>
        <vt:i4>0</vt:i4>
      </vt:variant>
      <vt:variant>
        <vt:i4>5</vt:i4>
      </vt:variant>
      <vt:variant>
        <vt:lpwstr/>
      </vt:variant>
      <vt:variant>
        <vt:lpwstr>_Toc516759602</vt:lpwstr>
      </vt:variant>
      <vt:variant>
        <vt:i4>1572912</vt:i4>
      </vt:variant>
      <vt:variant>
        <vt:i4>32</vt:i4>
      </vt:variant>
      <vt:variant>
        <vt:i4>0</vt:i4>
      </vt:variant>
      <vt:variant>
        <vt:i4>5</vt:i4>
      </vt:variant>
      <vt:variant>
        <vt:lpwstr/>
      </vt:variant>
      <vt:variant>
        <vt:lpwstr>_Toc516759601</vt:lpwstr>
      </vt:variant>
      <vt:variant>
        <vt:i4>1572912</vt:i4>
      </vt:variant>
      <vt:variant>
        <vt:i4>26</vt:i4>
      </vt:variant>
      <vt:variant>
        <vt:i4>0</vt:i4>
      </vt:variant>
      <vt:variant>
        <vt:i4>5</vt:i4>
      </vt:variant>
      <vt:variant>
        <vt:lpwstr/>
      </vt:variant>
      <vt:variant>
        <vt:lpwstr>_Toc516759600</vt:lpwstr>
      </vt:variant>
      <vt:variant>
        <vt:i4>1114163</vt:i4>
      </vt:variant>
      <vt:variant>
        <vt:i4>20</vt:i4>
      </vt:variant>
      <vt:variant>
        <vt:i4>0</vt:i4>
      </vt:variant>
      <vt:variant>
        <vt:i4>5</vt:i4>
      </vt:variant>
      <vt:variant>
        <vt:lpwstr/>
      </vt:variant>
      <vt:variant>
        <vt:lpwstr>_Toc516759599</vt:lpwstr>
      </vt:variant>
      <vt:variant>
        <vt:i4>1114163</vt:i4>
      </vt:variant>
      <vt:variant>
        <vt:i4>14</vt:i4>
      </vt:variant>
      <vt:variant>
        <vt:i4>0</vt:i4>
      </vt:variant>
      <vt:variant>
        <vt:i4>5</vt:i4>
      </vt:variant>
      <vt:variant>
        <vt:lpwstr/>
      </vt:variant>
      <vt:variant>
        <vt:lpwstr>_Toc516759598</vt:lpwstr>
      </vt:variant>
      <vt:variant>
        <vt:i4>1114163</vt:i4>
      </vt:variant>
      <vt:variant>
        <vt:i4>8</vt:i4>
      </vt:variant>
      <vt:variant>
        <vt:i4>0</vt:i4>
      </vt:variant>
      <vt:variant>
        <vt:i4>5</vt:i4>
      </vt:variant>
      <vt:variant>
        <vt:lpwstr/>
      </vt:variant>
      <vt:variant>
        <vt:lpwstr>_Toc516759597</vt:lpwstr>
      </vt:variant>
      <vt:variant>
        <vt:i4>1114163</vt:i4>
      </vt:variant>
      <vt:variant>
        <vt:i4>2</vt:i4>
      </vt:variant>
      <vt:variant>
        <vt:i4>0</vt:i4>
      </vt:variant>
      <vt:variant>
        <vt:i4>5</vt:i4>
      </vt:variant>
      <vt:variant>
        <vt:lpwstr/>
      </vt:variant>
      <vt:variant>
        <vt:lpwstr>_Toc516759596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Polet Oblitas</dc:creator>
  <cp:keywords/>
  <cp:lastModifiedBy>Karina Sanchez Mercado</cp:lastModifiedBy>
  <cp:revision>3</cp:revision>
  <cp:lastPrinted>2018-11-21T19:26:00Z</cp:lastPrinted>
  <dcterms:created xsi:type="dcterms:W3CDTF">2018-11-22T20:50:00Z</dcterms:created>
  <dcterms:modified xsi:type="dcterms:W3CDTF">2018-11-22T23:22:00Z</dcterms:modified>
</cp:coreProperties>
</file>